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95DCA" w14:textId="77777777" w:rsidR="006B1A80" w:rsidRPr="006B1A80" w:rsidRDefault="006B1A80" w:rsidP="006B1A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B1A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6B4FCF0B" w14:textId="77777777" w:rsidR="006B1A80" w:rsidRPr="006B1A80" w:rsidRDefault="006B1A80" w:rsidP="006B1A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B1A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FC6CFD4" w14:textId="77777777" w:rsidR="006B1A80" w:rsidRPr="006B1A80" w:rsidRDefault="006B1A80" w:rsidP="006B1A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B1A8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391FFB84" w14:textId="77777777" w:rsidR="006B1A80" w:rsidRPr="006B1A80" w:rsidRDefault="006B1A80" w:rsidP="006B1A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B1A80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1B00C867" w14:textId="77777777" w:rsidR="006B1A80" w:rsidRPr="006B1A80" w:rsidRDefault="006B1A80" w:rsidP="006B1A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814DBE8" w14:textId="6E8ABD78" w:rsidR="006B1A80" w:rsidRPr="006B1A80" w:rsidRDefault="006B1A80" w:rsidP="006B1A80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1A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23450782" wp14:editId="2A3DD0DB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6DCFA6" id="Прямая соединительная линия 2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6B1A8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2082381A" wp14:editId="3EAF0F6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26B54" id="Прямая соединительная линия 1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6B1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18.02.2026</w:t>
      </w:r>
      <w:r w:rsidRPr="006B1A8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314-па</w:t>
      </w:r>
    </w:p>
    <w:p w14:paraId="6AFCB6EA" w14:textId="77777777" w:rsidR="002F5F27" w:rsidRDefault="002F5F27" w:rsidP="002F5F2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78F85697" w14:textId="01010560" w:rsidR="00E60E50" w:rsidRPr="00E60E50" w:rsidRDefault="00E60E50" w:rsidP="006B1A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Об утверждении </w:t>
      </w:r>
      <w:r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Порядка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организации</w:t>
      </w:r>
      <w:r w:rsidR="006B1A8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и проведения общественных обсуждений,</w:t>
      </w:r>
      <w:r w:rsidR="006B1A8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проводимых в рамках оценки воздействия</w:t>
      </w:r>
      <w:r w:rsidR="006B1A8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</w:t>
      </w:r>
      <w:r w:rsidR="00FF547F"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на окружающую среду</w:t>
      </w:r>
      <w:r w:rsidR="00FF547F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планируемой (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намечаемой</w:t>
      </w:r>
      <w:r w:rsidR="00FF547F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)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хозяйственной</w:t>
      </w:r>
      <w:r w:rsidR="00FF547F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и иной деятельности, на территории муниципального</w:t>
      </w:r>
      <w:r w:rsidR="006B1A8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</w:t>
      </w:r>
      <w:r w:rsidRPr="00E60E50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обра</w:t>
      </w:r>
      <w:r w:rsidR="00A52D84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зования «</w:t>
      </w:r>
      <w:r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>город Усолье-Сибирское»</w:t>
      </w:r>
    </w:p>
    <w:p w14:paraId="6A1ED76A" w14:textId="77777777" w:rsidR="00E60E50" w:rsidRDefault="00E60E50" w:rsidP="006B1A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9E571AD" w14:textId="0D55A945" w:rsidR="002F5F27" w:rsidRDefault="002F5F27" w:rsidP="006B1A80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23 ноября 1995 г. № 174-ФЗ «Об экологической экспертизе», </w:t>
      </w:r>
      <w:r w:rsidR="00407ACC">
        <w:rPr>
          <w:rFonts w:ascii="Times New Roman" w:hAnsi="Times New Roman" w:cs="Times New Roman"/>
          <w:sz w:val="28"/>
          <w:szCs w:val="28"/>
        </w:rPr>
        <w:t xml:space="preserve">Федеральным законом от 10.01.2002 № 7-ФЗ «Об охране окружающей среды», </w:t>
      </w:r>
      <w:r w:rsidR="00506593">
        <w:rPr>
          <w:rFonts w:ascii="Times New Roman" w:hAnsi="Times New Roman" w:cs="Times New Roman"/>
          <w:sz w:val="28"/>
          <w:szCs w:val="28"/>
        </w:rPr>
        <w:t>Федеральным</w:t>
      </w:r>
      <w:r w:rsidR="00506593" w:rsidRPr="00506593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506593">
        <w:rPr>
          <w:rFonts w:ascii="Times New Roman" w:hAnsi="Times New Roman" w:cs="Times New Roman"/>
          <w:sz w:val="28"/>
          <w:szCs w:val="28"/>
        </w:rPr>
        <w:t>ом</w:t>
      </w:r>
      <w:r w:rsidR="00407ACC">
        <w:rPr>
          <w:rFonts w:ascii="Times New Roman" w:hAnsi="Times New Roman" w:cs="Times New Roman"/>
          <w:sz w:val="28"/>
          <w:szCs w:val="28"/>
        </w:rPr>
        <w:t xml:space="preserve"> от 06.10.2003 №</w:t>
      </w:r>
      <w:r w:rsidR="00AB1E04">
        <w:rPr>
          <w:rFonts w:ascii="Times New Roman" w:hAnsi="Times New Roman" w:cs="Times New Roman"/>
          <w:sz w:val="28"/>
          <w:szCs w:val="28"/>
        </w:rPr>
        <w:t xml:space="preserve"> 131-</w:t>
      </w:r>
      <w:r w:rsidR="00877E6D">
        <w:rPr>
          <w:rFonts w:ascii="Times New Roman" w:hAnsi="Times New Roman" w:cs="Times New Roman"/>
          <w:sz w:val="28"/>
          <w:szCs w:val="28"/>
        </w:rPr>
        <w:t xml:space="preserve">ФЗ </w:t>
      </w:r>
      <w:r w:rsidR="00877E6D" w:rsidRPr="00506593">
        <w:rPr>
          <w:rFonts w:ascii="Times New Roman" w:hAnsi="Times New Roman" w:cs="Times New Roman"/>
          <w:sz w:val="28"/>
          <w:szCs w:val="28"/>
        </w:rPr>
        <w:t>«</w:t>
      </w:r>
      <w:r w:rsidR="00506593" w:rsidRPr="00506593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Федерации"</w:t>
      </w:r>
      <w:r w:rsidR="00506593">
        <w:rPr>
          <w:rFonts w:ascii="Times New Roman" w:hAnsi="Times New Roman" w:cs="Times New Roman"/>
          <w:sz w:val="28"/>
          <w:szCs w:val="28"/>
        </w:rPr>
        <w:t xml:space="preserve">, </w:t>
      </w:r>
      <w:r w:rsidR="00407ACC">
        <w:rPr>
          <w:rFonts w:ascii="Times New Roman" w:hAnsi="Times New Roman" w:cs="Times New Roman"/>
          <w:sz w:val="28"/>
          <w:szCs w:val="28"/>
        </w:rPr>
        <w:t>Правилами проведения оценки воздействия на окружающую среду, утвержденными Постановлением Правительства Российской Федерации от 28.11.2024 № 1644 «О порядке проведения оценки воздействия на окружающую среду»</w:t>
      </w:r>
      <w:r w:rsidRPr="00861A6B">
        <w:rPr>
          <w:rFonts w:ascii="Times New Roman" w:hAnsi="Times New Roman" w:cs="Times New Roman"/>
          <w:sz w:val="28"/>
          <w:szCs w:val="28"/>
        </w:rPr>
        <w:t>,</w:t>
      </w:r>
      <w:r w:rsidR="00274C5A" w:rsidRPr="00861A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руководствуясь статьями </w:t>
      </w:r>
      <w:r w:rsidR="00E7101B">
        <w:rPr>
          <w:rFonts w:ascii="Times New Roman" w:hAnsi="Times New Roman" w:cs="Times New Roman"/>
          <w:sz w:val="28"/>
          <w:szCs w:val="28"/>
        </w:rPr>
        <w:t>28</w:t>
      </w:r>
      <w:r>
        <w:rPr>
          <w:rFonts w:ascii="Times New Roman" w:hAnsi="Times New Roman" w:cs="Times New Roman"/>
          <w:sz w:val="28"/>
          <w:szCs w:val="28"/>
        </w:rPr>
        <w:t>,</w:t>
      </w:r>
      <w:r w:rsidR="00E710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55 Устава муниципального образования «город Усолье-Сибирское»</w:t>
      </w:r>
      <w:r w:rsidR="00E20748">
        <w:rPr>
          <w:rFonts w:ascii="Times New Roman" w:hAnsi="Times New Roman" w:cs="Times New Roman"/>
          <w:sz w:val="28"/>
          <w:szCs w:val="28"/>
        </w:rPr>
        <w:t>, администрация города Усолье-Сибирское</w:t>
      </w:r>
    </w:p>
    <w:p w14:paraId="3246C41A" w14:textId="77777777" w:rsidR="002F5F27" w:rsidRDefault="002F5F27" w:rsidP="002F5F2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DDF382" w14:textId="0FDED894" w:rsidR="002F5F27" w:rsidRDefault="00E20748" w:rsidP="006B1A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ПОСТАНОВЛЯЕТ</w:t>
      </w:r>
      <w:r w:rsidR="002F5F27">
        <w:rPr>
          <w:rFonts w:ascii="Times New Roman" w:hAnsi="Times New Roman" w:cs="Times New Roman"/>
          <w:b/>
          <w:sz w:val="28"/>
          <w:szCs w:val="28"/>
        </w:rPr>
        <w:t>:</w:t>
      </w:r>
    </w:p>
    <w:p w14:paraId="60D3A8CD" w14:textId="77777777" w:rsidR="00F47820" w:rsidRDefault="00F47820" w:rsidP="00F47820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FFB3DD" w14:textId="73276261" w:rsidR="00FF547F" w:rsidRPr="008B5962" w:rsidRDefault="00CB7FC7" w:rsidP="006B1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F547F" w:rsidRPr="008B59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="008B5962" w:rsidRPr="008B59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организации и проведения общественных обсуждений, проводимых в рамках оценки воздействия на окружающую среду планируемой (намечаемой) хозяйственной и иной деятельности на территории муниципального образования "город Усолье-Сибирское</w:t>
      </w:r>
      <w:r w:rsidR="00FF547F" w:rsidRPr="008B59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A3F4A3" w14:textId="6B8281FE" w:rsidR="00EE4BCF" w:rsidRDefault="00FF547F" w:rsidP="006B1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866D6" w:rsidRPr="00F47820">
        <w:rPr>
          <w:rFonts w:ascii="Times New Roman" w:hAnsi="Times New Roman" w:cs="Times New Roman"/>
          <w:sz w:val="28"/>
          <w:szCs w:val="28"/>
        </w:rPr>
        <w:t xml:space="preserve">Отменить </w:t>
      </w:r>
      <w:r w:rsidR="009866D6">
        <w:rPr>
          <w:rFonts w:ascii="Times New Roman" w:hAnsi="Times New Roman" w:cs="Times New Roman"/>
          <w:sz w:val="28"/>
          <w:szCs w:val="28"/>
        </w:rPr>
        <w:t>постановление</w:t>
      </w:r>
      <w:r w:rsidR="009866D6" w:rsidRPr="00F47820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от </w:t>
      </w:r>
      <w:r w:rsidR="00566CFE">
        <w:rPr>
          <w:rFonts w:ascii="Times New Roman" w:hAnsi="Times New Roman" w:cs="Times New Roman"/>
          <w:sz w:val="28"/>
          <w:szCs w:val="28"/>
        </w:rPr>
        <w:t>23 ноября 2021 г. № 2464-па</w:t>
      </w:r>
      <w:r w:rsidR="009866D6" w:rsidRPr="00986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866D6" w:rsidRPr="009866D6">
        <w:rPr>
          <w:rFonts w:ascii="Times New Roman" w:hAnsi="Times New Roman" w:cs="Times New Roman"/>
          <w:sz w:val="28"/>
          <w:szCs w:val="28"/>
        </w:rPr>
        <w:t>«</w:t>
      </w:r>
      <w:r w:rsidR="009866D6" w:rsidRP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</w:t>
      </w:r>
      <w:r w:rsidR="009866D6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утверждении </w:t>
      </w:r>
      <w:r w:rsid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</w:t>
      </w:r>
      <w:r w:rsidR="009866D6" w:rsidRP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866D6" w:rsidRP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и проведения общественных обсуждений, проводимых в рамках </w:t>
      </w:r>
      <w:r w:rsidR="00566CFE">
        <w:rPr>
          <w:rFonts w:ascii="Times New Roman" w:hAnsi="Times New Roman" w:cs="Times New Roman"/>
          <w:sz w:val="28"/>
          <w:szCs w:val="28"/>
        </w:rPr>
        <w:t>оценки воздействия на окружающую среду планируемой (намечаемой) хозяйственной и иной деятельности на территории муниципального образования «город Усолье-Сибирское»</w:t>
      </w:r>
      <w:r w:rsidR="009866D6" w:rsidRPr="009866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AECD267" w14:textId="08C1CB63" w:rsidR="009903DC" w:rsidRPr="00087AD2" w:rsidRDefault="00F77D02" w:rsidP="006B1A80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36164" w:rsidRPr="00F47820">
        <w:rPr>
          <w:rFonts w:ascii="Times New Roman" w:hAnsi="Times New Roman" w:cs="Times New Roman"/>
          <w:sz w:val="28"/>
          <w:szCs w:val="28"/>
        </w:rPr>
        <w:t xml:space="preserve">. </w:t>
      </w:r>
      <w:r w:rsidR="00336164" w:rsidRPr="00F47820">
        <w:rPr>
          <w:rFonts w:ascii="Times New Roman" w:hAnsi="Times New Roman" w:cs="Times New Roman"/>
          <w:bCs/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</w:t>
      </w:r>
      <w:r w:rsidR="00336164" w:rsidRPr="00336164">
        <w:rPr>
          <w:rFonts w:ascii="Times New Roman" w:hAnsi="Times New Roman" w:cs="Times New Roman"/>
          <w:bCs/>
          <w:sz w:val="28"/>
          <w:szCs w:val="28"/>
        </w:rPr>
        <w:t>.</w:t>
      </w:r>
    </w:p>
    <w:p w14:paraId="5A50944E" w14:textId="3EEBF15D" w:rsidR="00BE6307" w:rsidRPr="00336164" w:rsidRDefault="00566CFE" w:rsidP="006B1A80">
      <w:pPr>
        <w:pStyle w:val="a3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BE6307">
        <w:rPr>
          <w:rFonts w:ascii="Times New Roman" w:hAnsi="Times New Roman" w:cs="Times New Roman"/>
          <w:bCs/>
          <w:sz w:val="28"/>
          <w:szCs w:val="28"/>
        </w:rPr>
        <w:t>.</w:t>
      </w:r>
      <w:r w:rsidR="00BE6307" w:rsidRPr="00BE63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E6307">
        <w:rPr>
          <w:rFonts w:ascii="Times New Roman" w:hAnsi="Times New Roman" w:cs="Times New Roman"/>
          <w:bCs/>
          <w:sz w:val="28"/>
          <w:szCs w:val="28"/>
        </w:rPr>
        <w:t>Настоящее постановление вступает в силу со дня его официального опубликования.</w:t>
      </w:r>
    </w:p>
    <w:p w14:paraId="60565AD6" w14:textId="00D80614" w:rsidR="00681B18" w:rsidRDefault="00DD35C7" w:rsidP="006B1A80">
      <w:pPr>
        <w:tabs>
          <w:tab w:val="left" w:pos="709"/>
          <w:tab w:val="left" w:pos="5490"/>
        </w:tabs>
        <w:spacing w:after="0" w:line="240" w:lineRule="auto"/>
        <w:ind w:right="-2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36164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Контроль за исполнением настоящего постановления </w:t>
      </w:r>
      <w:r w:rsidR="00681B18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возложить на заместителя мэра</w:t>
      </w:r>
      <w:r w:rsidR="00566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</w:t>
      </w:r>
      <w:r w:rsidR="00681B18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председателя </w:t>
      </w:r>
      <w:r w:rsidR="003306F9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681B18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омитета по городскому </w:t>
      </w:r>
      <w:r w:rsidR="003306F9" w:rsidRPr="00F478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хозяйству администрации города </w:t>
      </w:r>
      <w:r w:rsidR="00566CFE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Усолье-Сибирское.</w:t>
      </w:r>
    </w:p>
    <w:p w14:paraId="6BE7B029" w14:textId="70818CC5" w:rsidR="00D627B5" w:rsidRDefault="00D627B5" w:rsidP="006B1A80">
      <w:pPr>
        <w:tabs>
          <w:tab w:val="left" w:pos="709"/>
          <w:tab w:val="left" w:pos="5490"/>
        </w:tabs>
        <w:spacing w:after="0" w:line="240" w:lineRule="auto"/>
        <w:ind w:right="-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0689C2" w14:textId="77777777" w:rsidR="006B1A80" w:rsidRPr="00336164" w:rsidRDefault="006B1A80" w:rsidP="006B1A80">
      <w:pPr>
        <w:tabs>
          <w:tab w:val="left" w:pos="5490"/>
        </w:tabs>
        <w:spacing w:after="0" w:line="240" w:lineRule="auto"/>
        <w:ind w:right="-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3361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эр города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</w:t>
      </w:r>
      <w:r w:rsidRPr="003361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3361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3361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</w:p>
    <w:sectPr w:rsidR="006B1A80" w:rsidRPr="00336164" w:rsidSect="00207F51">
      <w:headerReference w:type="default" r:id="rId7"/>
      <w:pgSz w:w="11906" w:h="16838"/>
      <w:pgMar w:top="426" w:right="707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4311B" w14:textId="77777777" w:rsidR="00EB2B18" w:rsidRDefault="00EB2B18" w:rsidP="000209BB">
      <w:pPr>
        <w:spacing w:after="0" w:line="240" w:lineRule="auto"/>
      </w:pPr>
      <w:r>
        <w:separator/>
      </w:r>
    </w:p>
  </w:endnote>
  <w:endnote w:type="continuationSeparator" w:id="0">
    <w:p w14:paraId="2B2C7F45" w14:textId="77777777" w:rsidR="00EB2B18" w:rsidRDefault="00EB2B18" w:rsidP="00020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360F3" w14:textId="77777777" w:rsidR="00EB2B18" w:rsidRDefault="00EB2B18" w:rsidP="000209BB">
      <w:pPr>
        <w:spacing w:after="0" w:line="240" w:lineRule="auto"/>
      </w:pPr>
      <w:r>
        <w:separator/>
      </w:r>
    </w:p>
  </w:footnote>
  <w:footnote w:type="continuationSeparator" w:id="0">
    <w:p w14:paraId="0A745703" w14:textId="77777777" w:rsidR="00EB2B18" w:rsidRDefault="00EB2B18" w:rsidP="00020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82034"/>
      <w:docPartObj>
        <w:docPartGallery w:val="Page Numbers (Top of Page)"/>
        <w:docPartUnique/>
      </w:docPartObj>
    </w:sdtPr>
    <w:sdtEndPr/>
    <w:sdtContent>
      <w:p w14:paraId="5F7DF5DB" w14:textId="77777777" w:rsidR="000209BB" w:rsidRDefault="000209B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35C7">
          <w:rPr>
            <w:noProof/>
          </w:rPr>
          <w:t>2</w:t>
        </w:r>
        <w:r>
          <w:fldChar w:fldCharType="end"/>
        </w:r>
      </w:p>
    </w:sdtContent>
  </w:sdt>
  <w:p w14:paraId="7E4DB623" w14:textId="77777777" w:rsidR="000209BB" w:rsidRDefault="000209B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210BD"/>
    <w:multiLevelType w:val="hybridMultilevel"/>
    <w:tmpl w:val="4664F810"/>
    <w:lvl w:ilvl="0" w:tplc="376226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C027F"/>
    <w:multiLevelType w:val="hybridMultilevel"/>
    <w:tmpl w:val="88B03C1A"/>
    <w:lvl w:ilvl="0" w:tplc="9F2E18B8">
      <w:start w:val="1"/>
      <w:numFmt w:val="decimal"/>
      <w:lvlText w:val="%1."/>
      <w:lvlJc w:val="left"/>
      <w:pPr>
        <w:ind w:left="111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" w15:restartNumberingAfterBreak="0">
    <w:nsid w:val="2D822058"/>
    <w:multiLevelType w:val="hybridMultilevel"/>
    <w:tmpl w:val="F374320C"/>
    <w:lvl w:ilvl="0" w:tplc="4AA06764">
      <w:start w:val="1"/>
      <w:numFmt w:val="decimal"/>
      <w:lvlText w:val="%1."/>
      <w:lvlJc w:val="left"/>
      <w:pPr>
        <w:ind w:left="780" w:hanging="360"/>
      </w:pPr>
      <w:rPr>
        <w:rFonts w:ascii="Times New Roman" w:eastAsiaTheme="minorHAnsi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4206141B"/>
    <w:multiLevelType w:val="hybridMultilevel"/>
    <w:tmpl w:val="8C4CBF38"/>
    <w:lvl w:ilvl="0" w:tplc="73449C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6522F"/>
    <w:multiLevelType w:val="hybridMultilevel"/>
    <w:tmpl w:val="0D68AC26"/>
    <w:lvl w:ilvl="0" w:tplc="CD4EE8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8910277"/>
    <w:multiLevelType w:val="hybridMultilevel"/>
    <w:tmpl w:val="0CA46BA2"/>
    <w:lvl w:ilvl="0" w:tplc="8626C4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87046E"/>
    <w:multiLevelType w:val="hybridMultilevel"/>
    <w:tmpl w:val="6A8E5BA8"/>
    <w:lvl w:ilvl="0" w:tplc="EAD6C866">
      <w:start w:val="1"/>
      <w:numFmt w:val="decimal"/>
      <w:lvlText w:val="%1."/>
      <w:lvlJc w:val="left"/>
      <w:pPr>
        <w:ind w:left="4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64E87086"/>
    <w:multiLevelType w:val="hybridMultilevel"/>
    <w:tmpl w:val="EE6C64F4"/>
    <w:lvl w:ilvl="0" w:tplc="614E82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94A56"/>
    <w:multiLevelType w:val="hybridMultilevel"/>
    <w:tmpl w:val="14288B28"/>
    <w:lvl w:ilvl="0" w:tplc="100028A2">
      <w:start w:val="1"/>
      <w:numFmt w:val="decimal"/>
      <w:lvlText w:val="%1."/>
      <w:lvlJc w:val="left"/>
      <w:pPr>
        <w:ind w:left="780" w:hanging="360"/>
      </w:pPr>
      <w:rPr>
        <w:rFonts w:eastAsiaTheme="minorHAnsi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809"/>
    <w:rsid w:val="00010DFD"/>
    <w:rsid w:val="000209BB"/>
    <w:rsid w:val="00026423"/>
    <w:rsid w:val="0004012E"/>
    <w:rsid w:val="00056F8E"/>
    <w:rsid w:val="00087AD2"/>
    <w:rsid w:val="000923B0"/>
    <w:rsid w:val="00093014"/>
    <w:rsid w:val="00093D88"/>
    <w:rsid w:val="000A4728"/>
    <w:rsid w:val="000A506C"/>
    <w:rsid w:val="0011340C"/>
    <w:rsid w:val="00142B61"/>
    <w:rsid w:val="001433D8"/>
    <w:rsid w:val="00160805"/>
    <w:rsid w:val="00165BF4"/>
    <w:rsid w:val="0019257A"/>
    <w:rsid w:val="001A0CB8"/>
    <w:rsid w:val="001B2235"/>
    <w:rsid w:val="001B2AED"/>
    <w:rsid w:val="001D3DE6"/>
    <w:rsid w:val="001E5817"/>
    <w:rsid w:val="00207F51"/>
    <w:rsid w:val="00222C09"/>
    <w:rsid w:val="002549CE"/>
    <w:rsid w:val="00274C5A"/>
    <w:rsid w:val="002F5F27"/>
    <w:rsid w:val="002F7C72"/>
    <w:rsid w:val="003102B4"/>
    <w:rsid w:val="00327C92"/>
    <w:rsid w:val="003306F9"/>
    <w:rsid w:val="00336164"/>
    <w:rsid w:val="0033751A"/>
    <w:rsid w:val="00340615"/>
    <w:rsid w:val="00386A2C"/>
    <w:rsid w:val="003965B0"/>
    <w:rsid w:val="003D0335"/>
    <w:rsid w:val="00407ACC"/>
    <w:rsid w:val="004B385E"/>
    <w:rsid w:val="004C582A"/>
    <w:rsid w:val="004E196A"/>
    <w:rsid w:val="00506593"/>
    <w:rsid w:val="00545958"/>
    <w:rsid w:val="0055392B"/>
    <w:rsid w:val="0056328C"/>
    <w:rsid w:val="00566CFE"/>
    <w:rsid w:val="0059336C"/>
    <w:rsid w:val="00595136"/>
    <w:rsid w:val="005B497B"/>
    <w:rsid w:val="005C4523"/>
    <w:rsid w:val="005E2529"/>
    <w:rsid w:val="00627A9C"/>
    <w:rsid w:val="00636C82"/>
    <w:rsid w:val="006470DB"/>
    <w:rsid w:val="00660ED2"/>
    <w:rsid w:val="00680450"/>
    <w:rsid w:val="00681B18"/>
    <w:rsid w:val="006B1A80"/>
    <w:rsid w:val="006B4369"/>
    <w:rsid w:val="00727499"/>
    <w:rsid w:val="007302C0"/>
    <w:rsid w:val="00755D22"/>
    <w:rsid w:val="007A66E7"/>
    <w:rsid w:val="007A6888"/>
    <w:rsid w:val="007B3D8D"/>
    <w:rsid w:val="007C453F"/>
    <w:rsid w:val="007E56C5"/>
    <w:rsid w:val="008105FE"/>
    <w:rsid w:val="0081090B"/>
    <w:rsid w:val="00843FBE"/>
    <w:rsid w:val="00851AB5"/>
    <w:rsid w:val="00852809"/>
    <w:rsid w:val="00861A6B"/>
    <w:rsid w:val="008731A8"/>
    <w:rsid w:val="00877E6D"/>
    <w:rsid w:val="008939C8"/>
    <w:rsid w:val="008B255A"/>
    <w:rsid w:val="008B5962"/>
    <w:rsid w:val="008B714B"/>
    <w:rsid w:val="008E35E0"/>
    <w:rsid w:val="00907432"/>
    <w:rsid w:val="0094058D"/>
    <w:rsid w:val="009866D6"/>
    <w:rsid w:val="009903DC"/>
    <w:rsid w:val="009D0912"/>
    <w:rsid w:val="00A3044A"/>
    <w:rsid w:val="00A52D84"/>
    <w:rsid w:val="00A5682F"/>
    <w:rsid w:val="00A742AA"/>
    <w:rsid w:val="00A87A25"/>
    <w:rsid w:val="00A9143B"/>
    <w:rsid w:val="00A94C52"/>
    <w:rsid w:val="00AB1E04"/>
    <w:rsid w:val="00AD2B8B"/>
    <w:rsid w:val="00AE504A"/>
    <w:rsid w:val="00AE6E95"/>
    <w:rsid w:val="00AF34E4"/>
    <w:rsid w:val="00B126CC"/>
    <w:rsid w:val="00B2024A"/>
    <w:rsid w:val="00B24079"/>
    <w:rsid w:val="00B81210"/>
    <w:rsid w:val="00BB5610"/>
    <w:rsid w:val="00BB6B0B"/>
    <w:rsid w:val="00BC4B7C"/>
    <w:rsid w:val="00BE6307"/>
    <w:rsid w:val="00BF5D33"/>
    <w:rsid w:val="00C00956"/>
    <w:rsid w:val="00C054E4"/>
    <w:rsid w:val="00C16ABC"/>
    <w:rsid w:val="00C179A5"/>
    <w:rsid w:val="00C24884"/>
    <w:rsid w:val="00C74079"/>
    <w:rsid w:val="00C946A0"/>
    <w:rsid w:val="00CA4FB7"/>
    <w:rsid w:val="00CB7FC7"/>
    <w:rsid w:val="00D22ED1"/>
    <w:rsid w:val="00D3721D"/>
    <w:rsid w:val="00D5279C"/>
    <w:rsid w:val="00D627B5"/>
    <w:rsid w:val="00D868E2"/>
    <w:rsid w:val="00DA71E7"/>
    <w:rsid w:val="00DB7225"/>
    <w:rsid w:val="00DD35C7"/>
    <w:rsid w:val="00DE078E"/>
    <w:rsid w:val="00DF3901"/>
    <w:rsid w:val="00E20748"/>
    <w:rsid w:val="00E5349B"/>
    <w:rsid w:val="00E60E50"/>
    <w:rsid w:val="00E7101B"/>
    <w:rsid w:val="00E772E6"/>
    <w:rsid w:val="00E9223A"/>
    <w:rsid w:val="00EB2B18"/>
    <w:rsid w:val="00ED3AEF"/>
    <w:rsid w:val="00EE4BCF"/>
    <w:rsid w:val="00EF55A4"/>
    <w:rsid w:val="00F14AD3"/>
    <w:rsid w:val="00F46316"/>
    <w:rsid w:val="00F47820"/>
    <w:rsid w:val="00F708A8"/>
    <w:rsid w:val="00F77D02"/>
    <w:rsid w:val="00FA3CD0"/>
    <w:rsid w:val="00FE38D5"/>
    <w:rsid w:val="00FF1942"/>
    <w:rsid w:val="00F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87618"/>
  <w15:docId w15:val="{A68AB4C0-F836-4DC4-9CD1-43AC18D97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F2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5F27"/>
    <w:pPr>
      <w:spacing w:after="0" w:line="240" w:lineRule="auto"/>
    </w:pPr>
  </w:style>
  <w:style w:type="table" w:styleId="a4">
    <w:name w:val="Table Grid"/>
    <w:basedOn w:val="a1"/>
    <w:uiPriority w:val="39"/>
    <w:rsid w:val="002F5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93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939C8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616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020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209BB"/>
  </w:style>
  <w:style w:type="paragraph" w:styleId="a9">
    <w:name w:val="footer"/>
    <w:basedOn w:val="a"/>
    <w:link w:val="aa"/>
    <w:uiPriority w:val="99"/>
    <w:unhideWhenUsed/>
    <w:rsid w:val="00020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209BB"/>
  </w:style>
  <w:style w:type="paragraph" w:styleId="ab">
    <w:name w:val="Normal (Web)"/>
    <w:basedOn w:val="a"/>
    <w:uiPriority w:val="99"/>
    <w:semiHidden/>
    <w:unhideWhenUsed/>
    <w:rsid w:val="00DF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F478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3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Казаринова Наталья Витальевна</dc:creator>
  <cp:keywords/>
  <dc:description/>
  <cp:lastModifiedBy>Андреева Ольга Николаевна</cp:lastModifiedBy>
  <cp:revision>50</cp:revision>
  <cp:lastPrinted>2021-10-12T09:00:00Z</cp:lastPrinted>
  <dcterms:created xsi:type="dcterms:W3CDTF">2019-06-19T06:30:00Z</dcterms:created>
  <dcterms:modified xsi:type="dcterms:W3CDTF">2026-02-19T03:24:00Z</dcterms:modified>
</cp:coreProperties>
</file>