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B8B956" w14:textId="179DEF6E" w:rsidR="00763B7F" w:rsidRPr="00891A08" w:rsidRDefault="00763B7F" w:rsidP="002F5094">
      <w:pPr>
        <w:rPr>
          <w:color w:val="000000" w:themeColor="text1"/>
          <w:sz w:val="16"/>
          <w:szCs w:val="16"/>
        </w:rPr>
      </w:pPr>
      <w:bookmarkStart w:id="0" w:name="_Hlk181363232"/>
      <w:bookmarkStart w:id="1" w:name="_Hlk189665765"/>
    </w:p>
    <w:p w14:paraId="1438C08F" w14:textId="30A260CF" w:rsidR="000956EB" w:rsidRPr="00AF21B4" w:rsidRDefault="000956EB" w:rsidP="000956E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Российская</w:t>
      </w:r>
      <w:r>
        <w:rPr>
          <w:b/>
          <w:sz w:val="32"/>
          <w:szCs w:val="32"/>
        </w:rPr>
        <w:t xml:space="preserve"> </w:t>
      </w:r>
      <w:r w:rsidRPr="00AF21B4">
        <w:rPr>
          <w:b/>
          <w:sz w:val="32"/>
          <w:szCs w:val="32"/>
        </w:rPr>
        <w:t>Федерация</w:t>
      </w:r>
    </w:p>
    <w:p w14:paraId="603FED90" w14:textId="2DCBF06D" w:rsidR="000956EB" w:rsidRPr="00AF21B4" w:rsidRDefault="000956EB" w:rsidP="000956EB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Иркутская</w:t>
      </w:r>
      <w:r>
        <w:rPr>
          <w:b/>
          <w:sz w:val="32"/>
          <w:szCs w:val="32"/>
        </w:rPr>
        <w:t xml:space="preserve"> </w:t>
      </w:r>
      <w:r w:rsidRPr="00AF21B4">
        <w:rPr>
          <w:b/>
          <w:sz w:val="32"/>
          <w:szCs w:val="32"/>
        </w:rPr>
        <w:t>область</w:t>
      </w:r>
    </w:p>
    <w:p w14:paraId="0F898F52" w14:textId="69680074" w:rsidR="000956EB" w:rsidRPr="00AF21B4" w:rsidRDefault="000956EB" w:rsidP="000956EB">
      <w:pPr>
        <w:jc w:val="center"/>
        <w:rPr>
          <w:b/>
          <w:sz w:val="32"/>
          <w:szCs w:val="32"/>
        </w:rPr>
      </w:pPr>
      <w:r w:rsidRPr="00AF21B4">
        <w:rPr>
          <w:b/>
          <w:sz w:val="32"/>
          <w:szCs w:val="32"/>
        </w:rPr>
        <w:t>Администрация</w:t>
      </w:r>
      <w:r>
        <w:rPr>
          <w:b/>
          <w:sz w:val="32"/>
          <w:szCs w:val="32"/>
        </w:rPr>
        <w:t xml:space="preserve"> </w:t>
      </w:r>
      <w:r w:rsidRPr="00AF21B4">
        <w:rPr>
          <w:b/>
          <w:sz w:val="32"/>
          <w:szCs w:val="32"/>
        </w:rPr>
        <w:t>города</w:t>
      </w:r>
      <w:r>
        <w:rPr>
          <w:b/>
          <w:sz w:val="32"/>
          <w:szCs w:val="32"/>
        </w:rPr>
        <w:t xml:space="preserve"> </w:t>
      </w:r>
      <w:r w:rsidRPr="00AF21B4">
        <w:rPr>
          <w:b/>
          <w:sz w:val="32"/>
          <w:szCs w:val="32"/>
        </w:rPr>
        <w:t>Усолье-Сибирское</w:t>
      </w:r>
    </w:p>
    <w:p w14:paraId="2B4C06BF" w14:textId="77777777" w:rsidR="000956EB" w:rsidRPr="00AF21B4" w:rsidRDefault="000956EB" w:rsidP="000956EB">
      <w:pPr>
        <w:jc w:val="center"/>
        <w:rPr>
          <w:b/>
          <w:sz w:val="44"/>
          <w:szCs w:val="44"/>
        </w:rPr>
      </w:pPr>
      <w:r w:rsidRPr="00AF21B4">
        <w:rPr>
          <w:b/>
          <w:sz w:val="44"/>
          <w:szCs w:val="44"/>
        </w:rPr>
        <w:t>ПОСТАНОВЛЕНИЕ</w:t>
      </w:r>
    </w:p>
    <w:p w14:paraId="1EAB8B94" w14:textId="77777777" w:rsidR="000956EB" w:rsidRPr="00AF21B4" w:rsidRDefault="000956EB" w:rsidP="000956EB">
      <w:pPr>
        <w:jc w:val="center"/>
        <w:rPr>
          <w:b/>
          <w:sz w:val="32"/>
          <w:szCs w:val="32"/>
        </w:rPr>
      </w:pPr>
    </w:p>
    <w:p w14:paraId="36167D77" w14:textId="005232EC" w:rsidR="000956EB" w:rsidRPr="00AF21B4" w:rsidRDefault="000956EB" w:rsidP="000956EB">
      <w:pPr>
        <w:tabs>
          <w:tab w:val="left" w:pos="2099"/>
        </w:tabs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17D809C3" wp14:editId="55FB34E9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A0AE4E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129BBE4" wp14:editId="5919ED39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4299E6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AF21B4">
        <w:rPr>
          <w:sz w:val="28"/>
          <w:szCs w:val="28"/>
        </w:rPr>
        <w:t>от</w:t>
      </w:r>
      <w:r>
        <w:rPr>
          <w:sz w:val="28"/>
          <w:szCs w:val="28"/>
        </w:rPr>
        <w:t xml:space="preserve"> 13.02.2026</w:t>
      </w:r>
      <w:r w:rsidRPr="00AF21B4">
        <w:rPr>
          <w:sz w:val="28"/>
          <w:szCs w:val="28"/>
        </w:rPr>
        <w:tab/>
        <w:t>№</w:t>
      </w:r>
      <w:r>
        <w:rPr>
          <w:sz w:val="28"/>
          <w:szCs w:val="28"/>
        </w:rPr>
        <w:t>257-па</w:t>
      </w:r>
    </w:p>
    <w:p w14:paraId="13AAF5E8" w14:textId="375CBBFF" w:rsidR="00763B7F" w:rsidRPr="00891A08" w:rsidRDefault="00763B7F" w:rsidP="002F5094">
      <w:pPr>
        <w:rPr>
          <w:color w:val="000000" w:themeColor="text1"/>
        </w:rPr>
      </w:pPr>
    </w:p>
    <w:p w14:paraId="32B3E485" w14:textId="746ECB50" w:rsidR="00E03A92" w:rsidRPr="00891A08" w:rsidRDefault="00A86F1A" w:rsidP="000956EB">
      <w:pPr>
        <w:ind w:right="140"/>
        <w:jc w:val="both"/>
        <w:rPr>
          <w:b/>
          <w:color w:val="000000" w:themeColor="text1"/>
        </w:rPr>
      </w:pPr>
      <w:r w:rsidRPr="00891A08">
        <w:rPr>
          <w:b/>
          <w:noProof/>
          <w:color w:val="000000" w:themeColor="text1"/>
        </w:rPr>
        <w:t>О</w:t>
      </w:r>
      <w:r w:rsidR="000956EB">
        <w:rPr>
          <w:b/>
          <w:noProof/>
          <w:color w:val="000000" w:themeColor="text1"/>
        </w:rPr>
        <w:t xml:space="preserve"> </w:t>
      </w:r>
      <w:r w:rsidRPr="00891A08">
        <w:rPr>
          <w:b/>
          <w:noProof/>
          <w:color w:val="000000" w:themeColor="text1"/>
        </w:rPr>
        <w:t>внесении</w:t>
      </w:r>
      <w:r w:rsidR="000956EB">
        <w:rPr>
          <w:b/>
          <w:noProof/>
          <w:color w:val="000000" w:themeColor="text1"/>
        </w:rPr>
        <w:t xml:space="preserve"> </w:t>
      </w:r>
      <w:r w:rsidRPr="00891A08">
        <w:rPr>
          <w:b/>
          <w:noProof/>
          <w:color w:val="000000" w:themeColor="text1"/>
        </w:rPr>
        <w:t>изменений</w:t>
      </w:r>
      <w:r w:rsidR="000956EB">
        <w:rPr>
          <w:b/>
          <w:noProof/>
          <w:color w:val="000000" w:themeColor="text1"/>
        </w:rPr>
        <w:t xml:space="preserve"> </w:t>
      </w:r>
      <w:r w:rsidRPr="00891A08">
        <w:rPr>
          <w:b/>
          <w:noProof/>
          <w:color w:val="000000" w:themeColor="text1"/>
        </w:rPr>
        <w:t>в</w:t>
      </w:r>
      <w:r w:rsidR="000956EB">
        <w:rPr>
          <w:b/>
          <w:noProof/>
          <w:color w:val="000000" w:themeColor="text1"/>
        </w:rPr>
        <w:t xml:space="preserve"> </w:t>
      </w:r>
      <w:r w:rsidRPr="00891A08">
        <w:rPr>
          <w:b/>
          <w:noProof/>
          <w:color w:val="000000" w:themeColor="text1"/>
        </w:rPr>
        <w:t>муниципальную</w:t>
      </w:r>
      <w:r w:rsidR="000956EB">
        <w:rPr>
          <w:b/>
          <w:noProof/>
          <w:color w:val="000000" w:themeColor="text1"/>
        </w:rPr>
        <w:t xml:space="preserve"> </w:t>
      </w:r>
      <w:r w:rsidRPr="00891A08">
        <w:rPr>
          <w:b/>
          <w:noProof/>
          <w:color w:val="000000" w:themeColor="text1"/>
        </w:rPr>
        <w:t>программу</w:t>
      </w:r>
      <w:r w:rsidR="000956EB">
        <w:rPr>
          <w:b/>
          <w:noProof/>
          <w:color w:val="000000" w:themeColor="text1"/>
        </w:rPr>
        <w:t xml:space="preserve"> </w:t>
      </w:r>
      <w:r w:rsidRPr="00891A08">
        <w:rPr>
          <w:b/>
          <w:noProof/>
          <w:color w:val="000000" w:themeColor="text1"/>
        </w:rPr>
        <w:t>города</w:t>
      </w:r>
      <w:r w:rsidR="000956EB">
        <w:rPr>
          <w:b/>
          <w:noProof/>
          <w:color w:val="000000" w:themeColor="text1"/>
        </w:rPr>
        <w:t xml:space="preserve"> </w:t>
      </w:r>
      <w:r w:rsidRPr="00891A08">
        <w:rPr>
          <w:b/>
          <w:noProof/>
          <w:color w:val="000000" w:themeColor="text1"/>
        </w:rPr>
        <w:t>Усолье-Сибирское</w:t>
      </w:r>
      <w:r w:rsidR="000956EB">
        <w:rPr>
          <w:b/>
          <w:noProof/>
          <w:color w:val="000000" w:themeColor="text1"/>
        </w:rPr>
        <w:t xml:space="preserve"> </w:t>
      </w:r>
      <w:bookmarkStart w:id="2" w:name="_Hlk202773844"/>
      <w:bookmarkStart w:id="3" w:name="_Hlk220918496"/>
      <w:r w:rsidR="00C63CCE" w:rsidRPr="00891A08">
        <w:rPr>
          <w:b/>
          <w:noProof/>
          <w:color w:val="000000" w:themeColor="text1"/>
        </w:rPr>
        <w:t>«</w:t>
      </w:r>
      <w:r w:rsidR="00C63CCE" w:rsidRPr="00891A08">
        <w:rPr>
          <w:b/>
          <w:noProof/>
          <w:color w:val="000000" w:themeColor="text1"/>
          <w:lang w:bidi="ru-RU"/>
        </w:rPr>
        <w:t>Гражданское</w:t>
      </w:r>
      <w:r w:rsidR="000956EB">
        <w:rPr>
          <w:b/>
          <w:noProof/>
          <w:color w:val="000000" w:themeColor="text1"/>
          <w:lang w:bidi="ru-RU"/>
        </w:rPr>
        <w:t xml:space="preserve"> </w:t>
      </w:r>
      <w:r w:rsidR="00C63CCE" w:rsidRPr="00891A08">
        <w:rPr>
          <w:b/>
          <w:noProof/>
          <w:color w:val="000000" w:themeColor="text1"/>
          <w:lang w:bidi="ru-RU"/>
        </w:rPr>
        <w:t>общество</w:t>
      </w:r>
      <w:r w:rsidR="000956EB">
        <w:rPr>
          <w:b/>
          <w:noProof/>
          <w:color w:val="000000" w:themeColor="text1"/>
          <w:lang w:bidi="ru-RU"/>
        </w:rPr>
        <w:t xml:space="preserve"> </w:t>
      </w:r>
      <w:r w:rsidR="00C63CCE" w:rsidRPr="00891A08">
        <w:rPr>
          <w:b/>
          <w:noProof/>
          <w:color w:val="000000" w:themeColor="text1"/>
          <w:lang w:bidi="ru-RU"/>
        </w:rPr>
        <w:t>и</w:t>
      </w:r>
      <w:r w:rsidR="000956EB">
        <w:rPr>
          <w:b/>
          <w:noProof/>
          <w:color w:val="000000" w:themeColor="text1"/>
          <w:lang w:bidi="ru-RU"/>
        </w:rPr>
        <w:t xml:space="preserve"> </w:t>
      </w:r>
      <w:r w:rsidR="00C63CCE" w:rsidRPr="00891A08">
        <w:rPr>
          <w:b/>
          <w:noProof/>
          <w:color w:val="000000" w:themeColor="text1"/>
          <w:lang w:bidi="ru-RU"/>
        </w:rPr>
        <w:t>социальная</w:t>
      </w:r>
      <w:r w:rsidR="000956EB">
        <w:rPr>
          <w:b/>
          <w:noProof/>
          <w:color w:val="000000" w:themeColor="text1"/>
          <w:lang w:bidi="ru-RU"/>
        </w:rPr>
        <w:t xml:space="preserve"> </w:t>
      </w:r>
      <w:r w:rsidR="00C63CCE" w:rsidRPr="00891A08">
        <w:rPr>
          <w:b/>
          <w:noProof/>
          <w:color w:val="000000" w:themeColor="text1"/>
          <w:lang w:bidi="ru-RU"/>
        </w:rPr>
        <w:t>поддержка</w:t>
      </w:r>
      <w:r w:rsidR="000956EB">
        <w:rPr>
          <w:b/>
          <w:noProof/>
          <w:color w:val="000000" w:themeColor="text1"/>
          <w:lang w:bidi="ru-RU"/>
        </w:rPr>
        <w:t xml:space="preserve"> </w:t>
      </w:r>
      <w:r w:rsidR="00C63CCE" w:rsidRPr="00891A08">
        <w:rPr>
          <w:b/>
          <w:noProof/>
          <w:color w:val="000000" w:themeColor="text1"/>
          <w:lang w:bidi="ru-RU"/>
        </w:rPr>
        <w:t>населения</w:t>
      </w:r>
      <w:r w:rsidR="00C63CCE" w:rsidRPr="00891A08">
        <w:rPr>
          <w:b/>
          <w:noProof/>
          <w:color w:val="000000" w:themeColor="text1"/>
        </w:rPr>
        <w:t>»</w:t>
      </w:r>
      <w:bookmarkEnd w:id="2"/>
      <w:r w:rsidRPr="00891A08">
        <w:rPr>
          <w:b/>
          <w:noProof/>
          <w:color w:val="000000" w:themeColor="text1"/>
        </w:rPr>
        <w:t>,</w:t>
      </w:r>
      <w:r w:rsidR="000956EB">
        <w:rPr>
          <w:b/>
          <w:noProof/>
          <w:color w:val="000000" w:themeColor="text1"/>
        </w:rPr>
        <w:t xml:space="preserve"> </w:t>
      </w:r>
      <w:r w:rsidRPr="00891A08">
        <w:rPr>
          <w:b/>
          <w:noProof/>
          <w:color w:val="000000" w:themeColor="text1"/>
        </w:rPr>
        <w:t>утвержденную</w:t>
      </w:r>
      <w:r w:rsidR="000956EB">
        <w:rPr>
          <w:b/>
          <w:noProof/>
          <w:color w:val="000000" w:themeColor="text1"/>
        </w:rPr>
        <w:t xml:space="preserve"> </w:t>
      </w:r>
      <w:r w:rsidRPr="00891A08">
        <w:rPr>
          <w:b/>
          <w:noProof/>
          <w:color w:val="000000" w:themeColor="text1"/>
        </w:rPr>
        <w:t>постановлением</w:t>
      </w:r>
      <w:r w:rsidR="000956EB">
        <w:rPr>
          <w:b/>
          <w:noProof/>
          <w:color w:val="000000" w:themeColor="text1"/>
        </w:rPr>
        <w:t xml:space="preserve"> </w:t>
      </w:r>
      <w:r w:rsidRPr="00891A08">
        <w:rPr>
          <w:b/>
          <w:noProof/>
          <w:color w:val="000000" w:themeColor="text1"/>
        </w:rPr>
        <w:t>администрации</w:t>
      </w:r>
      <w:r w:rsidR="000956EB">
        <w:rPr>
          <w:b/>
          <w:noProof/>
          <w:color w:val="000000" w:themeColor="text1"/>
        </w:rPr>
        <w:t xml:space="preserve"> </w:t>
      </w:r>
      <w:r w:rsidRPr="00891A08">
        <w:rPr>
          <w:b/>
          <w:noProof/>
          <w:color w:val="000000" w:themeColor="text1"/>
        </w:rPr>
        <w:t>города</w:t>
      </w:r>
      <w:r w:rsidR="000956EB">
        <w:rPr>
          <w:b/>
          <w:noProof/>
          <w:color w:val="000000" w:themeColor="text1"/>
        </w:rPr>
        <w:t xml:space="preserve"> </w:t>
      </w:r>
      <w:r w:rsidRPr="00891A08">
        <w:rPr>
          <w:b/>
          <w:noProof/>
          <w:color w:val="000000" w:themeColor="text1"/>
        </w:rPr>
        <w:t>Усолье-Сибирское</w:t>
      </w:r>
      <w:r w:rsidR="000956EB">
        <w:rPr>
          <w:b/>
          <w:noProof/>
          <w:color w:val="000000" w:themeColor="text1"/>
        </w:rPr>
        <w:t xml:space="preserve"> </w:t>
      </w:r>
      <w:r w:rsidRPr="00891A08">
        <w:rPr>
          <w:b/>
          <w:noProof/>
          <w:color w:val="000000" w:themeColor="text1"/>
        </w:rPr>
        <w:t>от</w:t>
      </w:r>
      <w:r w:rsidR="000956EB">
        <w:rPr>
          <w:b/>
          <w:noProof/>
          <w:color w:val="000000" w:themeColor="text1"/>
        </w:rPr>
        <w:t xml:space="preserve"> </w:t>
      </w:r>
      <w:r w:rsidR="00C63CCE" w:rsidRPr="00891A08">
        <w:rPr>
          <w:b/>
          <w:noProof/>
          <w:color w:val="000000" w:themeColor="text1"/>
        </w:rPr>
        <w:t>20.01.2026</w:t>
      </w:r>
      <w:r w:rsidR="000956EB">
        <w:rPr>
          <w:b/>
          <w:noProof/>
          <w:color w:val="000000" w:themeColor="text1"/>
        </w:rPr>
        <w:t xml:space="preserve"> </w:t>
      </w:r>
      <w:r w:rsidRPr="00891A08">
        <w:rPr>
          <w:b/>
          <w:noProof/>
          <w:color w:val="000000" w:themeColor="text1"/>
        </w:rPr>
        <w:t>г.</w:t>
      </w:r>
      <w:r w:rsidR="000956EB">
        <w:rPr>
          <w:b/>
          <w:noProof/>
          <w:color w:val="000000" w:themeColor="text1"/>
        </w:rPr>
        <w:t xml:space="preserve"> </w:t>
      </w:r>
      <w:r w:rsidRPr="00891A08">
        <w:rPr>
          <w:b/>
          <w:noProof/>
          <w:color w:val="000000" w:themeColor="text1"/>
        </w:rPr>
        <w:t>№</w:t>
      </w:r>
      <w:r w:rsidR="000956EB">
        <w:rPr>
          <w:b/>
          <w:noProof/>
          <w:color w:val="000000" w:themeColor="text1"/>
        </w:rPr>
        <w:t xml:space="preserve"> </w:t>
      </w:r>
      <w:r w:rsidR="00C63CCE" w:rsidRPr="00891A08">
        <w:rPr>
          <w:b/>
          <w:noProof/>
          <w:color w:val="000000" w:themeColor="text1"/>
        </w:rPr>
        <w:t>43-па</w:t>
      </w:r>
      <w:bookmarkEnd w:id="3"/>
    </w:p>
    <w:p w14:paraId="60A954CB" w14:textId="77777777" w:rsidR="006E1F70" w:rsidRDefault="006E1F70" w:rsidP="00807387">
      <w:pPr>
        <w:autoSpaceDE w:val="0"/>
        <w:autoSpaceDN w:val="0"/>
        <w:adjustRightInd w:val="0"/>
        <w:jc w:val="both"/>
        <w:rPr>
          <w:color w:val="000000" w:themeColor="text1"/>
          <w:sz w:val="28"/>
          <w:szCs w:val="28"/>
        </w:rPr>
      </w:pPr>
    </w:p>
    <w:p w14:paraId="1E0BAA4A" w14:textId="755F4990" w:rsidR="007071A6" w:rsidRPr="00891A08" w:rsidRDefault="003E2FDE" w:rsidP="002F5094">
      <w:pPr>
        <w:autoSpaceDE w:val="0"/>
        <w:autoSpaceDN w:val="0"/>
        <w:adjustRightInd w:val="0"/>
        <w:ind w:firstLine="708"/>
        <w:jc w:val="both"/>
        <w:rPr>
          <w:rFonts w:eastAsiaTheme="minorHAnsi"/>
          <w:color w:val="000000" w:themeColor="text1"/>
          <w:sz w:val="28"/>
          <w:szCs w:val="28"/>
          <w:lang w:val="x-none" w:eastAsia="en-US"/>
        </w:rPr>
      </w:pPr>
      <w:r w:rsidRPr="00891A08">
        <w:rPr>
          <w:color w:val="000000" w:themeColor="text1"/>
          <w:sz w:val="28"/>
          <w:szCs w:val="28"/>
        </w:rPr>
        <w:t>В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соответствии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с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решением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Думы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города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Усолье-Сибирское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от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29.01.2026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г.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№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1</w:t>
      </w:r>
      <w:r w:rsidRPr="00891A08">
        <w:rPr>
          <w:color w:val="000000" w:themeColor="text1"/>
          <w:sz w:val="28"/>
          <w:szCs w:val="28"/>
        </w:rPr>
        <w:t>/8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«О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внесении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изменений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в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решение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Думы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города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Усолье-Сибирское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от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18.12.2025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г.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№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73/8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«Об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утверждении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бюджета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города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Усолье-Сибирское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на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2026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год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и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плановый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период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2027-2028</w:t>
      </w:r>
      <w:r w:rsidR="000956EB">
        <w:rPr>
          <w:color w:val="000000" w:themeColor="text1"/>
          <w:sz w:val="28"/>
          <w:szCs w:val="28"/>
        </w:rPr>
        <w:t xml:space="preserve"> </w:t>
      </w:r>
      <w:r w:rsidR="00C63CCE" w:rsidRPr="00891A08">
        <w:rPr>
          <w:color w:val="000000" w:themeColor="text1"/>
          <w:sz w:val="28"/>
          <w:szCs w:val="28"/>
        </w:rPr>
        <w:t>годов»</w:t>
      </w:r>
      <w:r w:rsidRPr="00891A08">
        <w:rPr>
          <w:color w:val="000000" w:themeColor="text1"/>
          <w:sz w:val="28"/>
          <w:szCs w:val="28"/>
        </w:rPr>
        <w:t>,</w:t>
      </w:r>
      <w:r w:rsidR="000956EB">
        <w:rPr>
          <w:color w:val="000000" w:themeColor="text1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Положени</w:t>
      </w:r>
      <w:r w:rsidR="006E1F70">
        <w:rPr>
          <w:color w:val="000000"/>
          <w:sz w:val="28"/>
          <w:szCs w:val="28"/>
        </w:rPr>
        <w:t>ем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о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порядке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принятия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решений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о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разработке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муниципальных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программ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муниципального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образования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«город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Усолье-Сибирское»,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их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формирования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и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реализации,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утвержденн</w:t>
      </w:r>
      <w:r w:rsidR="006E1F70">
        <w:rPr>
          <w:color w:val="000000"/>
          <w:sz w:val="28"/>
          <w:szCs w:val="28"/>
        </w:rPr>
        <w:t>ым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постановлением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администрации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города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Усолье-Сибирское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от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22.08.2024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№</w:t>
      </w:r>
      <w:r w:rsidR="000956EB">
        <w:rPr>
          <w:color w:val="000000"/>
          <w:sz w:val="28"/>
          <w:szCs w:val="28"/>
        </w:rPr>
        <w:t xml:space="preserve"> </w:t>
      </w:r>
      <w:r w:rsidR="006E1F70" w:rsidRPr="0047124A">
        <w:rPr>
          <w:color w:val="000000"/>
          <w:sz w:val="28"/>
          <w:szCs w:val="28"/>
        </w:rPr>
        <w:t>2434-па</w:t>
      </w:r>
      <w:r w:rsidR="006E1F70">
        <w:rPr>
          <w:color w:val="000000"/>
          <w:sz w:val="28"/>
          <w:szCs w:val="28"/>
        </w:rPr>
        <w:t>,</w:t>
      </w:r>
      <w:r w:rsidR="000956EB">
        <w:rPr>
          <w:color w:val="000000"/>
          <w:sz w:val="28"/>
          <w:szCs w:val="28"/>
        </w:rPr>
        <w:t xml:space="preserve"> </w:t>
      </w:r>
      <w:r w:rsidR="007071A6" w:rsidRPr="00891A08">
        <w:rPr>
          <w:rFonts w:eastAsiaTheme="minorHAnsi"/>
          <w:color w:val="000000" w:themeColor="text1"/>
          <w:sz w:val="28"/>
          <w:szCs w:val="28"/>
          <w:lang w:val="x-none" w:eastAsia="en-US"/>
        </w:rPr>
        <w:t>ст.</w:t>
      </w:r>
      <w:r w:rsidR="000956EB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</w:t>
      </w:r>
      <w:r w:rsidR="007071A6" w:rsidRPr="00891A08">
        <w:rPr>
          <w:rFonts w:eastAsiaTheme="minorHAnsi"/>
          <w:color w:val="000000" w:themeColor="text1"/>
          <w:sz w:val="28"/>
          <w:szCs w:val="28"/>
          <w:lang w:val="x-none" w:eastAsia="en-US"/>
        </w:rPr>
        <w:t>ст.</w:t>
      </w:r>
      <w:r w:rsidR="000956EB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</w:t>
      </w:r>
      <w:r w:rsidR="007071A6" w:rsidRPr="00891A08">
        <w:rPr>
          <w:rFonts w:eastAsiaTheme="minorHAnsi"/>
          <w:color w:val="000000" w:themeColor="text1"/>
          <w:sz w:val="28"/>
          <w:szCs w:val="28"/>
          <w:lang w:val="x-none" w:eastAsia="en-US"/>
        </w:rPr>
        <w:t>28,</w:t>
      </w:r>
      <w:r w:rsidR="000956EB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</w:t>
      </w:r>
      <w:r w:rsidR="007071A6" w:rsidRPr="00891A08">
        <w:rPr>
          <w:rFonts w:eastAsiaTheme="minorHAnsi"/>
          <w:color w:val="000000" w:themeColor="text1"/>
          <w:sz w:val="28"/>
          <w:szCs w:val="28"/>
          <w:lang w:val="x-none" w:eastAsia="en-US"/>
        </w:rPr>
        <w:t>55</w:t>
      </w:r>
      <w:r w:rsidR="000956EB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</w:t>
      </w:r>
      <w:r w:rsidR="007071A6" w:rsidRPr="00891A08">
        <w:rPr>
          <w:rFonts w:eastAsiaTheme="minorHAnsi"/>
          <w:color w:val="000000" w:themeColor="text1"/>
          <w:sz w:val="28"/>
          <w:szCs w:val="28"/>
          <w:lang w:val="x-none" w:eastAsia="en-US"/>
        </w:rPr>
        <w:t>Устава</w:t>
      </w:r>
      <w:r w:rsidR="000956EB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</w:t>
      </w:r>
      <w:r w:rsidR="007071A6" w:rsidRPr="00891A08">
        <w:rPr>
          <w:rFonts w:eastAsiaTheme="minorHAnsi"/>
          <w:color w:val="000000" w:themeColor="text1"/>
          <w:sz w:val="28"/>
          <w:szCs w:val="28"/>
          <w:lang w:val="x-none" w:eastAsia="en-US"/>
        </w:rPr>
        <w:t>муниципального</w:t>
      </w:r>
      <w:r w:rsidR="000956EB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</w:t>
      </w:r>
      <w:r w:rsidR="007071A6" w:rsidRPr="00891A08">
        <w:rPr>
          <w:rFonts w:eastAsiaTheme="minorHAnsi"/>
          <w:color w:val="000000" w:themeColor="text1"/>
          <w:sz w:val="28"/>
          <w:szCs w:val="28"/>
          <w:lang w:val="x-none" w:eastAsia="en-US"/>
        </w:rPr>
        <w:t>образования</w:t>
      </w:r>
      <w:r w:rsidR="000956EB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</w:t>
      </w:r>
      <w:r w:rsidR="007071A6" w:rsidRPr="00891A08">
        <w:rPr>
          <w:rFonts w:eastAsiaTheme="minorHAnsi"/>
          <w:color w:val="000000" w:themeColor="text1"/>
          <w:sz w:val="28"/>
          <w:szCs w:val="28"/>
          <w:lang w:val="x-none" w:eastAsia="en-US"/>
        </w:rPr>
        <w:t>«город</w:t>
      </w:r>
      <w:r w:rsidR="000956EB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</w:t>
      </w:r>
      <w:r w:rsidR="007071A6" w:rsidRPr="00891A08">
        <w:rPr>
          <w:rFonts w:eastAsiaTheme="minorHAnsi"/>
          <w:color w:val="000000" w:themeColor="text1"/>
          <w:sz w:val="28"/>
          <w:szCs w:val="28"/>
          <w:lang w:val="x-none" w:eastAsia="en-US"/>
        </w:rPr>
        <w:t>Усолье-Сибирское»,</w:t>
      </w:r>
      <w:r w:rsidR="000956EB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</w:t>
      </w:r>
      <w:r w:rsidR="007071A6" w:rsidRPr="00891A08">
        <w:rPr>
          <w:rFonts w:eastAsiaTheme="minorHAnsi"/>
          <w:color w:val="000000" w:themeColor="text1"/>
          <w:sz w:val="28"/>
          <w:szCs w:val="28"/>
          <w:lang w:val="x-none" w:eastAsia="en-US"/>
        </w:rPr>
        <w:t>администрация</w:t>
      </w:r>
      <w:r w:rsidR="000956EB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</w:t>
      </w:r>
      <w:r w:rsidR="007071A6" w:rsidRPr="00891A08">
        <w:rPr>
          <w:rFonts w:eastAsiaTheme="minorHAnsi"/>
          <w:color w:val="000000" w:themeColor="text1"/>
          <w:sz w:val="28"/>
          <w:szCs w:val="28"/>
          <w:lang w:val="x-none" w:eastAsia="en-US"/>
        </w:rPr>
        <w:t>города</w:t>
      </w:r>
      <w:r w:rsidR="000956EB">
        <w:rPr>
          <w:rFonts w:eastAsiaTheme="minorHAnsi"/>
          <w:color w:val="000000" w:themeColor="text1"/>
          <w:sz w:val="28"/>
          <w:szCs w:val="28"/>
          <w:lang w:val="x-none" w:eastAsia="en-US"/>
        </w:rPr>
        <w:t xml:space="preserve"> </w:t>
      </w:r>
      <w:r w:rsidR="007071A6" w:rsidRPr="00891A08">
        <w:rPr>
          <w:rFonts w:eastAsiaTheme="minorHAnsi"/>
          <w:color w:val="000000" w:themeColor="text1"/>
          <w:sz w:val="28"/>
          <w:szCs w:val="28"/>
          <w:lang w:val="x-none" w:eastAsia="en-US"/>
        </w:rPr>
        <w:t>Усолье-Сибирское</w:t>
      </w:r>
    </w:p>
    <w:p w14:paraId="2FC66E03" w14:textId="77777777" w:rsidR="007071A6" w:rsidRPr="00891A08" w:rsidRDefault="007071A6" w:rsidP="002F5094">
      <w:pPr>
        <w:autoSpaceDE w:val="0"/>
        <w:autoSpaceDN w:val="0"/>
        <w:adjustRightInd w:val="0"/>
        <w:jc w:val="both"/>
        <w:rPr>
          <w:b/>
          <w:caps/>
          <w:color w:val="000000" w:themeColor="text1"/>
          <w:sz w:val="16"/>
          <w:szCs w:val="16"/>
          <w:lang w:val="x-none"/>
        </w:rPr>
      </w:pPr>
    </w:p>
    <w:p w14:paraId="2A62CCA9" w14:textId="405F9A3D" w:rsidR="008F205C" w:rsidRPr="00891A08" w:rsidRDefault="008F205C" w:rsidP="000956EB">
      <w:pPr>
        <w:autoSpaceDE w:val="0"/>
        <w:autoSpaceDN w:val="0"/>
        <w:adjustRightInd w:val="0"/>
        <w:jc w:val="center"/>
        <w:rPr>
          <w:b/>
          <w:caps/>
          <w:color w:val="000000" w:themeColor="text1"/>
          <w:sz w:val="28"/>
          <w:szCs w:val="28"/>
        </w:rPr>
      </w:pPr>
      <w:r w:rsidRPr="00891A08">
        <w:rPr>
          <w:b/>
          <w:caps/>
          <w:color w:val="000000" w:themeColor="text1"/>
          <w:sz w:val="28"/>
          <w:szCs w:val="28"/>
        </w:rPr>
        <w:t>постановляет:</w:t>
      </w:r>
    </w:p>
    <w:p w14:paraId="2EACF8FE" w14:textId="77777777" w:rsidR="002E2B1A" w:rsidRPr="00891A08" w:rsidRDefault="002E2B1A" w:rsidP="000956EB">
      <w:pPr>
        <w:autoSpaceDE w:val="0"/>
        <w:autoSpaceDN w:val="0"/>
        <w:adjustRightInd w:val="0"/>
        <w:rPr>
          <w:b/>
          <w:caps/>
          <w:color w:val="000000" w:themeColor="text1"/>
          <w:sz w:val="16"/>
          <w:szCs w:val="16"/>
        </w:rPr>
      </w:pPr>
    </w:p>
    <w:p w14:paraId="5E9A098B" w14:textId="6FA88D09" w:rsidR="000C228B" w:rsidRPr="00891A08" w:rsidRDefault="008F205C" w:rsidP="001429FD">
      <w:pPr>
        <w:spacing w:line="276" w:lineRule="auto"/>
        <w:ind w:firstLine="709"/>
        <w:jc w:val="both"/>
        <w:rPr>
          <w:color w:val="000000" w:themeColor="text1"/>
          <w:sz w:val="28"/>
          <w:szCs w:val="28"/>
        </w:rPr>
      </w:pPr>
      <w:r w:rsidRPr="00891A08">
        <w:rPr>
          <w:color w:val="000000" w:themeColor="text1"/>
          <w:sz w:val="28"/>
          <w:szCs w:val="28"/>
        </w:rPr>
        <w:t>1.</w:t>
      </w:r>
      <w:r w:rsidR="000956EB">
        <w:rPr>
          <w:color w:val="000000" w:themeColor="text1"/>
          <w:sz w:val="28"/>
          <w:szCs w:val="28"/>
        </w:rPr>
        <w:t xml:space="preserve"> </w:t>
      </w:r>
      <w:r w:rsidR="00501585" w:rsidRPr="00891A08">
        <w:rPr>
          <w:color w:val="000000" w:themeColor="text1"/>
          <w:sz w:val="28"/>
          <w:szCs w:val="28"/>
        </w:rPr>
        <w:t>Внести</w:t>
      </w:r>
      <w:r w:rsidR="000956EB">
        <w:rPr>
          <w:color w:val="000000" w:themeColor="text1"/>
          <w:sz w:val="28"/>
          <w:szCs w:val="28"/>
        </w:rPr>
        <w:t xml:space="preserve"> </w:t>
      </w:r>
      <w:r w:rsidR="00501585" w:rsidRPr="00891A08">
        <w:rPr>
          <w:color w:val="000000" w:themeColor="text1"/>
          <w:sz w:val="28"/>
          <w:szCs w:val="28"/>
        </w:rPr>
        <w:t>в</w:t>
      </w:r>
      <w:r w:rsidR="000956EB">
        <w:rPr>
          <w:color w:val="000000" w:themeColor="text1"/>
          <w:sz w:val="28"/>
          <w:szCs w:val="28"/>
        </w:rPr>
        <w:t xml:space="preserve"> </w:t>
      </w:r>
      <w:r w:rsidR="00501585" w:rsidRPr="00891A08">
        <w:rPr>
          <w:color w:val="000000" w:themeColor="text1"/>
          <w:sz w:val="28"/>
          <w:szCs w:val="28"/>
        </w:rPr>
        <w:t>муниципальную</w:t>
      </w:r>
      <w:r w:rsidR="000956EB">
        <w:rPr>
          <w:color w:val="000000" w:themeColor="text1"/>
          <w:sz w:val="28"/>
          <w:szCs w:val="28"/>
        </w:rPr>
        <w:t xml:space="preserve"> </w:t>
      </w:r>
      <w:r w:rsidR="00501585" w:rsidRPr="00891A08">
        <w:rPr>
          <w:color w:val="000000" w:themeColor="text1"/>
          <w:sz w:val="28"/>
          <w:szCs w:val="28"/>
        </w:rPr>
        <w:t>программу</w:t>
      </w:r>
      <w:r w:rsidR="000956EB">
        <w:rPr>
          <w:color w:val="000000" w:themeColor="text1"/>
          <w:sz w:val="28"/>
          <w:szCs w:val="28"/>
        </w:rPr>
        <w:t xml:space="preserve"> </w:t>
      </w:r>
      <w:r w:rsidR="00501585" w:rsidRPr="00891A08">
        <w:rPr>
          <w:color w:val="000000" w:themeColor="text1"/>
          <w:sz w:val="28"/>
          <w:szCs w:val="28"/>
        </w:rPr>
        <w:t>города</w:t>
      </w:r>
      <w:r w:rsidR="000956EB">
        <w:rPr>
          <w:color w:val="000000" w:themeColor="text1"/>
          <w:sz w:val="28"/>
          <w:szCs w:val="28"/>
        </w:rPr>
        <w:t xml:space="preserve"> </w:t>
      </w:r>
      <w:r w:rsidR="00501585" w:rsidRPr="00891A08">
        <w:rPr>
          <w:color w:val="000000" w:themeColor="text1"/>
          <w:sz w:val="28"/>
          <w:szCs w:val="28"/>
        </w:rPr>
        <w:t>Усолье-Сибирское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«Гражданское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общество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и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социальная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поддержка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населения»,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утвержденную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постановлением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администрации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города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Усолье-Сибирское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от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20.01.2026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г.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№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43-па</w:t>
      </w:r>
      <w:r w:rsidR="000956EB">
        <w:rPr>
          <w:color w:val="000000" w:themeColor="text1"/>
          <w:sz w:val="28"/>
          <w:szCs w:val="28"/>
        </w:rPr>
        <w:t xml:space="preserve"> </w:t>
      </w:r>
      <w:r w:rsidR="00501585" w:rsidRPr="00891A08">
        <w:rPr>
          <w:color w:val="000000" w:themeColor="text1"/>
          <w:sz w:val="28"/>
          <w:szCs w:val="28"/>
        </w:rPr>
        <w:t>(далее</w:t>
      </w:r>
      <w:r w:rsidR="000956EB">
        <w:rPr>
          <w:color w:val="000000" w:themeColor="text1"/>
          <w:sz w:val="28"/>
          <w:szCs w:val="28"/>
        </w:rPr>
        <w:t xml:space="preserve"> </w:t>
      </w:r>
      <w:r w:rsidR="00501585" w:rsidRPr="00891A08">
        <w:rPr>
          <w:color w:val="000000" w:themeColor="text1"/>
          <w:sz w:val="28"/>
          <w:szCs w:val="28"/>
        </w:rPr>
        <w:t>–</w:t>
      </w:r>
      <w:r w:rsidR="000956EB">
        <w:rPr>
          <w:color w:val="000000" w:themeColor="text1"/>
          <w:sz w:val="28"/>
          <w:szCs w:val="28"/>
        </w:rPr>
        <w:t xml:space="preserve"> </w:t>
      </w:r>
      <w:r w:rsidR="00501585" w:rsidRPr="00891A08">
        <w:rPr>
          <w:color w:val="000000" w:themeColor="text1"/>
          <w:sz w:val="28"/>
          <w:szCs w:val="28"/>
        </w:rPr>
        <w:t>муниципальная</w:t>
      </w:r>
      <w:r w:rsidR="000956EB">
        <w:rPr>
          <w:color w:val="000000" w:themeColor="text1"/>
          <w:sz w:val="28"/>
          <w:szCs w:val="28"/>
        </w:rPr>
        <w:t xml:space="preserve"> </w:t>
      </w:r>
      <w:r w:rsidR="00501585" w:rsidRPr="00891A08">
        <w:rPr>
          <w:color w:val="000000" w:themeColor="text1"/>
          <w:sz w:val="28"/>
          <w:szCs w:val="28"/>
        </w:rPr>
        <w:t>программа)</w:t>
      </w:r>
      <w:r w:rsidR="000956EB">
        <w:rPr>
          <w:color w:val="000000" w:themeColor="text1"/>
          <w:sz w:val="28"/>
          <w:szCs w:val="28"/>
        </w:rPr>
        <w:t xml:space="preserve"> </w:t>
      </w:r>
      <w:r w:rsidR="00501585" w:rsidRPr="00891A08">
        <w:rPr>
          <w:color w:val="000000" w:themeColor="text1"/>
          <w:sz w:val="28"/>
          <w:szCs w:val="28"/>
        </w:rPr>
        <w:t>изменения</w:t>
      </w:r>
      <w:r w:rsidR="000956EB">
        <w:rPr>
          <w:color w:val="000000" w:themeColor="text1"/>
          <w:sz w:val="28"/>
          <w:szCs w:val="28"/>
        </w:rPr>
        <w:t xml:space="preserve"> </w:t>
      </w:r>
      <w:r w:rsidR="00501585" w:rsidRPr="00891A08">
        <w:rPr>
          <w:color w:val="000000" w:themeColor="text1"/>
          <w:sz w:val="28"/>
          <w:szCs w:val="28"/>
        </w:rPr>
        <w:t>следующего</w:t>
      </w:r>
      <w:r w:rsidR="000956EB">
        <w:rPr>
          <w:color w:val="000000" w:themeColor="text1"/>
          <w:sz w:val="28"/>
          <w:szCs w:val="28"/>
        </w:rPr>
        <w:t xml:space="preserve"> </w:t>
      </w:r>
      <w:r w:rsidR="00501585" w:rsidRPr="00891A08">
        <w:rPr>
          <w:color w:val="000000" w:themeColor="text1"/>
          <w:sz w:val="28"/>
          <w:szCs w:val="28"/>
        </w:rPr>
        <w:t>содержания</w:t>
      </w:r>
      <w:r w:rsidR="000C228B" w:rsidRPr="00891A08">
        <w:rPr>
          <w:color w:val="000000" w:themeColor="text1"/>
          <w:sz w:val="28"/>
          <w:szCs w:val="28"/>
        </w:rPr>
        <w:t>:</w:t>
      </w:r>
    </w:p>
    <w:p w14:paraId="4133511C" w14:textId="74D4225A" w:rsidR="00032435" w:rsidRPr="00891A08" w:rsidRDefault="001B5312" w:rsidP="001429FD">
      <w:pPr>
        <w:ind w:firstLine="709"/>
        <w:jc w:val="both"/>
        <w:rPr>
          <w:color w:val="000000" w:themeColor="text1"/>
          <w:sz w:val="28"/>
          <w:szCs w:val="28"/>
        </w:rPr>
      </w:pPr>
      <w:r w:rsidRPr="00891A08">
        <w:rPr>
          <w:color w:val="000000" w:themeColor="text1"/>
          <w:sz w:val="28"/>
          <w:szCs w:val="28"/>
        </w:rPr>
        <w:t>1.</w:t>
      </w:r>
      <w:r w:rsidR="006E1F70">
        <w:rPr>
          <w:color w:val="000000" w:themeColor="text1"/>
          <w:sz w:val="28"/>
          <w:szCs w:val="28"/>
        </w:rPr>
        <w:t>1</w:t>
      </w:r>
      <w:r w:rsidR="001429FD" w:rsidRPr="00891A08">
        <w:rPr>
          <w:color w:val="000000" w:themeColor="text1"/>
          <w:sz w:val="28"/>
          <w:szCs w:val="28"/>
        </w:rPr>
        <w:t>.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В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Раздел</w:t>
      </w:r>
      <w:r w:rsidR="00A16ED1" w:rsidRPr="00891A08">
        <w:rPr>
          <w:color w:val="000000" w:themeColor="text1"/>
          <w:sz w:val="28"/>
          <w:szCs w:val="28"/>
        </w:rPr>
        <w:t>е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  <w:lang w:val="en-US"/>
        </w:rPr>
        <w:t>II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паспорта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муниципальной</w:t>
      </w:r>
      <w:r w:rsidR="000956EB">
        <w:rPr>
          <w:color w:val="000000" w:themeColor="text1"/>
          <w:sz w:val="28"/>
          <w:szCs w:val="28"/>
        </w:rPr>
        <w:t xml:space="preserve"> </w:t>
      </w:r>
      <w:r w:rsidR="002C53CE" w:rsidRPr="00891A08">
        <w:rPr>
          <w:color w:val="000000" w:themeColor="text1"/>
          <w:sz w:val="28"/>
          <w:szCs w:val="28"/>
        </w:rPr>
        <w:t>программы</w:t>
      </w:r>
      <w:r w:rsidR="001429FD" w:rsidRPr="00891A08">
        <w:rPr>
          <w:color w:val="000000" w:themeColor="text1"/>
          <w:sz w:val="28"/>
          <w:szCs w:val="28"/>
        </w:rPr>
        <w:t>:</w:t>
      </w:r>
    </w:p>
    <w:p w14:paraId="03CBCD23" w14:textId="6C013591" w:rsidR="00A90288" w:rsidRPr="00891A08" w:rsidRDefault="001429FD" w:rsidP="008A719F">
      <w:pPr>
        <w:ind w:firstLine="708"/>
        <w:jc w:val="both"/>
        <w:rPr>
          <w:caps/>
          <w:color w:val="000000" w:themeColor="text1"/>
          <w:sz w:val="28"/>
        </w:rPr>
      </w:pPr>
      <w:r w:rsidRPr="00891A08">
        <w:rPr>
          <w:color w:val="000000" w:themeColor="text1"/>
          <w:sz w:val="28"/>
          <w:szCs w:val="28"/>
        </w:rPr>
        <w:t>1</w:t>
      </w:r>
      <w:r w:rsidR="00032435" w:rsidRPr="00891A08">
        <w:rPr>
          <w:color w:val="000000" w:themeColor="text1"/>
          <w:sz w:val="28"/>
          <w:szCs w:val="28"/>
        </w:rPr>
        <w:t>.</w:t>
      </w:r>
      <w:r w:rsidR="006E1F70">
        <w:rPr>
          <w:color w:val="000000" w:themeColor="text1"/>
          <w:sz w:val="28"/>
          <w:szCs w:val="28"/>
        </w:rPr>
        <w:t>1</w:t>
      </w:r>
      <w:r w:rsidR="00032435" w:rsidRPr="00891A08">
        <w:rPr>
          <w:color w:val="000000" w:themeColor="text1"/>
          <w:sz w:val="28"/>
          <w:szCs w:val="28"/>
        </w:rPr>
        <w:t>.</w:t>
      </w:r>
      <w:r w:rsidRPr="00891A08">
        <w:rPr>
          <w:color w:val="000000" w:themeColor="text1"/>
          <w:sz w:val="28"/>
          <w:szCs w:val="28"/>
        </w:rPr>
        <w:t>1.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В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таблице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1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«</w:t>
      </w:r>
      <w:r w:rsidRPr="00891A08">
        <w:rPr>
          <w:color w:val="000000" w:themeColor="text1"/>
          <w:sz w:val="28"/>
        </w:rPr>
        <w:t>Основные</w:t>
      </w:r>
      <w:r w:rsidR="000956EB">
        <w:rPr>
          <w:color w:val="000000" w:themeColor="text1"/>
          <w:sz w:val="28"/>
        </w:rPr>
        <w:t xml:space="preserve"> </w:t>
      </w:r>
      <w:r w:rsidRPr="00891A08">
        <w:rPr>
          <w:color w:val="000000" w:themeColor="text1"/>
          <w:sz w:val="28"/>
        </w:rPr>
        <w:t>положения»</w:t>
      </w:r>
      <w:r w:rsidR="000956EB">
        <w:rPr>
          <w:caps/>
          <w:color w:val="000000" w:themeColor="text1"/>
          <w:sz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с</w:t>
      </w:r>
      <w:r w:rsidR="00A90288" w:rsidRPr="00891A08">
        <w:rPr>
          <w:color w:val="000000" w:themeColor="text1"/>
          <w:sz w:val="28"/>
          <w:szCs w:val="28"/>
        </w:rPr>
        <w:t>троку</w:t>
      </w:r>
      <w:r w:rsidR="000956EB">
        <w:rPr>
          <w:color w:val="000000" w:themeColor="text1"/>
          <w:sz w:val="28"/>
          <w:szCs w:val="28"/>
        </w:rPr>
        <w:t xml:space="preserve"> </w:t>
      </w:r>
      <w:r w:rsidR="00A90288" w:rsidRPr="00891A08">
        <w:rPr>
          <w:color w:val="000000" w:themeColor="text1"/>
          <w:sz w:val="28"/>
          <w:szCs w:val="28"/>
        </w:rPr>
        <w:t>«</w:t>
      </w:r>
      <w:r w:rsidRPr="00891A08">
        <w:rPr>
          <w:color w:val="000000" w:themeColor="text1"/>
          <w:sz w:val="28"/>
          <w:szCs w:val="28"/>
        </w:rPr>
        <w:t>Финансовое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обеспечение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реализации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муниципальной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программы</w:t>
      </w:r>
      <w:r w:rsidR="00A90288" w:rsidRPr="00891A08">
        <w:rPr>
          <w:color w:val="000000" w:themeColor="text1"/>
          <w:sz w:val="28"/>
          <w:szCs w:val="28"/>
        </w:rPr>
        <w:t>»</w:t>
      </w:r>
      <w:r w:rsidR="000956EB">
        <w:rPr>
          <w:color w:val="000000" w:themeColor="text1"/>
          <w:sz w:val="28"/>
          <w:szCs w:val="28"/>
        </w:rPr>
        <w:t xml:space="preserve"> </w:t>
      </w:r>
      <w:r w:rsidR="00A90288" w:rsidRPr="00891A08">
        <w:rPr>
          <w:color w:val="000000" w:themeColor="text1"/>
          <w:sz w:val="28"/>
          <w:szCs w:val="28"/>
        </w:rPr>
        <w:t>изложить</w:t>
      </w:r>
      <w:r w:rsidR="000956EB">
        <w:rPr>
          <w:color w:val="000000" w:themeColor="text1"/>
          <w:sz w:val="28"/>
          <w:szCs w:val="28"/>
        </w:rPr>
        <w:t xml:space="preserve"> </w:t>
      </w:r>
      <w:r w:rsidR="00A90288" w:rsidRPr="00891A08">
        <w:rPr>
          <w:color w:val="000000" w:themeColor="text1"/>
          <w:sz w:val="28"/>
          <w:szCs w:val="28"/>
        </w:rPr>
        <w:t>в</w:t>
      </w:r>
      <w:r w:rsidR="000956EB">
        <w:rPr>
          <w:color w:val="000000" w:themeColor="text1"/>
          <w:sz w:val="28"/>
          <w:szCs w:val="28"/>
        </w:rPr>
        <w:t xml:space="preserve"> </w:t>
      </w:r>
      <w:r w:rsidR="00A90288" w:rsidRPr="00891A08">
        <w:rPr>
          <w:color w:val="000000" w:themeColor="text1"/>
          <w:sz w:val="28"/>
          <w:szCs w:val="28"/>
        </w:rPr>
        <w:t>новой</w:t>
      </w:r>
      <w:r w:rsidR="000956EB">
        <w:rPr>
          <w:color w:val="000000" w:themeColor="text1"/>
          <w:sz w:val="28"/>
          <w:szCs w:val="28"/>
        </w:rPr>
        <w:t xml:space="preserve"> </w:t>
      </w:r>
      <w:r w:rsidR="00A90288" w:rsidRPr="00891A08">
        <w:rPr>
          <w:color w:val="000000" w:themeColor="text1"/>
          <w:sz w:val="28"/>
          <w:szCs w:val="28"/>
        </w:rPr>
        <w:t>редакции:</w:t>
      </w:r>
    </w:p>
    <w:tbl>
      <w:tblPr>
        <w:tblStyle w:val="ac"/>
        <w:tblW w:w="10343" w:type="dxa"/>
        <w:tblLook w:val="04A0" w:firstRow="1" w:lastRow="0" w:firstColumn="1" w:lastColumn="0" w:noHBand="0" w:noVBand="1"/>
      </w:tblPr>
      <w:tblGrid>
        <w:gridCol w:w="2901"/>
        <w:gridCol w:w="7442"/>
      </w:tblGrid>
      <w:tr w:rsidR="00891A08" w:rsidRPr="00891A08" w14:paraId="4D2D1719" w14:textId="77777777" w:rsidTr="003E2FD9">
        <w:tc>
          <w:tcPr>
            <w:tcW w:w="2901" w:type="dxa"/>
          </w:tcPr>
          <w:p w14:paraId="7FD37D9B" w14:textId="0FFECA5E" w:rsidR="001429FD" w:rsidRPr="00891A08" w:rsidRDefault="001429FD" w:rsidP="001429FD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bookmarkStart w:id="4" w:name="_Hlk220918939"/>
            <w:r w:rsidRPr="00891A08">
              <w:rPr>
                <w:color w:val="000000" w:themeColor="text1"/>
                <w:lang w:bidi="ru-RU"/>
              </w:rPr>
              <w:t>Финансовое</w:t>
            </w:r>
            <w:r w:rsidR="000956EB">
              <w:rPr>
                <w:color w:val="000000" w:themeColor="text1"/>
                <w:lang w:bidi="ru-RU"/>
              </w:rPr>
              <w:t xml:space="preserve"> </w:t>
            </w:r>
            <w:r w:rsidRPr="00891A08">
              <w:rPr>
                <w:color w:val="000000" w:themeColor="text1"/>
                <w:lang w:bidi="ru-RU"/>
              </w:rPr>
              <w:t>обеспечение</w:t>
            </w:r>
            <w:r w:rsidR="000956EB">
              <w:rPr>
                <w:color w:val="000000" w:themeColor="text1"/>
                <w:lang w:bidi="ru-RU"/>
              </w:rPr>
              <w:t xml:space="preserve"> </w:t>
            </w:r>
            <w:r w:rsidRPr="00891A08">
              <w:rPr>
                <w:color w:val="000000" w:themeColor="text1"/>
                <w:lang w:bidi="ru-RU"/>
              </w:rPr>
              <w:t>реализации</w:t>
            </w:r>
            <w:r w:rsidR="000956EB">
              <w:rPr>
                <w:color w:val="000000" w:themeColor="text1"/>
                <w:lang w:bidi="ru-RU"/>
              </w:rPr>
              <w:t xml:space="preserve"> </w:t>
            </w:r>
            <w:r w:rsidRPr="00891A08">
              <w:rPr>
                <w:color w:val="000000" w:themeColor="text1"/>
                <w:lang w:bidi="ru-RU"/>
              </w:rPr>
              <w:t>муниципальной</w:t>
            </w:r>
            <w:r w:rsidR="000956EB">
              <w:rPr>
                <w:color w:val="000000" w:themeColor="text1"/>
                <w:lang w:bidi="ru-RU"/>
              </w:rPr>
              <w:t xml:space="preserve"> </w:t>
            </w:r>
            <w:r w:rsidRPr="00891A08">
              <w:rPr>
                <w:color w:val="000000" w:themeColor="text1"/>
                <w:lang w:bidi="ru-RU"/>
              </w:rPr>
              <w:t>программы</w:t>
            </w:r>
            <w:bookmarkEnd w:id="4"/>
          </w:p>
        </w:tc>
        <w:tc>
          <w:tcPr>
            <w:tcW w:w="7442" w:type="dxa"/>
          </w:tcPr>
          <w:p w14:paraId="4EC1D474" w14:textId="38DF52B0" w:rsidR="001429FD" w:rsidRPr="00891A08" w:rsidRDefault="001429FD" w:rsidP="001429FD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8"/>
                <w:szCs w:val="28"/>
              </w:rPr>
            </w:pPr>
            <w:r w:rsidRPr="00891A08">
              <w:rPr>
                <w:color w:val="000000" w:themeColor="text1"/>
                <w:sz w:val="28"/>
                <w:szCs w:val="28"/>
              </w:rPr>
              <w:t>2026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год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-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9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="008A719F" w:rsidRPr="00891A08">
              <w:rPr>
                <w:color w:val="000000" w:themeColor="text1"/>
                <w:sz w:val="28"/>
                <w:szCs w:val="28"/>
              </w:rPr>
              <w:t>776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="008A719F" w:rsidRPr="00891A08">
              <w:rPr>
                <w:color w:val="000000" w:themeColor="text1"/>
                <w:sz w:val="28"/>
                <w:szCs w:val="28"/>
              </w:rPr>
              <w:t>000,00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руб.;</w:t>
            </w:r>
          </w:p>
          <w:p w14:paraId="7D004290" w14:textId="04FFD498" w:rsidR="001429FD" w:rsidRPr="00891A08" w:rsidRDefault="001429FD" w:rsidP="001429FD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8"/>
                <w:szCs w:val="28"/>
              </w:rPr>
            </w:pPr>
            <w:r w:rsidRPr="00891A08">
              <w:rPr>
                <w:color w:val="000000" w:themeColor="text1"/>
                <w:sz w:val="28"/>
                <w:szCs w:val="28"/>
              </w:rPr>
              <w:t>2027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год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-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9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300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584,00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руб.;</w:t>
            </w:r>
          </w:p>
          <w:p w14:paraId="0E067D5C" w14:textId="4D8B2270" w:rsidR="001429FD" w:rsidRPr="00891A08" w:rsidRDefault="001429FD" w:rsidP="001429FD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8"/>
                <w:szCs w:val="28"/>
              </w:rPr>
            </w:pPr>
            <w:r w:rsidRPr="00891A08">
              <w:rPr>
                <w:color w:val="000000" w:themeColor="text1"/>
                <w:sz w:val="28"/>
                <w:szCs w:val="28"/>
              </w:rPr>
              <w:t>2028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год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-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9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300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584,00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руб.;</w:t>
            </w:r>
          </w:p>
          <w:p w14:paraId="2A03ED64" w14:textId="7881247F" w:rsidR="001429FD" w:rsidRPr="00891A08" w:rsidRDefault="001429FD" w:rsidP="001429FD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8"/>
                <w:szCs w:val="28"/>
              </w:rPr>
            </w:pPr>
            <w:r w:rsidRPr="00891A08">
              <w:rPr>
                <w:color w:val="000000" w:themeColor="text1"/>
                <w:sz w:val="28"/>
                <w:szCs w:val="28"/>
              </w:rPr>
              <w:t>2029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год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-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9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300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584,00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руб.;</w:t>
            </w:r>
          </w:p>
          <w:p w14:paraId="73B6ED4B" w14:textId="35545837" w:rsidR="001429FD" w:rsidRPr="00891A08" w:rsidRDefault="001429FD" w:rsidP="001429FD">
            <w:pPr>
              <w:autoSpaceDE w:val="0"/>
              <w:autoSpaceDN w:val="0"/>
              <w:adjustRightInd w:val="0"/>
              <w:jc w:val="both"/>
              <w:rPr>
                <w:color w:val="000000" w:themeColor="text1"/>
                <w:sz w:val="28"/>
                <w:szCs w:val="28"/>
              </w:rPr>
            </w:pPr>
            <w:r w:rsidRPr="00891A08">
              <w:rPr>
                <w:color w:val="000000" w:themeColor="text1"/>
                <w:sz w:val="28"/>
                <w:szCs w:val="28"/>
              </w:rPr>
              <w:t>2030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год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-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9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300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584,00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руб.;</w:t>
            </w:r>
          </w:p>
          <w:p w14:paraId="4F716B45" w14:textId="2484CB5F" w:rsidR="001429FD" w:rsidRPr="00891A08" w:rsidRDefault="001429FD" w:rsidP="001429FD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891A08">
              <w:rPr>
                <w:color w:val="000000" w:themeColor="text1"/>
                <w:sz w:val="28"/>
                <w:szCs w:val="28"/>
              </w:rPr>
              <w:t>2031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год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-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9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300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584,00</w:t>
            </w:r>
            <w:r w:rsidR="000956E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891A08">
              <w:rPr>
                <w:color w:val="000000" w:themeColor="text1"/>
                <w:sz w:val="28"/>
                <w:szCs w:val="28"/>
              </w:rPr>
              <w:t>руб.</w:t>
            </w:r>
          </w:p>
        </w:tc>
      </w:tr>
    </w:tbl>
    <w:p w14:paraId="7D87607B" w14:textId="7DA59EF3" w:rsidR="008A719F" w:rsidRPr="00891A08" w:rsidRDefault="008A719F" w:rsidP="002E3F55">
      <w:pPr>
        <w:ind w:firstLine="708"/>
        <w:jc w:val="both"/>
        <w:rPr>
          <w:color w:val="000000" w:themeColor="text1"/>
          <w:sz w:val="28"/>
        </w:rPr>
      </w:pPr>
      <w:r w:rsidRPr="00891A08">
        <w:rPr>
          <w:color w:val="000000" w:themeColor="text1"/>
          <w:sz w:val="28"/>
          <w:szCs w:val="28"/>
        </w:rPr>
        <w:t>1.</w:t>
      </w:r>
      <w:r w:rsidR="006E1F70">
        <w:rPr>
          <w:color w:val="000000" w:themeColor="text1"/>
          <w:sz w:val="28"/>
          <w:szCs w:val="28"/>
        </w:rPr>
        <w:t>1</w:t>
      </w:r>
      <w:r w:rsidRPr="00891A08">
        <w:rPr>
          <w:color w:val="000000" w:themeColor="text1"/>
          <w:sz w:val="28"/>
          <w:szCs w:val="28"/>
        </w:rPr>
        <w:t>.2.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Таблицу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4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«</w:t>
      </w:r>
      <w:r w:rsidRPr="00891A08">
        <w:rPr>
          <w:color w:val="000000" w:themeColor="text1"/>
          <w:sz w:val="28"/>
        </w:rPr>
        <w:t>ФИНАНСОВОЕ</w:t>
      </w:r>
      <w:r w:rsidR="000956EB">
        <w:rPr>
          <w:color w:val="000000" w:themeColor="text1"/>
          <w:sz w:val="28"/>
        </w:rPr>
        <w:t xml:space="preserve"> </w:t>
      </w:r>
      <w:r w:rsidRPr="00891A08">
        <w:rPr>
          <w:color w:val="000000" w:themeColor="text1"/>
          <w:sz w:val="28"/>
        </w:rPr>
        <w:t>ОБЕСПЕЧЕНИЕ</w:t>
      </w:r>
      <w:r w:rsidR="000956EB">
        <w:rPr>
          <w:color w:val="000000" w:themeColor="text1"/>
          <w:sz w:val="28"/>
        </w:rPr>
        <w:t xml:space="preserve"> </w:t>
      </w:r>
      <w:r w:rsidRPr="00891A08">
        <w:rPr>
          <w:color w:val="000000" w:themeColor="text1"/>
          <w:sz w:val="28"/>
        </w:rPr>
        <w:t>РЕАЛИЗАЦИИ</w:t>
      </w:r>
      <w:r w:rsidR="000956EB">
        <w:rPr>
          <w:color w:val="000000" w:themeColor="text1"/>
          <w:sz w:val="28"/>
        </w:rPr>
        <w:t xml:space="preserve"> </w:t>
      </w:r>
      <w:r w:rsidRPr="00891A08">
        <w:rPr>
          <w:color w:val="000000" w:themeColor="text1"/>
          <w:sz w:val="28"/>
        </w:rPr>
        <w:t>МУНИЦИПАЛЬНОЙ</w:t>
      </w:r>
      <w:r w:rsidR="000956EB">
        <w:rPr>
          <w:color w:val="000000" w:themeColor="text1"/>
          <w:sz w:val="28"/>
        </w:rPr>
        <w:t xml:space="preserve"> </w:t>
      </w:r>
      <w:r w:rsidRPr="00891A08">
        <w:rPr>
          <w:color w:val="000000" w:themeColor="text1"/>
          <w:sz w:val="28"/>
        </w:rPr>
        <w:t>ПРОГРАММЫ</w:t>
      </w:r>
      <w:r w:rsidR="000956EB">
        <w:rPr>
          <w:color w:val="000000" w:themeColor="text1"/>
          <w:sz w:val="28"/>
        </w:rPr>
        <w:t xml:space="preserve"> </w:t>
      </w:r>
      <w:r w:rsidRPr="00891A08">
        <w:rPr>
          <w:color w:val="000000" w:themeColor="text1"/>
          <w:sz w:val="28"/>
        </w:rPr>
        <w:t>ГОРОДА</w:t>
      </w:r>
      <w:r w:rsidR="000956EB">
        <w:rPr>
          <w:color w:val="000000" w:themeColor="text1"/>
          <w:sz w:val="28"/>
        </w:rPr>
        <w:t xml:space="preserve"> </w:t>
      </w:r>
      <w:r w:rsidRPr="00891A08">
        <w:rPr>
          <w:color w:val="000000" w:themeColor="text1"/>
          <w:sz w:val="28"/>
        </w:rPr>
        <w:t>УСОЛЬЕ-СИБИРСКОЕ</w:t>
      </w:r>
      <w:r w:rsidR="000956EB">
        <w:rPr>
          <w:color w:val="000000" w:themeColor="text1"/>
          <w:sz w:val="28"/>
        </w:rPr>
        <w:t xml:space="preserve"> </w:t>
      </w:r>
      <w:r w:rsidRPr="00891A08">
        <w:rPr>
          <w:color w:val="000000" w:themeColor="text1"/>
          <w:sz w:val="28"/>
        </w:rPr>
        <w:t>«ГРАЖДАНСКОЕ</w:t>
      </w:r>
      <w:r w:rsidR="000956EB">
        <w:rPr>
          <w:color w:val="000000" w:themeColor="text1"/>
          <w:sz w:val="28"/>
        </w:rPr>
        <w:t xml:space="preserve"> </w:t>
      </w:r>
      <w:r w:rsidRPr="00891A08">
        <w:rPr>
          <w:color w:val="000000" w:themeColor="text1"/>
          <w:sz w:val="28"/>
        </w:rPr>
        <w:t>ОБЩЕСТВО</w:t>
      </w:r>
      <w:r w:rsidR="000956EB">
        <w:rPr>
          <w:color w:val="000000" w:themeColor="text1"/>
          <w:sz w:val="28"/>
        </w:rPr>
        <w:t xml:space="preserve"> </w:t>
      </w:r>
      <w:r w:rsidRPr="00891A08">
        <w:rPr>
          <w:color w:val="000000" w:themeColor="text1"/>
          <w:sz w:val="28"/>
        </w:rPr>
        <w:t>И</w:t>
      </w:r>
      <w:r w:rsidR="000956EB">
        <w:rPr>
          <w:color w:val="000000" w:themeColor="text1"/>
          <w:sz w:val="28"/>
        </w:rPr>
        <w:t xml:space="preserve"> </w:t>
      </w:r>
      <w:r w:rsidRPr="00891A08">
        <w:rPr>
          <w:color w:val="000000" w:themeColor="text1"/>
          <w:sz w:val="28"/>
        </w:rPr>
        <w:t>СОЦИАЛЬНАЯ</w:t>
      </w:r>
      <w:r w:rsidR="000956EB">
        <w:rPr>
          <w:color w:val="000000" w:themeColor="text1"/>
          <w:sz w:val="28"/>
        </w:rPr>
        <w:t xml:space="preserve"> </w:t>
      </w:r>
      <w:r w:rsidRPr="00891A08">
        <w:rPr>
          <w:color w:val="000000" w:themeColor="text1"/>
          <w:sz w:val="28"/>
        </w:rPr>
        <w:t>ПОДДЕРЖКА</w:t>
      </w:r>
      <w:r w:rsidR="000956EB">
        <w:rPr>
          <w:color w:val="000000" w:themeColor="text1"/>
          <w:sz w:val="28"/>
        </w:rPr>
        <w:t xml:space="preserve"> </w:t>
      </w:r>
      <w:r w:rsidRPr="00891A08">
        <w:rPr>
          <w:color w:val="000000" w:themeColor="text1"/>
          <w:sz w:val="28"/>
        </w:rPr>
        <w:t>НАСЕЛЕНИЯ»</w:t>
      </w:r>
      <w:r w:rsidR="000956EB">
        <w:rPr>
          <w:caps/>
          <w:color w:val="000000" w:themeColor="text1"/>
          <w:sz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изложить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в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новой</w:t>
      </w:r>
      <w:r w:rsidR="000956EB">
        <w:rPr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sz w:val="28"/>
          <w:szCs w:val="28"/>
        </w:rPr>
        <w:t>редакции:</w:t>
      </w:r>
      <w:bookmarkStart w:id="5" w:name="_Hlk220919053"/>
    </w:p>
    <w:p w14:paraId="62BE42DA" w14:textId="77777777" w:rsidR="002E3F55" w:rsidRPr="00891A08" w:rsidRDefault="002E3F55" w:rsidP="000956EB">
      <w:pPr>
        <w:jc w:val="both"/>
        <w:rPr>
          <w:color w:val="000000" w:themeColor="text1"/>
          <w:sz w:val="28"/>
        </w:rPr>
      </w:pPr>
    </w:p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294"/>
        <w:gridCol w:w="1258"/>
        <w:gridCol w:w="992"/>
        <w:gridCol w:w="992"/>
        <w:gridCol w:w="978"/>
        <w:gridCol w:w="1007"/>
        <w:gridCol w:w="992"/>
        <w:gridCol w:w="992"/>
      </w:tblGrid>
      <w:tr w:rsidR="00891A08" w:rsidRPr="00891A08" w14:paraId="5EF4D0CF" w14:textId="77777777" w:rsidTr="00A16ED1">
        <w:trPr>
          <w:trHeight w:val="255"/>
        </w:trPr>
        <w:tc>
          <w:tcPr>
            <w:tcW w:w="1843" w:type="dxa"/>
            <w:vMerge w:val="restart"/>
            <w:vAlign w:val="center"/>
            <w:hideMark/>
          </w:tcPr>
          <w:bookmarkEnd w:id="5"/>
          <w:p w14:paraId="4D8D4658" w14:textId="34E6EA0A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Ответственный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исполнитель,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соисполнитель</w:t>
            </w:r>
          </w:p>
        </w:tc>
        <w:tc>
          <w:tcPr>
            <w:tcW w:w="1294" w:type="dxa"/>
            <w:vMerge w:val="restart"/>
            <w:vAlign w:val="center"/>
            <w:hideMark/>
          </w:tcPr>
          <w:p w14:paraId="3FD07AF5" w14:textId="2AE2DF66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Источник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финансирования</w:t>
            </w:r>
          </w:p>
        </w:tc>
        <w:tc>
          <w:tcPr>
            <w:tcW w:w="7211" w:type="dxa"/>
            <w:gridSpan w:val="7"/>
            <w:vAlign w:val="center"/>
            <w:hideMark/>
          </w:tcPr>
          <w:p w14:paraId="3C09CC71" w14:textId="694108AF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Объем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финансирования,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рублей</w:t>
            </w:r>
          </w:p>
        </w:tc>
      </w:tr>
      <w:tr w:rsidR="00891A08" w:rsidRPr="00891A08" w14:paraId="385E8AEB" w14:textId="77777777" w:rsidTr="00A16ED1">
        <w:trPr>
          <w:trHeight w:val="255"/>
        </w:trPr>
        <w:tc>
          <w:tcPr>
            <w:tcW w:w="1843" w:type="dxa"/>
            <w:vMerge/>
            <w:vAlign w:val="center"/>
            <w:hideMark/>
          </w:tcPr>
          <w:p w14:paraId="70FB7328" w14:textId="77777777" w:rsidR="008A719F" w:rsidRPr="00891A08" w:rsidRDefault="008A719F" w:rsidP="007F3F26">
            <w:pPr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294" w:type="dxa"/>
            <w:vMerge/>
            <w:vAlign w:val="center"/>
            <w:hideMark/>
          </w:tcPr>
          <w:p w14:paraId="797DBD30" w14:textId="77777777" w:rsidR="008A719F" w:rsidRPr="00891A08" w:rsidRDefault="008A719F" w:rsidP="007F3F26">
            <w:pPr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258" w:type="dxa"/>
            <w:vMerge w:val="restart"/>
            <w:vAlign w:val="center"/>
            <w:hideMark/>
          </w:tcPr>
          <w:p w14:paraId="67CFDDC9" w14:textId="7007EE0E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за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весь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период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реализации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муниципальной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программы</w:t>
            </w:r>
          </w:p>
        </w:tc>
        <w:tc>
          <w:tcPr>
            <w:tcW w:w="5953" w:type="dxa"/>
            <w:gridSpan w:val="6"/>
            <w:vAlign w:val="center"/>
            <w:hideMark/>
          </w:tcPr>
          <w:p w14:paraId="2C7C51E5" w14:textId="053488F5" w:rsidR="008A719F" w:rsidRPr="00891A08" w:rsidRDefault="000956EB" w:rsidP="007F3F26">
            <w:pPr>
              <w:rPr>
                <w:color w:val="000000" w:themeColor="text1"/>
                <w:sz w:val="14"/>
                <w:szCs w:val="14"/>
              </w:rPr>
            </w:pPr>
            <w:r>
              <w:rPr>
                <w:color w:val="000000" w:themeColor="text1"/>
                <w:sz w:val="14"/>
                <w:szCs w:val="14"/>
              </w:rPr>
              <w:t xml:space="preserve">                                                   </w:t>
            </w:r>
            <w:r w:rsidR="008A719F" w:rsidRPr="00891A08">
              <w:rPr>
                <w:color w:val="000000" w:themeColor="text1"/>
                <w:sz w:val="14"/>
                <w:szCs w:val="14"/>
              </w:rPr>
              <w:t>в</w:t>
            </w:r>
            <w:r>
              <w:rPr>
                <w:color w:val="000000" w:themeColor="text1"/>
                <w:sz w:val="14"/>
                <w:szCs w:val="14"/>
              </w:rPr>
              <w:t xml:space="preserve"> </w:t>
            </w:r>
            <w:r w:rsidR="008A719F" w:rsidRPr="00891A08">
              <w:rPr>
                <w:color w:val="000000" w:themeColor="text1"/>
                <w:sz w:val="14"/>
                <w:szCs w:val="14"/>
              </w:rPr>
              <w:t>том</w:t>
            </w:r>
            <w:r>
              <w:rPr>
                <w:color w:val="000000" w:themeColor="text1"/>
                <w:sz w:val="14"/>
                <w:szCs w:val="14"/>
              </w:rPr>
              <w:t xml:space="preserve"> </w:t>
            </w:r>
            <w:r w:rsidR="008A719F" w:rsidRPr="00891A08">
              <w:rPr>
                <w:color w:val="000000" w:themeColor="text1"/>
                <w:sz w:val="14"/>
                <w:szCs w:val="14"/>
              </w:rPr>
              <w:t>числе</w:t>
            </w:r>
            <w:r>
              <w:rPr>
                <w:color w:val="000000" w:themeColor="text1"/>
                <w:sz w:val="14"/>
                <w:szCs w:val="14"/>
              </w:rPr>
              <w:t xml:space="preserve"> </w:t>
            </w:r>
            <w:r w:rsidR="008A719F" w:rsidRPr="00891A08">
              <w:rPr>
                <w:color w:val="000000" w:themeColor="text1"/>
                <w:sz w:val="14"/>
                <w:szCs w:val="14"/>
              </w:rPr>
              <w:t>по</w:t>
            </w:r>
            <w:r>
              <w:rPr>
                <w:color w:val="000000" w:themeColor="text1"/>
                <w:sz w:val="14"/>
                <w:szCs w:val="14"/>
              </w:rPr>
              <w:t xml:space="preserve"> </w:t>
            </w:r>
            <w:r w:rsidR="008A719F" w:rsidRPr="00891A08">
              <w:rPr>
                <w:color w:val="000000" w:themeColor="text1"/>
                <w:sz w:val="14"/>
                <w:szCs w:val="14"/>
              </w:rPr>
              <w:t>годам</w:t>
            </w:r>
          </w:p>
        </w:tc>
      </w:tr>
      <w:tr w:rsidR="00891A08" w:rsidRPr="00891A08" w14:paraId="7D063D69" w14:textId="77777777" w:rsidTr="00A16ED1">
        <w:trPr>
          <w:trHeight w:val="805"/>
        </w:trPr>
        <w:tc>
          <w:tcPr>
            <w:tcW w:w="1843" w:type="dxa"/>
            <w:vMerge/>
            <w:vAlign w:val="center"/>
            <w:hideMark/>
          </w:tcPr>
          <w:p w14:paraId="1E043336" w14:textId="77777777" w:rsidR="008A719F" w:rsidRPr="00891A08" w:rsidRDefault="008A719F" w:rsidP="007F3F26">
            <w:pPr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294" w:type="dxa"/>
            <w:vMerge/>
            <w:vAlign w:val="center"/>
            <w:hideMark/>
          </w:tcPr>
          <w:p w14:paraId="222D704B" w14:textId="77777777" w:rsidR="008A719F" w:rsidRPr="00891A08" w:rsidRDefault="008A719F" w:rsidP="007F3F26">
            <w:pPr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258" w:type="dxa"/>
            <w:vMerge/>
            <w:vAlign w:val="center"/>
            <w:hideMark/>
          </w:tcPr>
          <w:p w14:paraId="4439A046" w14:textId="77777777" w:rsidR="008A719F" w:rsidRPr="00891A08" w:rsidRDefault="008A719F" w:rsidP="007F3F26">
            <w:pPr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992" w:type="dxa"/>
            <w:vAlign w:val="center"/>
            <w:hideMark/>
          </w:tcPr>
          <w:p w14:paraId="71C66BA7" w14:textId="7777777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2026</w:t>
            </w:r>
          </w:p>
        </w:tc>
        <w:tc>
          <w:tcPr>
            <w:tcW w:w="992" w:type="dxa"/>
            <w:vAlign w:val="center"/>
            <w:hideMark/>
          </w:tcPr>
          <w:p w14:paraId="641CD7C8" w14:textId="7777777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2027</w:t>
            </w:r>
          </w:p>
        </w:tc>
        <w:tc>
          <w:tcPr>
            <w:tcW w:w="978" w:type="dxa"/>
            <w:shd w:val="clear" w:color="000000" w:fill="FFFFFF"/>
            <w:vAlign w:val="center"/>
            <w:hideMark/>
          </w:tcPr>
          <w:p w14:paraId="418F0612" w14:textId="7777777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2028</w:t>
            </w:r>
          </w:p>
        </w:tc>
        <w:tc>
          <w:tcPr>
            <w:tcW w:w="1007" w:type="dxa"/>
            <w:shd w:val="clear" w:color="000000" w:fill="FFFFFF"/>
            <w:vAlign w:val="center"/>
            <w:hideMark/>
          </w:tcPr>
          <w:p w14:paraId="26E8C864" w14:textId="7777777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2029</w:t>
            </w:r>
          </w:p>
        </w:tc>
        <w:tc>
          <w:tcPr>
            <w:tcW w:w="992" w:type="dxa"/>
            <w:vAlign w:val="center"/>
            <w:hideMark/>
          </w:tcPr>
          <w:p w14:paraId="4B5C74BA" w14:textId="7777777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2030</w:t>
            </w:r>
          </w:p>
        </w:tc>
        <w:tc>
          <w:tcPr>
            <w:tcW w:w="992" w:type="dxa"/>
            <w:vAlign w:val="center"/>
            <w:hideMark/>
          </w:tcPr>
          <w:p w14:paraId="34F6D997" w14:textId="7777777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2031</w:t>
            </w:r>
          </w:p>
        </w:tc>
      </w:tr>
      <w:tr w:rsidR="00891A08" w:rsidRPr="00891A08" w14:paraId="4B8033E4" w14:textId="77777777" w:rsidTr="00A16ED1">
        <w:trPr>
          <w:trHeight w:val="345"/>
        </w:trPr>
        <w:tc>
          <w:tcPr>
            <w:tcW w:w="1843" w:type="dxa"/>
            <w:hideMark/>
          </w:tcPr>
          <w:p w14:paraId="736ED0E3" w14:textId="7777777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294" w:type="dxa"/>
            <w:hideMark/>
          </w:tcPr>
          <w:p w14:paraId="7D509C75" w14:textId="7777777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1258" w:type="dxa"/>
            <w:hideMark/>
          </w:tcPr>
          <w:p w14:paraId="188F286C" w14:textId="7777777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992" w:type="dxa"/>
            <w:hideMark/>
          </w:tcPr>
          <w:p w14:paraId="470E6AB6" w14:textId="7777777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4</w:t>
            </w:r>
          </w:p>
        </w:tc>
        <w:tc>
          <w:tcPr>
            <w:tcW w:w="992" w:type="dxa"/>
            <w:hideMark/>
          </w:tcPr>
          <w:p w14:paraId="0F2099CB" w14:textId="7777777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</w:t>
            </w:r>
          </w:p>
        </w:tc>
        <w:tc>
          <w:tcPr>
            <w:tcW w:w="978" w:type="dxa"/>
            <w:shd w:val="clear" w:color="000000" w:fill="FFFFFF"/>
            <w:hideMark/>
          </w:tcPr>
          <w:p w14:paraId="70B8B3C5" w14:textId="7777777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6</w:t>
            </w:r>
          </w:p>
        </w:tc>
        <w:tc>
          <w:tcPr>
            <w:tcW w:w="1007" w:type="dxa"/>
            <w:shd w:val="clear" w:color="000000" w:fill="FFFFFF"/>
            <w:hideMark/>
          </w:tcPr>
          <w:p w14:paraId="78D58127" w14:textId="7777777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</w:p>
        </w:tc>
        <w:tc>
          <w:tcPr>
            <w:tcW w:w="992" w:type="dxa"/>
            <w:hideMark/>
          </w:tcPr>
          <w:p w14:paraId="31C8A749" w14:textId="7777777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8</w:t>
            </w:r>
          </w:p>
        </w:tc>
        <w:tc>
          <w:tcPr>
            <w:tcW w:w="992" w:type="dxa"/>
            <w:hideMark/>
          </w:tcPr>
          <w:p w14:paraId="79C66792" w14:textId="7777777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</w:p>
        </w:tc>
      </w:tr>
      <w:tr w:rsidR="00891A08" w:rsidRPr="00891A08" w14:paraId="6EBD80D4" w14:textId="77777777" w:rsidTr="00A16ED1">
        <w:trPr>
          <w:trHeight w:val="345"/>
        </w:trPr>
        <w:tc>
          <w:tcPr>
            <w:tcW w:w="10348" w:type="dxa"/>
            <w:gridSpan w:val="9"/>
            <w:hideMark/>
          </w:tcPr>
          <w:p w14:paraId="10538261" w14:textId="5CC33EEE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lastRenderedPageBreak/>
              <w:t>Муниципальная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программа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города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Усолье-Сибирское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«Гражданское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общество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и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социальная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поддержка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населения»</w:t>
            </w:r>
          </w:p>
        </w:tc>
      </w:tr>
      <w:tr w:rsidR="00891A08" w:rsidRPr="00891A08" w14:paraId="1CE59739" w14:textId="77777777" w:rsidTr="00A16ED1">
        <w:trPr>
          <w:trHeight w:val="409"/>
        </w:trPr>
        <w:tc>
          <w:tcPr>
            <w:tcW w:w="1843" w:type="dxa"/>
            <w:vMerge w:val="restart"/>
            <w:vAlign w:val="center"/>
            <w:hideMark/>
          </w:tcPr>
          <w:p w14:paraId="75E6B4DE" w14:textId="7AF0ECAC" w:rsidR="008A719F" w:rsidRPr="00891A08" w:rsidRDefault="008A719F" w:rsidP="00807387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Отдел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по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взаимодействию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с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общественностью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и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аналитической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работе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аппарата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администрации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города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Усолье-Сибирское</w:t>
            </w:r>
          </w:p>
        </w:tc>
        <w:tc>
          <w:tcPr>
            <w:tcW w:w="1294" w:type="dxa"/>
            <w:hideMark/>
          </w:tcPr>
          <w:p w14:paraId="2EB5B07F" w14:textId="2E83B7EF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Всего,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в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том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числе</w:t>
            </w:r>
          </w:p>
        </w:tc>
        <w:tc>
          <w:tcPr>
            <w:tcW w:w="1258" w:type="dxa"/>
            <w:vAlign w:val="center"/>
            <w:hideMark/>
          </w:tcPr>
          <w:p w14:paraId="0B40B7C1" w14:textId="5B2E299B" w:rsidR="008A719F" w:rsidRPr="00891A08" w:rsidRDefault="006E1F70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6E1F70">
              <w:rPr>
                <w:color w:val="000000" w:themeColor="text1"/>
                <w:sz w:val="14"/>
                <w:szCs w:val="14"/>
              </w:rPr>
              <w:t>56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6E1F70">
              <w:rPr>
                <w:color w:val="000000" w:themeColor="text1"/>
                <w:sz w:val="14"/>
                <w:szCs w:val="14"/>
              </w:rPr>
              <w:t>278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6E1F70">
              <w:rPr>
                <w:color w:val="000000" w:themeColor="text1"/>
                <w:sz w:val="14"/>
                <w:szCs w:val="14"/>
              </w:rPr>
              <w:t>920,00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14:paraId="4CD622C1" w14:textId="1D0E10B8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="008A3132" w:rsidRPr="00891A08">
              <w:rPr>
                <w:color w:val="000000" w:themeColor="text1"/>
                <w:sz w:val="14"/>
                <w:szCs w:val="14"/>
              </w:rPr>
              <w:t>776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="008A3132"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14:paraId="4E00366E" w14:textId="204B1C75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  <w:tc>
          <w:tcPr>
            <w:tcW w:w="978" w:type="dxa"/>
            <w:shd w:val="clear" w:color="000000" w:fill="FFFFFF"/>
            <w:vAlign w:val="center"/>
            <w:hideMark/>
          </w:tcPr>
          <w:p w14:paraId="7934FE83" w14:textId="1659D744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  <w:tc>
          <w:tcPr>
            <w:tcW w:w="1007" w:type="dxa"/>
            <w:shd w:val="clear" w:color="000000" w:fill="FFFFFF"/>
            <w:vAlign w:val="center"/>
            <w:hideMark/>
          </w:tcPr>
          <w:p w14:paraId="0114DEA8" w14:textId="64CF4173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14:paraId="18AE7846" w14:textId="3AFF8414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14:paraId="7848D378" w14:textId="6FBD6D6B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</w:tr>
      <w:tr w:rsidR="00891A08" w:rsidRPr="00891A08" w14:paraId="3E4232D5" w14:textId="77777777" w:rsidTr="00A16ED1">
        <w:trPr>
          <w:trHeight w:val="575"/>
        </w:trPr>
        <w:tc>
          <w:tcPr>
            <w:tcW w:w="1843" w:type="dxa"/>
            <w:vMerge/>
            <w:vAlign w:val="center"/>
            <w:hideMark/>
          </w:tcPr>
          <w:p w14:paraId="2EE721E0" w14:textId="77777777" w:rsidR="008A719F" w:rsidRPr="00891A08" w:rsidRDefault="008A719F" w:rsidP="007F3F26">
            <w:pPr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294" w:type="dxa"/>
            <w:vAlign w:val="center"/>
            <w:hideMark/>
          </w:tcPr>
          <w:p w14:paraId="740B62BE" w14:textId="2CDD7C60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Местный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бюджет</w:t>
            </w:r>
          </w:p>
        </w:tc>
        <w:tc>
          <w:tcPr>
            <w:tcW w:w="1258" w:type="dxa"/>
            <w:vAlign w:val="center"/>
            <w:hideMark/>
          </w:tcPr>
          <w:p w14:paraId="73D80117" w14:textId="5B1285F9" w:rsidR="008A719F" w:rsidRPr="00891A08" w:rsidRDefault="006E1F70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6E1F70">
              <w:rPr>
                <w:color w:val="000000" w:themeColor="text1"/>
                <w:sz w:val="14"/>
                <w:szCs w:val="14"/>
              </w:rPr>
              <w:t>56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6E1F70">
              <w:rPr>
                <w:color w:val="000000" w:themeColor="text1"/>
                <w:sz w:val="14"/>
                <w:szCs w:val="14"/>
              </w:rPr>
              <w:t>278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6E1F70">
              <w:rPr>
                <w:color w:val="000000" w:themeColor="text1"/>
                <w:sz w:val="14"/>
                <w:szCs w:val="14"/>
              </w:rPr>
              <w:t>920,00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14:paraId="40AEC91D" w14:textId="003BA40D" w:rsidR="008A719F" w:rsidRPr="00891A08" w:rsidRDefault="008A3132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776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14:paraId="0C663DD2" w14:textId="21B65D5F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  <w:tc>
          <w:tcPr>
            <w:tcW w:w="978" w:type="dxa"/>
            <w:shd w:val="clear" w:color="000000" w:fill="FFFFFF"/>
            <w:vAlign w:val="center"/>
            <w:hideMark/>
          </w:tcPr>
          <w:p w14:paraId="495E646D" w14:textId="7E4616C5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  <w:tc>
          <w:tcPr>
            <w:tcW w:w="1007" w:type="dxa"/>
            <w:shd w:val="clear" w:color="000000" w:fill="FFFFFF"/>
            <w:vAlign w:val="center"/>
            <w:hideMark/>
          </w:tcPr>
          <w:p w14:paraId="453F79D9" w14:textId="33CA780D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14:paraId="2F3241EA" w14:textId="07CC223B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14:paraId="36177DCF" w14:textId="79A38D38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</w:tr>
      <w:tr w:rsidR="00891A08" w:rsidRPr="00891A08" w14:paraId="30AD6FAB" w14:textId="77777777" w:rsidTr="00A16ED1">
        <w:trPr>
          <w:trHeight w:val="530"/>
        </w:trPr>
        <w:tc>
          <w:tcPr>
            <w:tcW w:w="10348" w:type="dxa"/>
            <w:gridSpan w:val="9"/>
            <w:vAlign w:val="center"/>
            <w:hideMark/>
          </w:tcPr>
          <w:p w14:paraId="0CA4FDE8" w14:textId="0EE93C26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Процессная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часть</w:t>
            </w:r>
          </w:p>
        </w:tc>
      </w:tr>
      <w:tr w:rsidR="00891A08" w:rsidRPr="00891A08" w14:paraId="07532800" w14:textId="77777777" w:rsidTr="00A16ED1">
        <w:trPr>
          <w:trHeight w:val="345"/>
        </w:trPr>
        <w:tc>
          <w:tcPr>
            <w:tcW w:w="1843" w:type="dxa"/>
            <w:vMerge w:val="restart"/>
            <w:vAlign w:val="center"/>
            <w:hideMark/>
          </w:tcPr>
          <w:p w14:paraId="08A1CA6B" w14:textId="398CA76A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Отдел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по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взаимодействию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с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общественностью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и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аналитической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работе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аппарата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администрации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города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Усолье-Сибирское</w:t>
            </w:r>
          </w:p>
        </w:tc>
        <w:tc>
          <w:tcPr>
            <w:tcW w:w="1294" w:type="dxa"/>
            <w:hideMark/>
          </w:tcPr>
          <w:p w14:paraId="41DF0F70" w14:textId="028F3E3A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Всего,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в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том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числе</w:t>
            </w:r>
          </w:p>
        </w:tc>
        <w:tc>
          <w:tcPr>
            <w:tcW w:w="1258" w:type="dxa"/>
            <w:vAlign w:val="center"/>
            <w:hideMark/>
          </w:tcPr>
          <w:p w14:paraId="256007BE" w14:textId="2DE0D2CF" w:rsidR="008A719F" w:rsidRPr="00891A08" w:rsidRDefault="006E1F70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6E1F70">
              <w:rPr>
                <w:color w:val="000000" w:themeColor="text1"/>
                <w:sz w:val="14"/>
                <w:szCs w:val="14"/>
              </w:rPr>
              <w:t>56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6E1F70">
              <w:rPr>
                <w:color w:val="000000" w:themeColor="text1"/>
                <w:sz w:val="14"/>
                <w:szCs w:val="14"/>
              </w:rPr>
              <w:t>278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6E1F70">
              <w:rPr>
                <w:color w:val="000000" w:themeColor="text1"/>
                <w:sz w:val="14"/>
                <w:szCs w:val="14"/>
              </w:rPr>
              <w:t>920,00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14:paraId="7015C582" w14:textId="347D5B2D" w:rsidR="008A719F" w:rsidRPr="00891A08" w:rsidRDefault="002E3F55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776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14:paraId="0E4702FE" w14:textId="522AA58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  <w:tc>
          <w:tcPr>
            <w:tcW w:w="978" w:type="dxa"/>
            <w:shd w:val="clear" w:color="000000" w:fill="FFFFFF"/>
            <w:vAlign w:val="center"/>
            <w:hideMark/>
          </w:tcPr>
          <w:p w14:paraId="554A7A00" w14:textId="4BC72769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  <w:tc>
          <w:tcPr>
            <w:tcW w:w="1007" w:type="dxa"/>
            <w:shd w:val="clear" w:color="000000" w:fill="FFFFFF"/>
            <w:vAlign w:val="center"/>
            <w:hideMark/>
          </w:tcPr>
          <w:p w14:paraId="253746E4" w14:textId="427B5C7C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14:paraId="54A75A17" w14:textId="4C55A08A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14:paraId="33380637" w14:textId="003D297F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</w:tr>
      <w:tr w:rsidR="00891A08" w:rsidRPr="00891A08" w14:paraId="09EFC366" w14:textId="77777777" w:rsidTr="00807387">
        <w:trPr>
          <w:trHeight w:val="589"/>
        </w:trPr>
        <w:tc>
          <w:tcPr>
            <w:tcW w:w="1843" w:type="dxa"/>
            <w:vMerge/>
            <w:vAlign w:val="center"/>
            <w:hideMark/>
          </w:tcPr>
          <w:p w14:paraId="1C324E6F" w14:textId="77777777" w:rsidR="008A719F" w:rsidRPr="00891A08" w:rsidRDefault="008A719F" w:rsidP="007F3F26">
            <w:pPr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294" w:type="dxa"/>
            <w:vAlign w:val="center"/>
          </w:tcPr>
          <w:p w14:paraId="50F7C846" w14:textId="1889A64A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Местный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бюджет</w:t>
            </w:r>
          </w:p>
        </w:tc>
        <w:tc>
          <w:tcPr>
            <w:tcW w:w="1258" w:type="dxa"/>
            <w:vAlign w:val="center"/>
          </w:tcPr>
          <w:p w14:paraId="4CCAF800" w14:textId="74D087FA" w:rsidR="008A719F" w:rsidRPr="00891A08" w:rsidRDefault="006E1F70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6E1F70">
              <w:rPr>
                <w:color w:val="000000" w:themeColor="text1"/>
                <w:sz w:val="14"/>
                <w:szCs w:val="14"/>
              </w:rPr>
              <w:t>56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6E1F70">
              <w:rPr>
                <w:color w:val="000000" w:themeColor="text1"/>
                <w:sz w:val="14"/>
                <w:szCs w:val="14"/>
              </w:rPr>
              <w:t>278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6E1F70">
              <w:rPr>
                <w:color w:val="000000" w:themeColor="text1"/>
                <w:sz w:val="14"/>
                <w:szCs w:val="14"/>
              </w:rPr>
              <w:t>920,00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2198F849" w14:textId="21280C7C" w:rsidR="008A719F" w:rsidRPr="00891A08" w:rsidRDefault="002E3F55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776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0479CBA9" w14:textId="53A2955A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14:paraId="4F86BC47" w14:textId="7B4CF8DE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  <w:tc>
          <w:tcPr>
            <w:tcW w:w="1007" w:type="dxa"/>
            <w:shd w:val="clear" w:color="000000" w:fill="FFFFFF"/>
            <w:vAlign w:val="center"/>
          </w:tcPr>
          <w:p w14:paraId="7EF1DE3C" w14:textId="556C52B1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1FE799F6" w14:textId="477A80EC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130A3714" w14:textId="571B296F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584,00</w:t>
            </w:r>
          </w:p>
        </w:tc>
      </w:tr>
      <w:tr w:rsidR="00891A08" w:rsidRPr="00891A08" w14:paraId="1C589AEA" w14:textId="77777777" w:rsidTr="00A16ED1">
        <w:trPr>
          <w:trHeight w:val="516"/>
        </w:trPr>
        <w:tc>
          <w:tcPr>
            <w:tcW w:w="10348" w:type="dxa"/>
            <w:gridSpan w:val="9"/>
            <w:vAlign w:val="center"/>
            <w:hideMark/>
          </w:tcPr>
          <w:p w14:paraId="4E27DE52" w14:textId="09E06B44" w:rsidR="008A719F" w:rsidRPr="00891A08" w:rsidRDefault="008A719F" w:rsidP="007F3F26">
            <w:pPr>
              <w:ind w:left="36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Комплекс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процессных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мероприятий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«Поддержка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социально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ориентированных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некоммерческих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организаций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</w:p>
          <w:p w14:paraId="6A88C774" w14:textId="1FA8B3C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города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Усолье-Сибирское»</w:t>
            </w:r>
          </w:p>
        </w:tc>
      </w:tr>
      <w:tr w:rsidR="00891A08" w:rsidRPr="00891A08" w14:paraId="1ADBA754" w14:textId="77777777" w:rsidTr="00807387">
        <w:trPr>
          <w:trHeight w:val="592"/>
        </w:trPr>
        <w:tc>
          <w:tcPr>
            <w:tcW w:w="1843" w:type="dxa"/>
            <w:vMerge w:val="restart"/>
            <w:vAlign w:val="center"/>
            <w:hideMark/>
          </w:tcPr>
          <w:p w14:paraId="0E3BBA75" w14:textId="011807E5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Отдел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по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взаимодействию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с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общественностью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и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аналитической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работе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аппарата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администрации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города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Усолье-Сибирское</w:t>
            </w:r>
          </w:p>
        </w:tc>
        <w:tc>
          <w:tcPr>
            <w:tcW w:w="1294" w:type="dxa"/>
            <w:hideMark/>
          </w:tcPr>
          <w:p w14:paraId="246CDDDE" w14:textId="107B7AF8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Всего,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в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том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числе</w:t>
            </w:r>
          </w:p>
        </w:tc>
        <w:tc>
          <w:tcPr>
            <w:tcW w:w="1258" w:type="dxa"/>
            <w:shd w:val="clear" w:color="000000" w:fill="FFFFFF"/>
            <w:vAlign w:val="center"/>
            <w:hideMark/>
          </w:tcPr>
          <w:p w14:paraId="7F884C6F" w14:textId="5B82235E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408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600,00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14:paraId="2AE946C5" w14:textId="2788284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1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568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100,00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14:paraId="524CC490" w14:textId="1EDFEBC4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1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568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100,00</w:t>
            </w:r>
          </w:p>
        </w:tc>
        <w:tc>
          <w:tcPr>
            <w:tcW w:w="978" w:type="dxa"/>
            <w:shd w:val="clear" w:color="000000" w:fill="FFFFFF"/>
            <w:vAlign w:val="center"/>
            <w:hideMark/>
          </w:tcPr>
          <w:p w14:paraId="661DAFB6" w14:textId="1F065D96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1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568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100,00</w:t>
            </w:r>
          </w:p>
        </w:tc>
        <w:tc>
          <w:tcPr>
            <w:tcW w:w="1007" w:type="dxa"/>
            <w:shd w:val="clear" w:color="000000" w:fill="FFFFFF"/>
            <w:vAlign w:val="center"/>
            <w:hideMark/>
          </w:tcPr>
          <w:p w14:paraId="1BEACC6F" w14:textId="16A608D8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1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568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100,00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14:paraId="19B186B5" w14:textId="4B234158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1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568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100,00</w:t>
            </w:r>
          </w:p>
        </w:tc>
        <w:tc>
          <w:tcPr>
            <w:tcW w:w="992" w:type="dxa"/>
            <w:shd w:val="clear" w:color="000000" w:fill="FFFFFF"/>
            <w:vAlign w:val="center"/>
            <w:hideMark/>
          </w:tcPr>
          <w:p w14:paraId="4A899310" w14:textId="30DF5D68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1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568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100,00</w:t>
            </w:r>
          </w:p>
        </w:tc>
      </w:tr>
      <w:tr w:rsidR="00891A08" w:rsidRPr="00891A08" w14:paraId="31A17C9B" w14:textId="77777777" w:rsidTr="00A16ED1">
        <w:trPr>
          <w:trHeight w:val="529"/>
        </w:trPr>
        <w:tc>
          <w:tcPr>
            <w:tcW w:w="1843" w:type="dxa"/>
            <w:vMerge/>
            <w:vAlign w:val="center"/>
            <w:hideMark/>
          </w:tcPr>
          <w:p w14:paraId="77AF052C" w14:textId="77777777" w:rsidR="008A719F" w:rsidRPr="00891A08" w:rsidRDefault="008A719F" w:rsidP="007F3F26">
            <w:pPr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294" w:type="dxa"/>
            <w:vAlign w:val="center"/>
          </w:tcPr>
          <w:p w14:paraId="10666A04" w14:textId="537845E9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Местный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бюджет</w:t>
            </w:r>
          </w:p>
        </w:tc>
        <w:tc>
          <w:tcPr>
            <w:tcW w:w="1258" w:type="dxa"/>
            <w:vAlign w:val="center"/>
          </w:tcPr>
          <w:p w14:paraId="43FDC6D6" w14:textId="2312567D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408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600,00</w:t>
            </w:r>
          </w:p>
        </w:tc>
        <w:tc>
          <w:tcPr>
            <w:tcW w:w="992" w:type="dxa"/>
            <w:vAlign w:val="center"/>
          </w:tcPr>
          <w:p w14:paraId="79C1E019" w14:textId="28836183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1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568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100,00</w:t>
            </w:r>
          </w:p>
        </w:tc>
        <w:tc>
          <w:tcPr>
            <w:tcW w:w="992" w:type="dxa"/>
            <w:vAlign w:val="center"/>
          </w:tcPr>
          <w:p w14:paraId="1DBF0F8D" w14:textId="2EDB1EDB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1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568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100,00</w:t>
            </w:r>
          </w:p>
        </w:tc>
        <w:tc>
          <w:tcPr>
            <w:tcW w:w="978" w:type="dxa"/>
            <w:shd w:val="clear" w:color="000000" w:fill="FFFFFF"/>
            <w:vAlign w:val="center"/>
          </w:tcPr>
          <w:p w14:paraId="45C4606D" w14:textId="66A7FCEA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1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568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100,00</w:t>
            </w:r>
          </w:p>
        </w:tc>
        <w:tc>
          <w:tcPr>
            <w:tcW w:w="1007" w:type="dxa"/>
            <w:shd w:val="clear" w:color="000000" w:fill="FFFFFF"/>
            <w:vAlign w:val="center"/>
          </w:tcPr>
          <w:p w14:paraId="19B40506" w14:textId="46FAAAED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1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568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100,00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2A317F56" w14:textId="727B2435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1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568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100,00</w:t>
            </w:r>
          </w:p>
        </w:tc>
        <w:tc>
          <w:tcPr>
            <w:tcW w:w="992" w:type="dxa"/>
            <w:shd w:val="clear" w:color="000000" w:fill="FFFFFF"/>
            <w:vAlign w:val="center"/>
          </w:tcPr>
          <w:p w14:paraId="47EEDD02" w14:textId="7BF4DE78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1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568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100,00</w:t>
            </w:r>
          </w:p>
        </w:tc>
      </w:tr>
      <w:tr w:rsidR="00891A08" w:rsidRPr="00891A08" w14:paraId="02FE2BB3" w14:textId="77777777" w:rsidTr="00A16ED1">
        <w:trPr>
          <w:trHeight w:val="417"/>
        </w:trPr>
        <w:tc>
          <w:tcPr>
            <w:tcW w:w="10348" w:type="dxa"/>
            <w:gridSpan w:val="9"/>
            <w:vAlign w:val="center"/>
            <w:hideMark/>
          </w:tcPr>
          <w:p w14:paraId="1B3608D9" w14:textId="0E6B2BF8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Комплекс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процессных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мероприятий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«Гражданское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единство»</w:t>
            </w:r>
          </w:p>
        </w:tc>
      </w:tr>
      <w:tr w:rsidR="00891A08" w:rsidRPr="00891A08" w14:paraId="7B407D26" w14:textId="77777777" w:rsidTr="00A16ED1">
        <w:trPr>
          <w:trHeight w:val="345"/>
        </w:trPr>
        <w:tc>
          <w:tcPr>
            <w:tcW w:w="1843" w:type="dxa"/>
            <w:vMerge w:val="restart"/>
            <w:vAlign w:val="center"/>
            <w:hideMark/>
          </w:tcPr>
          <w:p w14:paraId="6BDF34B6" w14:textId="442A019B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Отдел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по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взаимодействию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с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общественностью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и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аналитической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работе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аппарата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администрации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города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Усолье-Сибирское</w:t>
            </w:r>
          </w:p>
        </w:tc>
        <w:tc>
          <w:tcPr>
            <w:tcW w:w="1294" w:type="dxa"/>
            <w:hideMark/>
          </w:tcPr>
          <w:p w14:paraId="6CF61D48" w14:textId="0F67D400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Всего,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в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том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числе</w:t>
            </w:r>
          </w:p>
        </w:tc>
        <w:tc>
          <w:tcPr>
            <w:tcW w:w="1258" w:type="dxa"/>
            <w:vAlign w:val="center"/>
            <w:hideMark/>
          </w:tcPr>
          <w:p w14:paraId="38CE4AF8" w14:textId="40F80B38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  <w:vAlign w:val="center"/>
            <w:hideMark/>
          </w:tcPr>
          <w:p w14:paraId="5D1ED0A7" w14:textId="728B5279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  <w:vAlign w:val="center"/>
            <w:hideMark/>
          </w:tcPr>
          <w:p w14:paraId="0237783B" w14:textId="0D41D3E2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78" w:type="dxa"/>
            <w:vAlign w:val="center"/>
            <w:hideMark/>
          </w:tcPr>
          <w:p w14:paraId="250C0F94" w14:textId="54DDE25B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1007" w:type="dxa"/>
            <w:vAlign w:val="center"/>
            <w:hideMark/>
          </w:tcPr>
          <w:p w14:paraId="5ABE77AF" w14:textId="7507078A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  <w:vAlign w:val="center"/>
            <w:hideMark/>
          </w:tcPr>
          <w:p w14:paraId="58025A07" w14:textId="3FF39FEC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  <w:vAlign w:val="center"/>
            <w:hideMark/>
          </w:tcPr>
          <w:p w14:paraId="6D449622" w14:textId="54A46BCB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</w:tr>
      <w:tr w:rsidR="00891A08" w:rsidRPr="00891A08" w14:paraId="19C78ACC" w14:textId="77777777" w:rsidTr="00A16ED1">
        <w:trPr>
          <w:trHeight w:val="633"/>
        </w:trPr>
        <w:tc>
          <w:tcPr>
            <w:tcW w:w="1843" w:type="dxa"/>
            <w:vMerge/>
            <w:vAlign w:val="center"/>
            <w:hideMark/>
          </w:tcPr>
          <w:p w14:paraId="740E2319" w14:textId="77777777" w:rsidR="008A719F" w:rsidRPr="00891A08" w:rsidRDefault="008A719F" w:rsidP="007F3F26">
            <w:pPr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294" w:type="dxa"/>
            <w:vAlign w:val="center"/>
          </w:tcPr>
          <w:p w14:paraId="5D655F81" w14:textId="1424C390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Местный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бюджет</w:t>
            </w:r>
          </w:p>
        </w:tc>
        <w:tc>
          <w:tcPr>
            <w:tcW w:w="1258" w:type="dxa"/>
            <w:vAlign w:val="center"/>
          </w:tcPr>
          <w:p w14:paraId="150DC796" w14:textId="7D732EC5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300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  <w:vAlign w:val="center"/>
          </w:tcPr>
          <w:p w14:paraId="4CAE724D" w14:textId="2469FFD5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5B63BF46" w14:textId="6F35E02D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978" w:type="dxa"/>
            <w:vAlign w:val="center"/>
          </w:tcPr>
          <w:p w14:paraId="1CADCF53" w14:textId="056E1A6C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1007" w:type="dxa"/>
            <w:vAlign w:val="center"/>
          </w:tcPr>
          <w:p w14:paraId="52F77666" w14:textId="329421B8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7A85F953" w14:textId="212F32F3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00BACFEE" w14:textId="3B7A6272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</w:p>
        </w:tc>
      </w:tr>
      <w:tr w:rsidR="00891A08" w:rsidRPr="00891A08" w14:paraId="6A08A9C7" w14:textId="77777777" w:rsidTr="00A16ED1">
        <w:trPr>
          <w:trHeight w:val="455"/>
        </w:trPr>
        <w:tc>
          <w:tcPr>
            <w:tcW w:w="10348" w:type="dxa"/>
            <w:gridSpan w:val="9"/>
            <w:vAlign w:val="center"/>
            <w:hideMark/>
          </w:tcPr>
          <w:p w14:paraId="17246378" w14:textId="2EC2F4D6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Комплекс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процессных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мероприятий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«Обеспечение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мер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социальной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поддержки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граждан»</w:t>
            </w:r>
          </w:p>
        </w:tc>
      </w:tr>
      <w:tr w:rsidR="00891A08" w:rsidRPr="00891A08" w14:paraId="7F082B03" w14:textId="77777777" w:rsidTr="00A16ED1">
        <w:trPr>
          <w:trHeight w:val="345"/>
        </w:trPr>
        <w:tc>
          <w:tcPr>
            <w:tcW w:w="1843" w:type="dxa"/>
            <w:vMerge w:val="restart"/>
            <w:vAlign w:val="center"/>
            <w:hideMark/>
          </w:tcPr>
          <w:p w14:paraId="69661BCF" w14:textId="1358B641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Отдел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кадровой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работы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и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наград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аппарата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администрации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города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Усолье-Сибирское</w:t>
            </w:r>
          </w:p>
        </w:tc>
        <w:tc>
          <w:tcPr>
            <w:tcW w:w="1294" w:type="dxa"/>
            <w:hideMark/>
          </w:tcPr>
          <w:p w14:paraId="0D45B48F" w14:textId="512F9154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Всего,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в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том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числе</w:t>
            </w:r>
          </w:p>
        </w:tc>
        <w:tc>
          <w:tcPr>
            <w:tcW w:w="1258" w:type="dxa"/>
            <w:vAlign w:val="center"/>
            <w:hideMark/>
          </w:tcPr>
          <w:p w14:paraId="462C9C0E" w14:textId="6B4C997E" w:rsidR="008A719F" w:rsidRPr="00891A08" w:rsidRDefault="006E1F70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6E1F70">
              <w:rPr>
                <w:color w:val="000000" w:themeColor="text1"/>
                <w:sz w:val="14"/>
                <w:szCs w:val="14"/>
              </w:rPr>
              <w:t>43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6E1F70">
              <w:rPr>
                <w:color w:val="000000" w:themeColor="text1"/>
                <w:sz w:val="14"/>
                <w:szCs w:val="14"/>
              </w:rPr>
              <w:t>570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6E1F70">
              <w:rPr>
                <w:color w:val="000000" w:themeColor="text1"/>
                <w:sz w:val="14"/>
                <w:szCs w:val="14"/>
              </w:rPr>
              <w:t>320,00</w:t>
            </w:r>
          </w:p>
        </w:tc>
        <w:tc>
          <w:tcPr>
            <w:tcW w:w="992" w:type="dxa"/>
            <w:vAlign w:val="center"/>
          </w:tcPr>
          <w:p w14:paraId="386B9137" w14:textId="3148F412" w:rsidR="008A719F" w:rsidRPr="00891A08" w:rsidRDefault="002E3F55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657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900,00</w:t>
            </w:r>
          </w:p>
        </w:tc>
        <w:tc>
          <w:tcPr>
            <w:tcW w:w="992" w:type="dxa"/>
            <w:vAlign w:val="center"/>
          </w:tcPr>
          <w:p w14:paraId="11AEB370" w14:textId="1A8AC9BD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78" w:type="dxa"/>
            <w:vAlign w:val="center"/>
          </w:tcPr>
          <w:p w14:paraId="76269BF6" w14:textId="773CE6D2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1007" w:type="dxa"/>
            <w:vAlign w:val="center"/>
            <w:hideMark/>
          </w:tcPr>
          <w:p w14:paraId="423A291F" w14:textId="108351BC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2" w:type="dxa"/>
            <w:vAlign w:val="center"/>
            <w:hideMark/>
          </w:tcPr>
          <w:p w14:paraId="4C4874BC" w14:textId="22B65E7E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2" w:type="dxa"/>
            <w:vAlign w:val="center"/>
            <w:hideMark/>
          </w:tcPr>
          <w:p w14:paraId="12B32E69" w14:textId="5E5B5891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</w:tr>
      <w:tr w:rsidR="00891A08" w:rsidRPr="00891A08" w14:paraId="34532703" w14:textId="77777777" w:rsidTr="00A16ED1">
        <w:trPr>
          <w:trHeight w:val="441"/>
        </w:trPr>
        <w:tc>
          <w:tcPr>
            <w:tcW w:w="1843" w:type="dxa"/>
            <w:vMerge/>
            <w:vAlign w:val="center"/>
            <w:hideMark/>
          </w:tcPr>
          <w:p w14:paraId="77670D1E" w14:textId="77777777" w:rsidR="008A719F" w:rsidRPr="00891A08" w:rsidRDefault="008A719F" w:rsidP="007F3F26">
            <w:pPr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294" w:type="dxa"/>
            <w:vAlign w:val="center"/>
          </w:tcPr>
          <w:p w14:paraId="476F41FE" w14:textId="4ABF42EE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Местный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бюджет</w:t>
            </w:r>
          </w:p>
        </w:tc>
        <w:tc>
          <w:tcPr>
            <w:tcW w:w="1258" w:type="dxa"/>
            <w:vAlign w:val="center"/>
          </w:tcPr>
          <w:p w14:paraId="12437E20" w14:textId="60C30EF0" w:rsidR="008A719F" w:rsidRPr="00891A08" w:rsidRDefault="006E1F70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6E1F70">
              <w:rPr>
                <w:color w:val="000000" w:themeColor="text1"/>
                <w:sz w:val="14"/>
                <w:szCs w:val="14"/>
              </w:rPr>
              <w:t>43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6E1F70">
              <w:rPr>
                <w:color w:val="000000" w:themeColor="text1"/>
                <w:sz w:val="14"/>
                <w:szCs w:val="14"/>
              </w:rPr>
              <w:t>570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6E1F70">
              <w:rPr>
                <w:color w:val="000000" w:themeColor="text1"/>
                <w:sz w:val="14"/>
                <w:szCs w:val="14"/>
              </w:rPr>
              <w:t>320,00</w:t>
            </w:r>
          </w:p>
        </w:tc>
        <w:tc>
          <w:tcPr>
            <w:tcW w:w="992" w:type="dxa"/>
            <w:vAlign w:val="center"/>
          </w:tcPr>
          <w:p w14:paraId="424A44BA" w14:textId="458AC556" w:rsidR="008A719F" w:rsidRPr="00891A08" w:rsidRDefault="002E3F55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657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900,00</w:t>
            </w:r>
          </w:p>
        </w:tc>
        <w:tc>
          <w:tcPr>
            <w:tcW w:w="992" w:type="dxa"/>
            <w:vAlign w:val="center"/>
          </w:tcPr>
          <w:p w14:paraId="363B68C4" w14:textId="30DCAC30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78" w:type="dxa"/>
            <w:vAlign w:val="center"/>
          </w:tcPr>
          <w:p w14:paraId="202EEED6" w14:textId="50ECB105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1007" w:type="dxa"/>
            <w:vAlign w:val="center"/>
          </w:tcPr>
          <w:p w14:paraId="438D5418" w14:textId="57CA00A8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2" w:type="dxa"/>
            <w:vAlign w:val="center"/>
          </w:tcPr>
          <w:p w14:paraId="1FDFFA15" w14:textId="7A790A28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2" w:type="dxa"/>
            <w:vAlign w:val="center"/>
          </w:tcPr>
          <w:p w14:paraId="6E89B78A" w14:textId="2306DE95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</w:tr>
      <w:tr w:rsidR="00891A08" w:rsidRPr="00891A08" w14:paraId="7B47ACC9" w14:textId="77777777" w:rsidTr="00A16ED1">
        <w:trPr>
          <w:trHeight w:val="351"/>
        </w:trPr>
        <w:tc>
          <w:tcPr>
            <w:tcW w:w="10348" w:type="dxa"/>
            <w:gridSpan w:val="9"/>
            <w:vAlign w:val="center"/>
            <w:hideMark/>
          </w:tcPr>
          <w:p w14:paraId="750C7DEC" w14:textId="0B70E8C3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Комплекс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процессных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мероприятий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«Поддержка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граждан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города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Усолье-Сибирское,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пострадавших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от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пожара»</w:t>
            </w:r>
          </w:p>
        </w:tc>
      </w:tr>
      <w:tr w:rsidR="00891A08" w:rsidRPr="00891A08" w14:paraId="090D8E89" w14:textId="77777777" w:rsidTr="00A16ED1">
        <w:trPr>
          <w:trHeight w:val="339"/>
        </w:trPr>
        <w:tc>
          <w:tcPr>
            <w:tcW w:w="1843" w:type="dxa"/>
            <w:vMerge w:val="restart"/>
            <w:vAlign w:val="center"/>
            <w:hideMark/>
          </w:tcPr>
          <w:p w14:paraId="07BC8426" w14:textId="7F6C34BA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Отдел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по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взаимодействию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с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общественностью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и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аналитической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работе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аппарата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администрации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города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Усолье-Сибирское</w:t>
            </w:r>
          </w:p>
        </w:tc>
        <w:tc>
          <w:tcPr>
            <w:tcW w:w="1294" w:type="dxa"/>
            <w:hideMark/>
          </w:tcPr>
          <w:p w14:paraId="66265349" w14:textId="2BC9F216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Всего,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в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том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числе</w:t>
            </w:r>
          </w:p>
        </w:tc>
        <w:tc>
          <w:tcPr>
            <w:tcW w:w="1258" w:type="dxa"/>
            <w:vAlign w:val="center"/>
            <w:hideMark/>
          </w:tcPr>
          <w:p w14:paraId="6755FB2C" w14:textId="3D34B8EB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3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  <w:vAlign w:val="center"/>
            <w:hideMark/>
          </w:tcPr>
          <w:p w14:paraId="6891B726" w14:textId="5D5C702C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  <w:vAlign w:val="center"/>
            <w:hideMark/>
          </w:tcPr>
          <w:p w14:paraId="392C29C9" w14:textId="7109E48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78" w:type="dxa"/>
            <w:vAlign w:val="center"/>
            <w:hideMark/>
          </w:tcPr>
          <w:p w14:paraId="6E4BDCF5" w14:textId="0D310A96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1007" w:type="dxa"/>
            <w:vAlign w:val="center"/>
            <w:hideMark/>
          </w:tcPr>
          <w:p w14:paraId="6F689425" w14:textId="38D468E0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  <w:vAlign w:val="center"/>
            <w:hideMark/>
          </w:tcPr>
          <w:p w14:paraId="1A083413" w14:textId="6395D6DA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  <w:vAlign w:val="center"/>
            <w:hideMark/>
          </w:tcPr>
          <w:p w14:paraId="47C26E48" w14:textId="3A343130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</w:tr>
      <w:tr w:rsidR="00891A08" w:rsidRPr="00891A08" w14:paraId="42310FCB" w14:textId="77777777" w:rsidTr="00A16ED1">
        <w:trPr>
          <w:trHeight w:val="557"/>
        </w:trPr>
        <w:tc>
          <w:tcPr>
            <w:tcW w:w="1843" w:type="dxa"/>
            <w:vMerge/>
            <w:vAlign w:val="center"/>
            <w:hideMark/>
          </w:tcPr>
          <w:p w14:paraId="6821D118" w14:textId="77777777" w:rsidR="008A719F" w:rsidRPr="00891A08" w:rsidRDefault="008A719F" w:rsidP="007F3F26">
            <w:pPr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294" w:type="dxa"/>
            <w:vAlign w:val="center"/>
          </w:tcPr>
          <w:p w14:paraId="745F6FD0" w14:textId="323AAF38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Местный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бюджет</w:t>
            </w:r>
          </w:p>
        </w:tc>
        <w:tc>
          <w:tcPr>
            <w:tcW w:w="1258" w:type="dxa"/>
            <w:vAlign w:val="center"/>
          </w:tcPr>
          <w:p w14:paraId="0C518690" w14:textId="17676C6F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3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  <w:vAlign w:val="center"/>
          </w:tcPr>
          <w:p w14:paraId="2EA3E980" w14:textId="526E036C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6141AD43" w14:textId="217BB75E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978" w:type="dxa"/>
            <w:vAlign w:val="center"/>
          </w:tcPr>
          <w:p w14:paraId="2FA0D468" w14:textId="314BC5CE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1007" w:type="dxa"/>
            <w:vAlign w:val="center"/>
          </w:tcPr>
          <w:p w14:paraId="4801774B" w14:textId="11290A3B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7B4A4618" w14:textId="50682291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6B6FFC5B" w14:textId="6519B677" w:rsidR="008A719F" w:rsidRPr="00891A08" w:rsidRDefault="008A719F" w:rsidP="007F3F26">
            <w:pPr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</w:p>
        </w:tc>
      </w:tr>
    </w:tbl>
    <w:p w14:paraId="6F37A567" w14:textId="77777777" w:rsidR="008A719F" w:rsidRPr="00891A08" w:rsidRDefault="008A719F" w:rsidP="008A719F">
      <w:pPr>
        <w:rPr>
          <w:color w:val="000000" w:themeColor="text1"/>
          <w:szCs w:val="28"/>
        </w:rPr>
      </w:pPr>
    </w:p>
    <w:p w14:paraId="2F4A01A8" w14:textId="7C26582C" w:rsidR="009701A0" w:rsidRPr="00891A08" w:rsidRDefault="009701A0" w:rsidP="009701A0">
      <w:pPr>
        <w:widowControl w:val="0"/>
        <w:autoSpaceDE w:val="0"/>
        <w:autoSpaceDN w:val="0"/>
        <w:adjustRightInd w:val="0"/>
        <w:ind w:right="-1" w:firstLine="567"/>
        <w:jc w:val="both"/>
        <w:rPr>
          <w:bCs/>
          <w:color w:val="000000" w:themeColor="text1"/>
          <w:sz w:val="28"/>
          <w:szCs w:val="28"/>
        </w:rPr>
      </w:pPr>
      <w:r w:rsidRPr="00891A08">
        <w:rPr>
          <w:color w:val="000000" w:themeColor="text1"/>
          <w:sz w:val="28"/>
          <w:szCs w:val="28"/>
        </w:rPr>
        <w:t>1</w:t>
      </w:r>
      <w:r w:rsidR="00A90288" w:rsidRPr="00891A08">
        <w:rPr>
          <w:color w:val="000000" w:themeColor="text1"/>
          <w:sz w:val="28"/>
          <w:szCs w:val="28"/>
        </w:rPr>
        <w:t>.</w:t>
      </w:r>
      <w:r w:rsidR="00260F7F">
        <w:rPr>
          <w:color w:val="000000" w:themeColor="text1"/>
          <w:sz w:val="28"/>
          <w:szCs w:val="28"/>
        </w:rPr>
        <w:t>2</w:t>
      </w:r>
      <w:r w:rsidR="00A90288" w:rsidRPr="00891A08">
        <w:rPr>
          <w:color w:val="000000" w:themeColor="text1"/>
          <w:sz w:val="28"/>
          <w:szCs w:val="28"/>
        </w:rPr>
        <w:t>.</w:t>
      </w:r>
      <w:r w:rsidR="000956EB">
        <w:rPr>
          <w:color w:val="000000" w:themeColor="text1"/>
          <w:sz w:val="28"/>
          <w:szCs w:val="28"/>
        </w:rPr>
        <w:t xml:space="preserve"> </w:t>
      </w:r>
      <w:r w:rsidR="00A16ED1" w:rsidRPr="00891A08">
        <w:rPr>
          <w:color w:val="000000" w:themeColor="text1"/>
          <w:sz w:val="28"/>
          <w:szCs w:val="28"/>
        </w:rPr>
        <w:t>В</w:t>
      </w:r>
      <w:r w:rsidR="000956EB">
        <w:rPr>
          <w:color w:val="000000" w:themeColor="text1"/>
          <w:sz w:val="28"/>
          <w:szCs w:val="28"/>
        </w:rPr>
        <w:t xml:space="preserve"> </w:t>
      </w:r>
      <w:r w:rsidR="00A16ED1" w:rsidRPr="00891A08">
        <w:rPr>
          <w:color w:val="000000" w:themeColor="text1"/>
          <w:sz w:val="28"/>
          <w:szCs w:val="28"/>
        </w:rPr>
        <w:t>Приложении</w:t>
      </w:r>
      <w:r w:rsidR="000956EB">
        <w:rPr>
          <w:color w:val="000000" w:themeColor="text1"/>
          <w:sz w:val="28"/>
          <w:szCs w:val="28"/>
        </w:rPr>
        <w:t xml:space="preserve"> </w:t>
      </w:r>
      <w:r w:rsidR="00A16ED1" w:rsidRPr="00891A08">
        <w:rPr>
          <w:color w:val="000000" w:themeColor="text1"/>
          <w:sz w:val="28"/>
          <w:szCs w:val="28"/>
        </w:rPr>
        <w:t>3</w:t>
      </w:r>
      <w:r w:rsidR="000956EB">
        <w:rPr>
          <w:color w:val="000000" w:themeColor="text1"/>
          <w:sz w:val="28"/>
          <w:szCs w:val="28"/>
        </w:rPr>
        <w:t xml:space="preserve"> </w:t>
      </w:r>
      <w:r w:rsidR="00A16ED1" w:rsidRPr="00891A08">
        <w:rPr>
          <w:bCs/>
          <w:color w:val="000000" w:themeColor="text1"/>
          <w:sz w:val="28"/>
          <w:szCs w:val="28"/>
        </w:rPr>
        <w:t>к</w:t>
      </w:r>
      <w:r w:rsidR="000956EB">
        <w:rPr>
          <w:bCs/>
          <w:color w:val="000000" w:themeColor="text1"/>
          <w:sz w:val="28"/>
          <w:szCs w:val="28"/>
        </w:rPr>
        <w:t xml:space="preserve"> </w:t>
      </w:r>
      <w:r w:rsidR="00A16ED1" w:rsidRPr="00891A08">
        <w:rPr>
          <w:bCs/>
          <w:color w:val="000000" w:themeColor="text1"/>
          <w:sz w:val="28"/>
          <w:szCs w:val="28"/>
        </w:rPr>
        <w:t>муниципальной</w:t>
      </w:r>
      <w:r w:rsidR="000956EB">
        <w:rPr>
          <w:bCs/>
          <w:color w:val="000000" w:themeColor="text1"/>
          <w:sz w:val="28"/>
          <w:szCs w:val="28"/>
        </w:rPr>
        <w:t xml:space="preserve"> </w:t>
      </w:r>
      <w:r w:rsidR="00A16ED1" w:rsidRPr="00891A08">
        <w:rPr>
          <w:bCs/>
          <w:color w:val="000000" w:themeColor="text1"/>
          <w:sz w:val="28"/>
          <w:szCs w:val="28"/>
        </w:rPr>
        <w:t>программе</w:t>
      </w:r>
      <w:r w:rsidR="000956EB">
        <w:rPr>
          <w:bCs/>
          <w:color w:val="000000" w:themeColor="text1"/>
          <w:sz w:val="28"/>
          <w:szCs w:val="28"/>
        </w:rPr>
        <w:t xml:space="preserve"> </w:t>
      </w:r>
      <w:r w:rsidRPr="00891A08">
        <w:rPr>
          <w:color w:val="000000" w:themeColor="text1"/>
          <w:kern w:val="144"/>
          <w:sz w:val="28"/>
          <w:szCs w:val="28"/>
        </w:rPr>
        <w:t>Таблицу</w:t>
      </w:r>
      <w:r w:rsidR="000956EB">
        <w:rPr>
          <w:color w:val="000000" w:themeColor="text1"/>
          <w:kern w:val="144"/>
          <w:sz w:val="28"/>
          <w:szCs w:val="28"/>
        </w:rPr>
        <w:t xml:space="preserve"> </w:t>
      </w:r>
      <w:r w:rsidRPr="00891A08">
        <w:rPr>
          <w:color w:val="000000" w:themeColor="text1"/>
          <w:kern w:val="144"/>
          <w:sz w:val="28"/>
          <w:szCs w:val="28"/>
        </w:rPr>
        <w:t>4</w:t>
      </w:r>
      <w:r w:rsidR="000956EB">
        <w:rPr>
          <w:color w:val="000000" w:themeColor="text1"/>
          <w:kern w:val="144"/>
          <w:sz w:val="28"/>
          <w:szCs w:val="28"/>
        </w:rPr>
        <w:t xml:space="preserve"> </w:t>
      </w:r>
      <w:r w:rsidRPr="00891A08">
        <w:rPr>
          <w:bCs/>
          <w:color w:val="000000" w:themeColor="text1"/>
          <w:kern w:val="144"/>
          <w:sz w:val="28"/>
          <w:szCs w:val="28"/>
        </w:rPr>
        <w:t>«Финансовое</w:t>
      </w:r>
      <w:r w:rsidR="000956EB">
        <w:rPr>
          <w:bCs/>
          <w:color w:val="000000" w:themeColor="text1"/>
          <w:kern w:val="144"/>
          <w:sz w:val="28"/>
          <w:szCs w:val="28"/>
        </w:rPr>
        <w:t xml:space="preserve"> </w:t>
      </w:r>
      <w:r w:rsidRPr="00891A08">
        <w:rPr>
          <w:bCs/>
          <w:color w:val="000000" w:themeColor="text1"/>
          <w:kern w:val="144"/>
          <w:sz w:val="28"/>
          <w:szCs w:val="28"/>
        </w:rPr>
        <w:t>обеспечение</w:t>
      </w:r>
      <w:r w:rsidR="000956EB">
        <w:rPr>
          <w:bCs/>
          <w:color w:val="000000" w:themeColor="text1"/>
          <w:kern w:val="144"/>
          <w:sz w:val="28"/>
          <w:szCs w:val="28"/>
        </w:rPr>
        <w:t xml:space="preserve"> </w:t>
      </w:r>
      <w:r w:rsidRPr="00891A08">
        <w:rPr>
          <w:bCs/>
          <w:color w:val="000000" w:themeColor="text1"/>
          <w:kern w:val="144"/>
          <w:sz w:val="28"/>
          <w:szCs w:val="28"/>
        </w:rPr>
        <w:t>реализации</w:t>
      </w:r>
      <w:r w:rsidR="000956EB">
        <w:rPr>
          <w:bCs/>
          <w:color w:val="000000" w:themeColor="text1"/>
          <w:kern w:val="144"/>
          <w:sz w:val="28"/>
          <w:szCs w:val="28"/>
        </w:rPr>
        <w:t xml:space="preserve"> </w:t>
      </w:r>
      <w:r w:rsidRPr="00891A08">
        <w:rPr>
          <w:bCs/>
          <w:color w:val="000000" w:themeColor="text1"/>
          <w:kern w:val="144"/>
          <w:sz w:val="28"/>
          <w:szCs w:val="28"/>
        </w:rPr>
        <w:t>комплекса</w:t>
      </w:r>
      <w:r w:rsidR="000956EB">
        <w:rPr>
          <w:bCs/>
          <w:color w:val="000000" w:themeColor="text1"/>
          <w:kern w:val="144"/>
          <w:sz w:val="28"/>
          <w:szCs w:val="28"/>
        </w:rPr>
        <w:t xml:space="preserve"> </w:t>
      </w:r>
      <w:r w:rsidRPr="00891A08">
        <w:rPr>
          <w:bCs/>
          <w:color w:val="000000" w:themeColor="text1"/>
          <w:kern w:val="144"/>
          <w:sz w:val="28"/>
          <w:szCs w:val="28"/>
        </w:rPr>
        <w:t>процессных</w:t>
      </w:r>
      <w:r w:rsidR="000956EB">
        <w:rPr>
          <w:bCs/>
          <w:color w:val="000000" w:themeColor="text1"/>
          <w:kern w:val="144"/>
          <w:sz w:val="28"/>
          <w:szCs w:val="28"/>
        </w:rPr>
        <w:t xml:space="preserve"> </w:t>
      </w:r>
      <w:r w:rsidRPr="00891A08">
        <w:rPr>
          <w:bCs/>
          <w:color w:val="000000" w:themeColor="text1"/>
          <w:kern w:val="144"/>
          <w:sz w:val="28"/>
          <w:szCs w:val="28"/>
        </w:rPr>
        <w:t>мероприятий</w:t>
      </w:r>
      <w:r w:rsidR="000956EB">
        <w:rPr>
          <w:color w:val="000000" w:themeColor="text1"/>
          <w:kern w:val="144"/>
          <w:sz w:val="28"/>
          <w:szCs w:val="28"/>
        </w:rPr>
        <w:t xml:space="preserve"> </w:t>
      </w:r>
      <w:r w:rsidRPr="00891A08">
        <w:rPr>
          <w:bCs/>
          <w:color w:val="000000" w:themeColor="text1"/>
          <w:kern w:val="144"/>
          <w:sz w:val="28"/>
          <w:szCs w:val="28"/>
        </w:rPr>
        <w:t>«Обеспечение</w:t>
      </w:r>
      <w:r w:rsidR="000956EB">
        <w:rPr>
          <w:bCs/>
          <w:color w:val="000000" w:themeColor="text1"/>
          <w:kern w:val="144"/>
          <w:sz w:val="28"/>
          <w:szCs w:val="28"/>
        </w:rPr>
        <w:t xml:space="preserve"> </w:t>
      </w:r>
      <w:r w:rsidRPr="00891A08">
        <w:rPr>
          <w:bCs/>
          <w:color w:val="000000" w:themeColor="text1"/>
          <w:kern w:val="144"/>
          <w:sz w:val="28"/>
          <w:szCs w:val="28"/>
        </w:rPr>
        <w:t>мер</w:t>
      </w:r>
      <w:r w:rsidR="000956EB">
        <w:rPr>
          <w:bCs/>
          <w:color w:val="000000" w:themeColor="text1"/>
          <w:kern w:val="144"/>
          <w:sz w:val="28"/>
          <w:szCs w:val="28"/>
        </w:rPr>
        <w:t xml:space="preserve"> </w:t>
      </w:r>
      <w:r w:rsidRPr="00891A08">
        <w:rPr>
          <w:bCs/>
          <w:color w:val="000000" w:themeColor="text1"/>
          <w:kern w:val="144"/>
          <w:sz w:val="28"/>
          <w:szCs w:val="28"/>
        </w:rPr>
        <w:t>социальной</w:t>
      </w:r>
      <w:r w:rsidR="000956EB">
        <w:rPr>
          <w:bCs/>
          <w:color w:val="000000" w:themeColor="text1"/>
          <w:kern w:val="144"/>
          <w:sz w:val="28"/>
          <w:szCs w:val="28"/>
        </w:rPr>
        <w:t xml:space="preserve"> </w:t>
      </w:r>
      <w:r w:rsidRPr="00891A08">
        <w:rPr>
          <w:bCs/>
          <w:color w:val="000000" w:themeColor="text1"/>
          <w:kern w:val="144"/>
          <w:sz w:val="28"/>
          <w:szCs w:val="28"/>
        </w:rPr>
        <w:t>поддержки</w:t>
      </w:r>
      <w:r w:rsidR="000956EB">
        <w:rPr>
          <w:bCs/>
          <w:color w:val="000000" w:themeColor="text1"/>
          <w:kern w:val="144"/>
          <w:sz w:val="28"/>
          <w:szCs w:val="28"/>
        </w:rPr>
        <w:t xml:space="preserve"> </w:t>
      </w:r>
      <w:r w:rsidRPr="00891A08">
        <w:rPr>
          <w:bCs/>
          <w:color w:val="000000" w:themeColor="text1"/>
          <w:kern w:val="144"/>
          <w:sz w:val="28"/>
          <w:szCs w:val="28"/>
        </w:rPr>
        <w:t>граждан»</w:t>
      </w:r>
      <w:r w:rsidR="000956EB">
        <w:rPr>
          <w:color w:val="000000" w:themeColor="text1"/>
          <w:kern w:val="144"/>
          <w:sz w:val="28"/>
          <w:szCs w:val="28"/>
        </w:rPr>
        <w:t xml:space="preserve"> </w:t>
      </w:r>
      <w:r w:rsidR="00032435" w:rsidRPr="00891A08">
        <w:rPr>
          <w:color w:val="000000" w:themeColor="text1"/>
          <w:sz w:val="28"/>
          <w:szCs w:val="28"/>
        </w:rPr>
        <w:t>изложить</w:t>
      </w:r>
      <w:r w:rsidR="000956EB">
        <w:rPr>
          <w:color w:val="000000" w:themeColor="text1"/>
          <w:sz w:val="28"/>
          <w:szCs w:val="28"/>
        </w:rPr>
        <w:t xml:space="preserve"> </w:t>
      </w:r>
      <w:r w:rsidR="00032435" w:rsidRPr="00891A08">
        <w:rPr>
          <w:color w:val="000000" w:themeColor="text1"/>
          <w:sz w:val="28"/>
          <w:szCs w:val="28"/>
        </w:rPr>
        <w:t>в</w:t>
      </w:r>
      <w:r w:rsidR="000956EB">
        <w:rPr>
          <w:color w:val="000000" w:themeColor="text1"/>
          <w:sz w:val="28"/>
          <w:szCs w:val="28"/>
        </w:rPr>
        <w:t xml:space="preserve"> </w:t>
      </w:r>
      <w:r w:rsidR="00032435" w:rsidRPr="00891A08">
        <w:rPr>
          <w:color w:val="000000" w:themeColor="text1"/>
          <w:sz w:val="28"/>
          <w:szCs w:val="28"/>
        </w:rPr>
        <w:t>новой</w:t>
      </w:r>
      <w:r w:rsidR="000956EB">
        <w:rPr>
          <w:color w:val="000000" w:themeColor="text1"/>
          <w:sz w:val="28"/>
          <w:szCs w:val="28"/>
        </w:rPr>
        <w:t xml:space="preserve"> </w:t>
      </w:r>
      <w:r w:rsidR="00032435" w:rsidRPr="00891A08">
        <w:rPr>
          <w:color w:val="000000" w:themeColor="text1"/>
          <w:sz w:val="28"/>
          <w:szCs w:val="28"/>
        </w:rPr>
        <w:t>редакции:</w:t>
      </w:r>
    </w:p>
    <w:tbl>
      <w:tblPr>
        <w:tblW w:w="1049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84"/>
        <w:gridCol w:w="1843"/>
        <w:gridCol w:w="1276"/>
        <w:gridCol w:w="1134"/>
        <w:gridCol w:w="993"/>
        <w:gridCol w:w="992"/>
        <w:gridCol w:w="992"/>
        <w:gridCol w:w="992"/>
        <w:gridCol w:w="993"/>
        <w:gridCol w:w="992"/>
      </w:tblGrid>
      <w:tr w:rsidR="00891A08" w:rsidRPr="00891A08" w14:paraId="049FC0BB" w14:textId="77777777" w:rsidTr="009701A0">
        <w:tc>
          <w:tcPr>
            <w:tcW w:w="284" w:type="dxa"/>
            <w:vMerge w:val="restart"/>
          </w:tcPr>
          <w:p w14:paraId="452E491F" w14:textId="488AED91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№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п/п</w:t>
            </w:r>
          </w:p>
        </w:tc>
        <w:tc>
          <w:tcPr>
            <w:tcW w:w="1843" w:type="dxa"/>
            <w:vMerge w:val="restart"/>
          </w:tcPr>
          <w:p w14:paraId="1BB801DB" w14:textId="474537E6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Наименование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мероприятия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(результата)</w:t>
            </w:r>
          </w:p>
        </w:tc>
        <w:tc>
          <w:tcPr>
            <w:tcW w:w="1276" w:type="dxa"/>
            <w:vMerge w:val="restart"/>
          </w:tcPr>
          <w:p w14:paraId="7D2BEEFE" w14:textId="7D9430ED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Ответственный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исполнитель,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участник</w:t>
            </w:r>
          </w:p>
        </w:tc>
        <w:tc>
          <w:tcPr>
            <w:tcW w:w="1134" w:type="dxa"/>
            <w:vMerge w:val="restart"/>
          </w:tcPr>
          <w:p w14:paraId="197C8E92" w14:textId="7CB8C6B8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Источники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финансирования</w:t>
            </w:r>
          </w:p>
        </w:tc>
        <w:tc>
          <w:tcPr>
            <w:tcW w:w="5954" w:type="dxa"/>
            <w:gridSpan w:val="6"/>
          </w:tcPr>
          <w:p w14:paraId="5A763A19" w14:textId="7DEDD7E9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Расходы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(тыс.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руб.),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годы</w:t>
            </w:r>
          </w:p>
        </w:tc>
      </w:tr>
      <w:tr w:rsidR="00891A08" w:rsidRPr="00891A08" w14:paraId="79837AC8" w14:textId="77777777" w:rsidTr="009701A0">
        <w:trPr>
          <w:trHeight w:val="362"/>
        </w:trPr>
        <w:tc>
          <w:tcPr>
            <w:tcW w:w="284" w:type="dxa"/>
            <w:vMerge/>
          </w:tcPr>
          <w:p w14:paraId="7FB16BC5" w14:textId="77777777" w:rsidR="009701A0" w:rsidRPr="00891A08" w:rsidRDefault="009701A0" w:rsidP="007F3F26">
            <w:pPr>
              <w:widowControl w:val="0"/>
              <w:autoSpaceDE w:val="0"/>
              <w:autoSpaceDN w:val="0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843" w:type="dxa"/>
            <w:vMerge/>
          </w:tcPr>
          <w:p w14:paraId="54805A5A" w14:textId="77777777" w:rsidR="009701A0" w:rsidRPr="00891A08" w:rsidRDefault="009701A0" w:rsidP="007F3F26">
            <w:pPr>
              <w:widowControl w:val="0"/>
              <w:autoSpaceDE w:val="0"/>
              <w:autoSpaceDN w:val="0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276" w:type="dxa"/>
            <w:vMerge/>
          </w:tcPr>
          <w:p w14:paraId="5B171D37" w14:textId="77777777" w:rsidR="009701A0" w:rsidRPr="00891A08" w:rsidRDefault="009701A0" w:rsidP="007F3F26">
            <w:pPr>
              <w:widowControl w:val="0"/>
              <w:autoSpaceDE w:val="0"/>
              <w:autoSpaceDN w:val="0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134" w:type="dxa"/>
            <w:vMerge/>
          </w:tcPr>
          <w:p w14:paraId="20C89DC0" w14:textId="77777777" w:rsidR="009701A0" w:rsidRPr="00891A08" w:rsidRDefault="009701A0" w:rsidP="007F3F26">
            <w:pPr>
              <w:widowControl w:val="0"/>
              <w:autoSpaceDE w:val="0"/>
              <w:autoSpaceDN w:val="0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993" w:type="dxa"/>
          </w:tcPr>
          <w:p w14:paraId="4B588F43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2026</w:t>
            </w:r>
          </w:p>
        </w:tc>
        <w:tc>
          <w:tcPr>
            <w:tcW w:w="992" w:type="dxa"/>
          </w:tcPr>
          <w:p w14:paraId="1F7CE63E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2027</w:t>
            </w:r>
          </w:p>
        </w:tc>
        <w:tc>
          <w:tcPr>
            <w:tcW w:w="992" w:type="dxa"/>
          </w:tcPr>
          <w:p w14:paraId="15999764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2028</w:t>
            </w:r>
          </w:p>
        </w:tc>
        <w:tc>
          <w:tcPr>
            <w:tcW w:w="992" w:type="dxa"/>
          </w:tcPr>
          <w:p w14:paraId="40519A04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2029</w:t>
            </w:r>
          </w:p>
        </w:tc>
        <w:tc>
          <w:tcPr>
            <w:tcW w:w="993" w:type="dxa"/>
          </w:tcPr>
          <w:p w14:paraId="158E5842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2030</w:t>
            </w:r>
          </w:p>
        </w:tc>
        <w:tc>
          <w:tcPr>
            <w:tcW w:w="992" w:type="dxa"/>
          </w:tcPr>
          <w:p w14:paraId="10DC966D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2031</w:t>
            </w:r>
          </w:p>
        </w:tc>
      </w:tr>
      <w:tr w:rsidR="00891A08" w:rsidRPr="00891A08" w14:paraId="55F0FD2E" w14:textId="77777777" w:rsidTr="009701A0">
        <w:tc>
          <w:tcPr>
            <w:tcW w:w="284" w:type="dxa"/>
          </w:tcPr>
          <w:p w14:paraId="440A4AC9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1</w:t>
            </w:r>
          </w:p>
        </w:tc>
        <w:tc>
          <w:tcPr>
            <w:tcW w:w="1843" w:type="dxa"/>
          </w:tcPr>
          <w:p w14:paraId="59E3CBDF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2</w:t>
            </w:r>
          </w:p>
        </w:tc>
        <w:tc>
          <w:tcPr>
            <w:tcW w:w="1276" w:type="dxa"/>
          </w:tcPr>
          <w:p w14:paraId="13111576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3</w:t>
            </w:r>
          </w:p>
        </w:tc>
        <w:tc>
          <w:tcPr>
            <w:tcW w:w="1134" w:type="dxa"/>
          </w:tcPr>
          <w:p w14:paraId="1171157B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4</w:t>
            </w:r>
          </w:p>
        </w:tc>
        <w:tc>
          <w:tcPr>
            <w:tcW w:w="993" w:type="dxa"/>
          </w:tcPr>
          <w:p w14:paraId="3A51B958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</w:t>
            </w:r>
          </w:p>
        </w:tc>
        <w:tc>
          <w:tcPr>
            <w:tcW w:w="992" w:type="dxa"/>
          </w:tcPr>
          <w:p w14:paraId="6C403E81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6</w:t>
            </w:r>
          </w:p>
        </w:tc>
        <w:tc>
          <w:tcPr>
            <w:tcW w:w="992" w:type="dxa"/>
          </w:tcPr>
          <w:p w14:paraId="77AADD63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</w:p>
        </w:tc>
        <w:tc>
          <w:tcPr>
            <w:tcW w:w="992" w:type="dxa"/>
          </w:tcPr>
          <w:p w14:paraId="70FC08FC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8</w:t>
            </w:r>
          </w:p>
        </w:tc>
        <w:tc>
          <w:tcPr>
            <w:tcW w:w="993" w:type="dxa"/>
          </w:tcPr>
          <w:p w14:paraId="0FF1ACA7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9</w:t>
            </w:r>
          </w:p>
        </w:tc>
        <w:tc>
          <w:tcPr>
            <w:tcW w:w="992" w:type="dxa"/>
          </w:tcPr>
          <w:p w14:paraId="457934F2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10</w:t>
            </w:r>
          </w:p>
        </w:tc>
      </w:tr>
      <w:tr w:rsidR="00891A08" w:rsidRPr="00891A08" w14:paraId="7E6546E6" w14:textId="77777777" w:rsidTr="009701A0">
        <w:trPr>
          <w:trHeight w:val="348"/>
        </w:trPr>
        <w:tc>
          <w:tcPr>
            <w:tcW w:w="2127" w:type="dxa"/>
            <w:gridSpan w:val="2"/>
            <w:vMerge w:val="restart"/>
          </w:tcPr>
          <w:p w14:paraId="192DC2AD" w14:textId="7239014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Комплекс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процессных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мероприятий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«Обеспечение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мер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социальной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поддержки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граждан»</w:t>
            </w:r>
          </w:p>
        </w:tc>
        <w:tc>
          <w:tcPr>
            <w:tcW w:w="1276" w:type="dxa"/>
            <w:vMerge w:val="restart"/>
          </w:tcPr>
          <w:p w14:paraId="0B922F15" w14:textId="718F549B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Отдел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кадровой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работы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и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наград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аппарата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администрации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города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Усолье-Сибирское</w:t>
            </w:r>
          </w:p>
        </w:tc>
        <w:tc>
          <w:tcPr>
            <w:tcW w:w="1134" w:type="dxa"/>
          </w:tcPr>
          <w:p w14:paraId="0224F001" w14:textId="7AEDCEE9" w:rsidR="009701A0" w:rsidRPr="00891A08" w:rsidRDefault="009701A0" w:rsidP="007F3F26">
            <w:pPr>
              <w:widowControl w:val="0"/>
              <w:autoSpaceDE w:val="0"/>
              <w:autoSpaceDN w:val="0"/>
              <w:jc w:val="both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Всего,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в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том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числе:</w:t>
            </w:r>
          </w:p>
        </w:tc>
        <w:tc>
          <w:tcPr>
            <w:tcW w:w="993" w:type="dxa"/>
          </w:tcPr>
          <w:p w14:paraId="5E1812C1" w14:textId="497E6014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657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900,00</w:t>
            </w:r>
          </w:p>
        </w:tc>
        <w:tc>
          <w:tcPr>
            <w:tcW w:w="992" w:type="dxa"/>
          </w:tcPr>
          <w:p w14:paraId="5C945F63" w14:textId="7D5F345A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2" w:type="dxa"/>
          </w:tcPr>
          <w:p w14:paraId="431C51AD" w14:textId="08EDDD90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2" w:type="dxa"/>
          </w:tcPr>
          <w:p w14:paraId="3076253A" w14:textId="643C8F5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3" w:type="dxa"/>
          </w:tcPr>
          <w:p w14:paraId="3F7EF192" w14:textId="40E7CE0E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2" w:type="dxa"/>
          </w:tcPr>
          <w:p w14:paraId="04063D2B" w14:textId="1F97D396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</w:tr>
      <w:tr w:rsidR="00891A08" w:rsidRPr="00891A08" w14:paraId="18A558F8" w14:textId="77777777" w:rsidTr="009701A0">
        <w:trPr>
          <w:trHeight w:val="260"/>
        </w:trPr>
        <w:tc>
          <w:tcPr>
            <w:tcW w:w="2127" w:type="dxa"/>
            <w:gridSpan w:val="2"/>
            <w:vMerge/>
          </w:tcPr>
          <w:p w14:paraId="0E5DF32C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both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276" w:type="dxa"/>
            <w:vMerge/>
          </w:tcPr>
          <w:p w14:paraId="45469E26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kern w:val="144"/>
                <w:sz w:val="14"/>
                <w:szCs w:val="14"/>
              </w:rPr>
            </w:pPr>
          </w:p>
        </w:tc>
        <w:tc>
          <w:tcPr>
            <w:tcW w:w="1134" w:type="dxa"/>
          </w:tcPr>
          <w:p w14:paraId="412DF65D" w14:textId="2B822BD6" w:rsidR="009701A0" w:rsidRPr="00891A08" w:rsidRDefault="009701A0" w:rsidP="007F3F26">
            <w:pPr>
              <w:widowControl w:val="0"/>
              <w:autoSpaceDE w:val="0"/>
              <w:autoSpaceDN w:val="0"/>
              <w:jc w:val="both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Местный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бюджет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(МБ)</w:t>
            </w:r>
          </w:p>
        </w:tc>
        <w:tc>
          <w:tcPr>
            <w:tcW w:w="993" w:type="dxa"/>
          </w:tcPr>
          <w:p w14:paraId="1B513078" w14:textId="55EA4F9B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657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900,00</w:t>
            </w:r>
          </w:p>
        </w:tc>
        <w:tc>
          <w:tcPr>
            <w:tcW w:w="992" w:type="dxa"/>
          </w:tcPr>
          <w:p w14:paraId="14BD278A" w14:textId="001C2AF1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2" w:type="dxa"/>
          </w:tcPr>
          <w:p w14:paraId="37A29899" w14:textId="1D735F29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2" w:type="dxa"/>
          </w:tcPr>
          <w:p w14:paraId="73C4F9A6" w14:textId="798F2709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3" w:type="dxa"/>
          </w:tcPr>
          <w:p w14:paraId="66AA4DDD" w14:textId="0DDE081B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2" w:type="dxa"/>
          </w:tcPr>
          <w:p w14:paraId="2E79FB2A" w14:textId="70EF942C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182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</w:tr>
      <w:tr w:rsidR="00891A08" w:rsidRPr="00891A08" w14:paraId="54B0AFE1" w14:textId="77777777" w:rsidTr="009701A0">
        <w:trPr>
          <w:trHeight w:val="587"/>
        </w:trPr>
        <w:tc>
          <w:tcPr>
            <w:tcW w:w="284" w:type="dxa"/>
            <w:vMerge w:val="restart"/>
          </w:tcPr>
          <w:p w14:paraId="1A52EC5A" w14:textId="77777777" w:rsidR="009701A0" w:rsidRPr="00891A08" w:rsidRDefault="009701A0" w:rsidP="009701A0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1.</w:t>
            </w:r>
          </w:p>
        </w:tc>
        <w:tc>
          <w:tcPr>
            <w:tcW w:w="1843" w:type="dxa"/>
            <w:vMerge w:val="restart"/>
          </w:tcPr>
          <w:p w14:paraId="7A41EC65" w14:textId="7E435DC5" w:rsidR="009701A0" w:rsidRPr="00891A08" w:rsidRDefault="009701A0" w:rsidP="009701A0">
            <w:pPr>
              <w:widowControl w:val="0"/>
              <w:autoSpaceDE w:val="0"/>
              <w:autoSpaceDN w:val="0"/>
              <w:jc w:val="both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Выплата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пенсии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за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выслугу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лет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гражданам,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замещавшим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должности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муниципальной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службы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в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органах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местного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самоуправления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города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Усолье-Сибирское</w:t>
            </w:r>
          </w:p>
        </w:tc>
        <w:tc>
          <w:tcPr>
            <w:tcW w:w="1276" w:type="dxa"/>
            <w:vMerge w:val="restart"/>
            <w:vAlign w:val="center"/>
          </w:tcPr>
          <w:p w14:paraId="4E16C545" w14:textId="2B81674E" w:rsidR="009701A0" w:rsidRPr="00891A08" w:rsidRDefault="009701A0" w:rsidP="009701A0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Отдел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кадровой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работы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и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наград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аппарата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администрации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города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Усолье-Сибирское</w:t>
            </w:r>
          </w:p>
        </w:tc>
        <w:tc>
          <w:tcPr>
            <w:tcW w:w="1134" w:type="dxa"/>
          </w:tcPr>
          <w:p w14:paraId="5A9AB52B" w14:textId="163950D4" w:rsidR="009701A0" w:rsidRPr="00891A08" w:rsidRDefault="009701A0" w:rsidP="009701A0">
            <w:pPr>
              <w:widowControl w:val="0"/>
              <w:autoSpaceDE w:val="0"/>
              <w:autoSpaceDN w:val="0"/>
              <w:jc w:val="both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Всего,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в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том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числе:</w:t>
            </w:r>
          </w:p>
        </w:tc>
        <w:tc>
          <w:tcPr>
            <w:tcW w:w="993" w:type="dxa"/>
          </w:tcPr>
          <w:p w14:paraId="7C2508EF" w14:textId="3D3C588D" w:rsidR="009701A0" w:rsidRPr="00891A08" w:rsidRDefault="009701A0" w:rsidP="009701A0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="009A71DE">
              <w:rPr>
                <w:color w:val="000000" w:themeColor="text1"/>
                <w:sz w:val="14"/>
                <w:szCs w:val="14"/>
              </w:rPr>
              <w:t>467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900,00</w:t>
            </w:r>
          </w:p>
        </w:tc>
        <w:tc>
          <w:tcPr>
            <w:tcW w:w="992" w:type="dxa"/>
          </w:tcPr>
          <w:p w14:paraId="33D4C29E" w14:textId="628F7398" w:rsidR="009701A0" w:rsidRPr="00891A08" w:rsidRDefault="009701A0" w:rsidP="009701A0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6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992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2" w:type="dxa"/>
          </w:tcPr>
          <w:p w14:paraId="043B02BD" w14:textId="755C5F8F" w:rsidR="009701A0" w:rsidRPr="00891A08" w:rsidRDefault="009701A0" w:rsidP="009701A0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6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992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2" w:type="dxa"/>
          </w:tcPr>
          <w:p w14:paraId="66E4D03E" w14:textId="63D57724" w:rsidR="009701A0" w:rsidRPr="00891A08" w:rsidRDefault="009701A0" w:rsidP="009701A0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6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992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3" w:type="dxa"/>
          </w:tcPr>
          <w:p w14:paraId="7315D494" w14:textId="1988CA5B" w:rsidR="009701A0" w:rsidRPr="00891A08" w:rsidRDefault="009701A0" w:rsidP="009701A0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6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992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2" w:type="dxa"/>
          </w:tcPr>
          <w:p w14:paraId="27892DD9" w14:textId="1600CA0F" w:rsidR="009701A0" w:rsidRPr="00891A08" w:rsidRDefault="009701A0" w:rsidP="009701A0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6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992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</w:tr>
      <w:tr w:rsidR="00891A08" w:rsidRPr="00891A08" w14:paraId="113256A7" w14:textId="77777777" w:rsidTr="00891A08">
        <w:trPr>
          <w:trHeight w:val="216"/>
        </w:trPr>
        <w:tc>
          <w:tcPr>
            <w:tcW w:w="284" w:type="dxa"/>
            <w:vMerge/>
          </w:tcPr>
          <w:p w14:paraId="1958209C" w14:textId="77777777" w:rsidR="009701A0" w:rsidRPr="00891A08" w:rsidRDefault="009701A0" w:rsidP="009701A0">
            <w:pPr>
              <w:widowControl w:val="0"/>
              <w:autoSpaceDE w:val="0"/>
              <w:autoSpaceDN w:val="0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843" w:type="dxa"/>
            <w:vMerge/>
          </w:tcPr>
          <w:p w14:paraId="64E7BA4A" w14:textId="77777777" w:rsidR="009701A0" w:rsidRPr="00891A08" w:rsidRDefault="009701A0" w:rsidP="009701A0">
            <w:pPr>
              <w:widowControl w:val="0"/>
              <w:autoSpaceDE w:val="0"/>
              <w:autoSpaceDN w:val="0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276" w:type="dxa"/>
            <w:vMerge/>
          </w:tcPr>
          <w:p w14:paraId="28E29CE0" w14:textId="77777777" w:rsidR="009701A0" w:rsidRPr="00891A08" w:rsidRDefault="009701A0" w:rsidP="009701A0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134" w:type="dxa"/>
          </w:tcPr>
          <w:p w14:paraId="18A8F7BF" w14:textId="4828221C" w:rsidR="009701A0" w:rsidRPr="00891A08" w:rsidRDefault="009701A0" w:rsidP="009701A0">
            <w:pPr>
              <w:widowControl w:val="0"/>
              <w:autoSpaceDE w:val="0"/>
              <w:autoSpaceDN w:val="0"/>
              <w:jc w:val="both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Местный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бюджет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(МБ)</w:t>
            </w:r>
          </w:p>
        </w:tc>
        <w:tc>
          <w:tcPr>
            <w:tcW w:w="993" w:type="dxa"/>
          </w:tcPr>
          <w:p w14:paraId="253520F9" w14:textId="5656DE9E" w:rsidR="009701A0" w:rsidRPr="00891A08" w:rsidRDefault="009A71DE" w:rsidP="009701A0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>
              <w:rPr>
                <w:color w:val="000000" w:themeColor="text1"/>
                <w:sz w:val="14"/>
                <w:szCs w:val="14"/>
              </w:rPr>
              <w:t>467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900,00</w:t>
            </w:r>
          </w:p>
        </w:tc>
        <w:tc>
          <w:tcPr>
            <w:tcW w:w="992" w:type="dxa"/>
          </w:tcPr>
          <w:p w14:paraId="023EA7FC" w14:textId="7B8D56F4" w:rsidR="009701A0" w:rsidRPr="00891A08" w:rsidRDefault="009701A0" w:rsidP="009701A0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6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992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2" w:type="dxa"/>
          </w:tcPr>
          <w:p w14:paraId="38BF1283" w14:textId="643C796A" w:rsidR="009701A0" w:rsidRPr="00891A08" w:rsidRDefault="009701A0" w:rsidP="009701A0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6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992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2" w:type="dxa"/>
          </w:tcPr>
          <w:p w14:paraId="15360CA1" w14:textId="00337992" w:rsidR="009701A0" w:rsidRPr="00891A08" w:rsidRDefault="009701A0" w:rsidP="009701A0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6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992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3" w:type="dxa"/>
          </w:tcPr>
          <w:p w14:paraId="558F2938" w14:textId="29A11E09" w:rsidR="009701A0" w:rsidRPr="00891A08" w:rsidRDefault="009701A0" w:rsidP="009701A0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6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992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  <w:tc>
          <w:tcPr>
            <w:tcW w:w="992" w:type="dxa"/>
          </w:tcPr>
          <w:p w14:paraId="702D340A" w14:textId="6BF8191C" w:rsidR="009701A0" w:rsidRPr="00891A08" w:rsidRDefault="009701A0" w:rsidP="009701A0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6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992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484,00</w:t>
            </w:r>
          </w:p>
        </w:tc>
      </w:tr>
      <w:tr w:rsidR="00891A08" w:rsidRPr="00891A08" w14:paraId="109D1452" w14:textId="77777777" w:rsidTr="00807387">
        <w:trPr>
          <w:trHeight w:val="626"/>
        </w:trPr>
        <w:tc>
          <w:tcPr>
            <w:tcW w:w="284" w:type="dxa"/>
            <w:vMerge w:val="restart"/>
          </w:tcPr>
          <w:p w14:paraId="5332F140" w14:textId="77777777" w:rsidR="009701A0" w:rsidRPr="00891A08" w:rsidRDefault="009701A0" w:rsidP="007F3F26">
            <w:pPr>
              <w:widowControl w:val="0"/>
              <w:autoSpaceDE w:val="0"/>
              <w:autoSpaceDN w:val="0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2.</w:t>
            </w:r>
          </w:p>
        </w:tc>
        <w:tc>
          <w:tcPr>
            <w:tcW w:w="1843" w:type="dxa"/>
            <w:vMerge w:val="restart"/>
          </w:tcPr>
          <w:p w14:paraId="645E0102" w14:textId="0D857947" w:rsidR="009701A0" w:rsidRPr="00891A08" w:rsidRDefault="009701A0" w:rsidP="007F3F26">
            <w:pPr>
              <w:widowControl w:val="0"/>
              <w:autoSpaceDE w:val="0"/>
              <w:autoSpaceDN w:val="0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Предоставлена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единовременная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выплата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ко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Дню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города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Почетному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гражданину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города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Усолье-Сибирское,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впервые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удостоенному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звания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«Почетный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гражданин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муниципального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образования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«город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Усолье-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lastRenderedPageBreak/>
              <w:t>Сибирское</w:t>
            </w:r>
          </w:p>
        </w:tc>
        <w:tc>
          <w:tcPr>
            <w:tcW w:w="1276" w:type="dxa"/>
            <w:vMerge w:val="restart"/>
          </w:tcPr>
          <w:p w14:paraId="0559A4FD" w14:textId="63FF0554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kern w:val="144"/>
                <w:sz w:val="14"/>
                <w:szCs w:val="14"/>
              </w:rPr>
              <w:lastRenderedPageBreak/>
              <w:t>Отдел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кадровой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работы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и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наград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аппарата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администрации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города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Усолье-Сибирское</w:t>
            </w:r>
          </w:p>
        </w:tc>
        <w:tc>
          <w:tcPr>
            <w:tcW w:w="1134" w:type="dxa"/>
          </w:tcPr>
          <w:p w14:paraId="5B1B29AB" w14:textId="24F0DB3A" w:rsidR="009701A0" w:rsidRPr="00891A08" w:rsidRDefault="009701A0" w:rsidP="007F3F26">
            <w:pPr>
              <w:widowControl w:val="0"/>
              <w:autoSpaceDE w:val="0"/>
              <w:autoSpaceDN w:val="0"/>
              <w:jc w:val="both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Всего,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в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том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числе:</w:t>
            </w:r>
          </w:p>
        </w:tc>
        <w:tc>
          <w:tcPr>
            <w:tcW w:w="993" w:type="dxa"/>
          </w:tcPr>
          <w:p w14:paraId="3C1A61F5" w14:textId="56F18EE0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</w:tcPr>
          <w:p w14:paraId="5B2CCFDD" w14:textId="6B04A4A2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</w:tcPr>
          <w:p w14:paraId="612F45A6" w14:textId="4BFFA652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</w:tcPr>
          <w:p w14:paraId="6D8FCE83" w14:textId="72751703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3" w:type="dxa"/>
          </w:tcPr>
          <w:p w14:paraId="40F2764B" w14:textId="627BF884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</w:tcPr>
          <w:p w14:paraId="30B0FB15" w14:textId="343BDA2A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</w:tr>
      <w:tr w:rsidR="00891A08" w:rsidRPr="00891A08" w14:paraId="4670E6E9" w14:textId="77777777" w:rsidTr="00807387">
        <w:trPr>
          <w:trHeight w:val="520"/>
        </w:trPr>
        <w:tc>
          <w:tcPr>
            <w:tcW w:w="284" w:type="dxa"/>
            <w:vMerge/>
          </w:tcPr>
          <w:p w14:paraId="75215066" w14:textId="77777777" w:rsidR="009701A0" w:rsidRPr="00891A08" w:rsidRDefault="009701A0" w:rsidP="007F3F26">
            <w:pPr>
              <w:widowControl w:val="0"/>
              <w:autoSpaceDE w:val="0"/>
              <w:autoSpaceDN w:val="0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843" w:type="dxa"/>
            <w:vMerge/>
          </w:tcPr>
          <w:p w14:paraId="1A164541" w14:textId="77777777" w:rsidR="009701A0" w:rsidRPr="00891A08" w:rsidRDefault="009701A0" w:rsidP="007F3F26">
            <w:pPr>
              <w:widowControl w:val="0"/>
              <w:autoSpaceDE w:val="0"/>
              <w:autoSpaceDN w:val="0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276" w:type="dxa"/>
            <w:vMerge/>
          </w:tcPr>
          <w:p w14:paraId="636B8D2D" w14:textId="77777777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134" w:type="dxa"/>
          </w:tcPr>
          <w:p w14:paraId="3013EAE3" w14:textId="29BE9A1D" w:rsidR="009701A0" w:rsidRPr="00891A08" w:rsidRDefault="009701A0" w:rsidP="007F3F26">
            <w:pPr>
              <w:widowControl w:val="0"/>
              <w:autoSpaceDE w:val="0"/>
              <w:autoSpaceDN w:val="0"/>
              <w:jc w:val="both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Местный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бюджет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(МБ)</w:t>
            </w:r>
          </w:p>
        </w:tc>
        <w:tc>
          <w:tcPr>
            <w:tcW w:w="993" w:type="dxa"/>
          </w:tcPr>
          <w:p w14:paraId="0726E3C1" w14:textId="5E3135CF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</w:tcPr>
          <w:p w14:paraId="79FC1C0E" w14:textId="543A4A82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</w:tcPr>
          <w:p w14:paraId="57CD4716" w14:textId="2173A8A1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</w:tcPr>
          <w:p w14:paraId="792CF686" w14:textId="6E455E31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3" w:type="dxa"/>
          </w:tcPr>
          <w:p w14:paraId="4CFA6339" w14:textId="626C48F9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</w:tcPr>
          <w:p w14:paraId="3CBD54F4" w14:textId="5FD97259" w:rsidR="009701A0" w:rsidRPr="00891A08" w:rsidRDefault="009701A0" w:rsidP="007F3F26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50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000,00</w:t>
            </w:r>
          </w:p>
        </w:tc>
      </w:tr>
      <w:tr w:rsidR="003D43E8" w:rsidRPr="00891A08" w14:paraId="26DDE765" w14:textId="77777777" w:rsidTr="009701A0">
        <w:trPr>
          <w:trHeight w:val="136"/>
        </w:trPr>
        <w:tc>
          <w:tcPr>
            <w:tcW w:w="284" w:type="dxa"/>
            <w:vMerge w:val="restart"/>
          </w:tcPr>
          <w:p w14:paraId="7457636A" w14:textId="77777777" w:rsidR="003D43E8" w:rsidRPr="00891A08" w:rsidRDefault="003D43E8" w:rsidP="003D43E8">
            <w:pPr>
              <w:widowControl w:val="0"/>
              <w:autoSpaceDE w:val="0"/>
              <w:autoSpaceDN w:val="0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3.</w:t>
            </w:r>
          </w:p>
        </w:tc>
        <w:tc>
          <w:tcPr>
            <w:tcW w:w="1843" w:type="dxa"/>
            <w:vMerge w:val="restart"/>
          </w:tcPr>
          <w:p w14:paraId="578DD37D" w14:textId="14C05803" w:rsidR="003D43E8" w:rsidRPr="00891A08" w:rsidRDefault="003D43E8" w:rsidP="003D43E8">
            <w:pPr>
              <w:widowControl w:val="0"/>
              <w:autoSpaceDE w:val="0"/>
              <w:autoSpaceDN w:val="0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Предоставлена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ежегодная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выплата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ко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Дню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города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Почетным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гражданам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города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Усолье-Сибирское</w:t>
            </w:r>
          </w:p>
        </w:tc>
        <w:tc>
          <w:tcPr>
            <w:tcW w:w="1276" w:type="dxa"/>
            <w:vMerge w:val="restart"/>
          </w:tcPr>
          <w:p w14:paraId="76F75785" w14:textId="6A9D2DBC" w:rsidR="003D43E8" w:rsidRPr="00891A08" w:rsidRDefault="003D43E8" w:rsidP="003D43E8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Отдел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кадровой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работы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и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наград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аппарата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администрации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города</w:t>
            </w:r>
            <w:r w:rsidR="000956EB">
              <w:rPr>
                <w:color w:val="000000" w:themeColor="text1"/>
                <w:kern w:val="144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kern w:val="144"/>
                <w:sz w:val="14"/>
                <w:szCs w:val="14"/>
              </w:rPr>
              <w:t>Усолье-Сибирское</w:t>
            </w:r>
          </w:p>
        </w:tc>
        <w:tc>
          <w:tcPr>
            <w:tcW w:w="1134" w:type="dxa"/>
          </w:tcPr>
          <w:p w14:paraId="09E585DA" w14:textId="24C70450" w:rsidR="003D43E8" w:rsidRPr="00891A08" w:rsidRDefault="003D43E8" w:rsidP="003D43E8">
            <w:pPr>
              <w:widowControl w:val="0"/>
              <w:autoSpaceDE w:val="0"/>
              <w:autoSpaceDN w:val="0"/>
              <w:jc w:val="both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Всего,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в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том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числе:</w:t>
            </w:r>
          </w:p>
        </w:tc>
        <w:tc>
          <w:tcPr>
            <w:tcW w:w="993" w:type="dxa"/>
          </w:tcPr>
          <w:p w14:paraId="454CAB7A" w14:textId="698EDB5C" w:rsidR="003D43E8" w:rsidRPr="00891A08" w:rsidRDefault="003D43E8" w:rsidP="003D43E8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140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</w:t>
            </w:r>
            <w:r>
              <w:rPr>
                <w:color w:val="000000" w:themeColor="text1"/>
                <w:sz w:val="14"/>
                <w:szCs w:val="14"/>
              </w:rPr>
              <w:t>,00</w:t>
            </w:r>
          </w:p>
        </w:tc>
        <w:tc>
          <w:tcPr>
            <w:tcW w:w="992" w:type="dxa"/>
          </w:tcPr>
          <w:p w14:paraId="295B3266" w14:textId="29C00F9F" w:rsidR="003D43E8" w:rsidRPr="00891A08" w:rsidRDefault="003D43E8" w:rsidP="003D43E8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3D687D">
              <w:rPr>
                <w:color w:val="000000" w:themeColor="text1"/>
                <w:sz w:val="14"/>
                <w:szCs w:val="14"/>
              </w:rPr>
              <w:t>140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3D687D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</w:tcPr>
          <w:p w14:paraId="2AA94D0C" w14:textId="2D488284" w:rsidR="003D43E8" w:rsidRPr="00891A08" w:rsidRDefault="003D43E8" w:rsidP="003D43E8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3D687D">
              <w:rPr>
                <w:color w:val="000000" w:themeColor="text1"/>
                <w:sz w:val="14"/>
                <w:szCs w:val="14"/>
              </w:rPr>
              <w:t>140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3D687D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</w:tcPr>
          <w:p w14:paraId="3BFD7E9B" w14:textId="5E6FB379" w:rsidR="003D43E8" w:rsidRPr="00891A08" w:rsidRDefault="003D43E8" w:rsidP="003D43E8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3D687D">
              <w:rPr>
                <w:color w:val="000000" w:themeColor="text1"/>
                <w:sz w:val="14"/>
                <w:szCs w:val="14"/>
              </w:rPr>
              <w:t>140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3D687D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3" w:type="dxa"/>
          </w:tcPr>
          <w:p w14:paraId="06EED176" w14:textId="3B018155" w:rsidR="003D43E8" w:rsidRPr="00891A08" w:rsidRDefault="003D43E8" w:rsidP="003D43E8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3D687D">
              <w:rPr>
                <w:color w:val="000000" w:themeColor="text1"/>
                <w:sz w:val="14"/>
                <w:szCs w:val="14"/>
              </w:rPr>
              <w:t>140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3D687D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</w:tcPr>
          <w:p w14:paraId="12E6447B" w14:textId="6B7455EF" w:rsidR="003D43E8" w:rsidRPr="00891A08" w:rsidRDefault="003D43E8" w:rsidP="003D43E8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3D687D">
              <w:rPr>
                <w:color w:val="000000" w:themeColor="text1"/>
                <w:sz w:val="14"/>
                <w:szCs w:val="14"/>
              </w:rPr>
              <w:t>140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3D687D">
              <w:rPr>
                <w:color w:val="000000" w:themeColor="text1"/>
                <w:sz w:val="14"/>
                <w:szCs w:val="14"/>
              </w:rPr>
              <w:t>000,00</w:t>
            </w:r>
          </w:p>
        </w:tc>
      </w:tr>
      <w:tr w:rsidR="003D43E8" w:rsidRPr="00891A08" w14:paraId="649FD13F" w14:textId="77777777" w:rsidTr="009701A0">
        <w:trPr>
          <w:trHeight w:val="158"/>
        </w:trPr>
        <w:tc>
          <w:tcPr>
            <w:tcW w:w="284" w:type="dxa"/>
            <w:vMerge/>
          </w:tcPr>
          <w:p w14:paraId="2A02D6D3" w14:textId="77777777" w:rsidR="003D43E8" w:rsidRPr="00891A08" w:rsidRDefault="003D43E8" w:rsidP="003D43E8">
            <w:pPr>
              <w:widowControl w:val="0"/>
              <w:autoSpaceDE w:val="0"/>
              <w:autoSpaceDN w:val="0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843" w:type="dxa"/>
            <w:vMerge/>
          </w:tcPr>
          <w:p w14:paraId="49F81AEB" w14:textId="77777777" w:rsidR="003D43E8" w:rsidRPr="00891A08" w:rsidRDefault="003D43E8" w:rsidP="003D43E8">
            <w:pPr>
              <w:widowControl w:val="0"/>
              <w:autoSpaceDE w:val="0"/>
              <w:autoSpaceDN w:val="0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276" w:type="dxa"/>
            <w:vMerge/>
          </w:tcPr>
          <w:p w14:paraId="4E2D8109" w14:textId="77777777" w:rsidR="003D43E8" w:rsidRPr="00891A08" w:rsidRDefault="003D43E8" w:rsidP="003D43E8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</w:p>
        </w:tc>
        <w:tc>
          <w:tcPr>
            <w:tcW w:w="1134" w:type="dxa"/>
          </w:tcPr>
          <w:p w14:paraId="42BC240A" w14:textId="1401E6EE" w:rsidR="003D43E8" w:rsidRPr="00891A08" w:rsidRDefault="003D43E8" w:rsidP="003D43E8">
            <w:pPr>
              <w:widowControl w:val="0"/>
              <w:autoSpaceDE w:val="0"/>
              <w:autoSpaceDN w:val="0"/>
              <w:jc w:val="both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Местный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бюджет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(МБ)</w:t>
            </w:r>
          </w:p>
        </w:tc>
        <w:tc>
          <w:tcPr>
            <w:tcW w:w="993" w:type="dxa"/>
          </w:tcPr>
          <w:p w14:paraId="46BF7171" w14:textId="60E1BC17" w:rsidR="003D43E8" w:rsidRPr="00891A08" w:rsidRDefault="003D43E8" w:rsidP="003D43E8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891A08">
              <w:rPr>
                <w:color w:val="000000" w:themeColor="text1"/>
                <w:sz w:val="14"/>
                <w:szCs w:val="14"/>
              </w:rPr>
              <w:t>140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891A08">
              <w:rPr>
                <w:color w:val="000000" w:themeColor="text1"/>
                <w:sz w:val="14"/>
                <w:szCs w:val="14"/>
              </w:rPr>
              <w:t>000</w:t>
            </w:r>
            <w:r>
              <w:rPr>
                <w:color w:val="000000" w:themeColor="text1"/>
                <w:sz w:val="14"/>
                <w:szCs w:val="14"/>
              </w:rPr>
              <w:t>,00</w:t>
            </w:r>
          </w:p>
        </w:tc>
        <w:tc>
          <w:tcPr>
            <w:tcW w:w="992" w:type="dxa"/>
          </w:tcPr>
          <w:p w14:paraId="396FE5C6" w14:textId="5989D9BD" w:rsidR="003D43E8" w:rsidRPr="00891A08" w:rsidRDefault="003D43E8" w:rsidP="003D43E8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3D687D">
              <w:rPr>
                <w:color w:val="000000" w:themeColor="text1"/>
                <w:sz w:val="14"/>
                <w:szCs w:val="14"/>
              </w:rPr>
              <w:t>140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3D687D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</w:tcPr>
          <w:p w14:paraId="14CEC216" w14:textId="10A86AAE" w:rsidR="003D43E8" w:rsidRPr="00891A08" w:rsidRDefault="003D43E8" w:rsidP="003D43E8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3D687D">
              <w:rPr>
                <w:color w:val="000000" w:themeColor="text1"/>
                <w:sz w:val="14"/>
                <w:szCs w:val="14"/>
              </w:rPr>
              <w:t>140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3D687D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</w:tcPr>
          <w:p w14:paraId="5AF881B5" w14:textId="3DB91019" w:rsidR="003D43E8" w:rsidRPr="00891A08" w:rsidRDefault="003D43E8" w:rsidP="003D43E8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3D687D">
              <w:rPr>
                <w:color w:val="000000" w:themeColor="text1"/>
                <w:sz w:val="14"/>
                <w:szCs w:val="14"/>
              </w:rPr>
              <w:t>140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3D687D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3" w:type="dxa"/>
          </w:tcPr>
          <w:p w14:paraId="0A94F40B" w14:textId="6B0DB820" w:rsidR="003D43E8" w:rsidRPr="00891A08" w:rsidRDefault="003D43E8" w:rsidP="003D43E8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3D687D">
              <w:rPr>
                <w:color w:val="000000" w:themeColor="text1"/>
                <w:sz w:val="14"/>
                <w:szCs w:val="14"/>
              </w:rPr>
              <w:t>140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3D687D">
              <w:rPr>
                <w:color w:val="000000" w:themeColor="text1"/>
                <w:sz w:val="14"/>
                <w:szCs w:val="14"/>
              </w:rPr>
              <w:t>000,00</w:t>
            </w:r>
          </w:p>
        </w:tc>
        <w:tc>
          <w:tcPr>
            <w:tcW w:w="992" w:type="dxa"/>
          </w:tcPr>
          <w:p w14:paraId="0F630412" w14:textId="069A44DC" w:rsidR="003D43E8" w:rsidRPr="00891A08" w:rsidRDefault="003D43E8" w:rsidP="003D43E8">
            <w:pPr>
              <w:widowControl w:val="0"/>
              <w:autoSpaceDE w:val="0"/>
              <w:autoSpaceDN w:val="0"/>
              <w:jc w:val="center"/>
              <w:rPr>
                <w:color w:val="000000" w:themeColor="text1"/>
                <w:sz w:val="14"/>
                <w:szCs w:val="14"/>
              </w:rPr>
            </w:pPr>
            <w:r w:rsidRPr="003D687D">
              <w:rPr>
                <w:color w:val="000000" w:themeColor="text1"/>
                <w:sz w:val="14"/>
                <w:szCs w:val="14"/>
              </w:rPr>
              <w:t>140</w:t>
            </w:r>
            <w:r w:rsidR="000956EB">
              <w:rPr>
                <w:color w:val="000000" w:themeColor="text1"/>
                <w:sz w:val="14"/>
                <w:szCs w:val="14"/>
              </w:rPr>
              <w:t xml:space="preserve"> </w:t>
            </w:r>
            <w:r w:rsidRPr="003D687D">
              <w:rPr>
                <w:color w:val="000000" w:themeColor="text1"/>
                <w:sz w:val="14"/>
                <w:szCs w:val="14"/>
              </w:rPr>
              <w:t>000,00</w:t>
            </w:r>
          </w:p>
        </w:tc>
      </w:tr>
    </w:tbl>
    <w:p w14:paraId="42AA5B36" w14:textId="14455DA5" w:rsidR="008F205C" w:rsidRPr="00891A08" w:rsidRDefault="00260F7F" w:rsidP="002F5094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</w:t>
      </w:r>
      <w:r w:rsidR="008F205C" w:rsidRPr="00891A08">
        <w:rPr>
          <w:color w:val="000000" w:themeColor="text1"/>
          <w:sz w:val="28"/>
          <w:szCs w:val="28"/>
        </w:rPr>
        <w:t>.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Опубликовать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настоящее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постановление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в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газете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«Официальное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Усолье»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и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разместить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на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официальном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сайте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администрации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города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Усолье-Сибирское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в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информационно-телекоммуникационной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сети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«Интернет».</w:t>
      </w:r>
    </w:p>
    <w:p w14:paraId="2421FBC6" w14:textId="5F224A89" w:rsidR="0066674C" w:rsidRPr="00891A08" w:rsidRDefault="00260F7F" w:rsidP="002F5094">
      <w:pPr>
        <w:autoSpaceDE w:val="0"/>
        <w:autoSpaceDN w:val="0"/>
        <w:adjustRightInd w:val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3</w:t>
      </w:r>
      <w:r w:rsidR="008F205C" w:rsidRPr="00891A08">
        <w:rPr>
          <w:color w:val="000000" w:themeColor="text1"/>
          <w:sz w:val="28"/>
          <w:szCs w:val="28"/>
        </w:rPr>
        <w:t>.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Настоящее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постановление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вступает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в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силу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со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дня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его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официального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опубликования.</w:t>
      </w:r>
    </w:p>
    <w:p w14:paraId="11C07F8A" w14:textId="68155E4C" w:rsidR="008F205C" w:rsidRPr="00891A08" w:rsidRDefault="00260F7F" w:rsidP="002F5094">
      <w:pPr>
        <w:autoSpaceDE w:val="0"/>
        <w:autoSpaceDN w:val="0"/>
        <w:adjustRightInd w:val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4</w:t>
      </w:r>
      <w:r w:rsidR="008F205C" w:rsidRPr="00891A08">
        <w:rPr>
          <w:color w:val="000000" w:themeColor="text1"/>
          <w:sz w:val="28"/>
          <w:szCs w:val="28"/>
        </w:rPr>
        <w:t>.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Контроль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за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исполнением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постановления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возложить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на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руководителя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аппарата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администрации</w:t>
      </w:r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города</w:t>
      </w:r>
      <w:r w:rsidR="000956EB">
        <w:rPr>
          <w:color w:val="000000" w:themeColor="text1"/>
          <w:sz w:val="28"/>
          <w:szCs w:val="28"/>
        </w:rPr>
        <w:t xml:space="preserve"> </w:t>
      </w:r>
      <w:proofErr w:type="spellStart"/>
      <w:r w:rsidR="008F205C" w:rsidRPr="00891A08">
        <w:rPr>
          <w:color w:val="000000" w:themeColor="text1"/>
          <w:sz w:val="28"/>
          <w:szCs w:val="28"/>
        </w:rPr>
        <w:t>Жакину</w:t>
      </w:r>
      <w:proofErr w:type="spellEnd"/>
      <w:r w:rsidR="000956EB">
        <w:rPr>
          <w:color w:val="000000" w:themeColor="text1"/>
          <w:sz w:val="28"/>
          <w:szCs w:val="28"/>
        </w:rPr>
        <w:t xml:space="preserve"> </w:t>
      </w:r>
      <w:r w:rsidR="008F205C" w:rsidRPr="00891A08">
        <w:rPr>
          <w:color w:val="000000" w:themeColor="text1"/>
          <w:sz w:val="28"/>
          <w:szCs w:val="28"/>
        </w:rPr>
        <w:t>О.Н.</w:t>
      </w:r>
    </w:p>
    <w:p w14:paraId="76250A2E" w14:textId="648807E8" w:rsidR="009F6BD6" w:rsidRDefault="009F6BD6" w:rsidP="002F5094">
      <w:pPr>
        <w:widowControl w:val="0"/>
        <w:autoSpaceDE w:val="0"/>
        <w:autoSpaceDN w:val="0"/>
        <w:adjustRightInd w:val="0"/>
        <w:rPr>
          <w:b/>
          <w:color w:val="000000" w:themeColor="text1"/>
          <w:sz w:val="28"/>
          <w:szCs w:val="28"/>
        </w:rPr>
      </w:pPr>
    </w:p>
    <w:p w14:paraId="51A42B98" w14:textId="77777777" w:rsidR="000956EB" w:rsidRPr="00891A08" w:rsidRDefault="000956EB" w:rsidP="002F5094">
      <w:pPr>
        <w:widowControl w:val="0"/>
        <w:autoSpaceDE w:val="0"/>
        <w:autoSpaceDN w:val="0"/>
        <w:adjustRightInd w:val="0"/>
        <w:rPr>
          <w:b/>
          <w:color w:val="000000" w:themeColor="text1"/>
          <w:sz w:val="28"/>
          <w:szCs w:val="28"/>
        </w:rPr>
      </w:pPr>
    </w:p>
    <w:p w14:paraId="1974240D" w14:textId="19E0BA69" w:rsidR="008F205C" w:rsidRPr="00891A08" w:rsidRDefault="008F205C" w:rsidP="002F5094">
      <w:pPr>
        <w:widowControl w:val="0"/>
        <w:autoSpaceDE w:val="0"/>
        <w:autoSpaceDN w:val="0"/>
        <w:adjustRightInd w:val="0"/>
        <w:rPr>
          <w:b/>
          <w:color w:val="000000" w:themeColor="text1"/>
          <w:sz w:val="28"/>
          <w:szCs w:val="28"/>
        </w:rPr>
      </w:pPr>
      <w:r w:rsidRPr="00891A08">
        <w:rPr>
          <w:b/>
          <w:color w:val="000000" w:themeColor="text1"/>
          <w:sz w:val="28"/>
          <w:szCs w:val="28"/>
        </w:rPr>
        <w:t>Мэр</w:t>
      </w:r>
      <w:r w:rsidR="000956EB">
        <w:rPr>
          <w:b/>
          <w:color w:val="000000" w:themeColor="text1"/>
          <w:sz w:val="28"/>
          <w:szCs w:val="28"/>
        </w:rPr>
        <w:t xml:space="preserve"> </w:t>
      </w:r>
      <w:r w:rsidRPr="00891A08">
        <w:rPr>
          <w:b/>
          <w:color w:val="000000" w:themeColor="text1"/>
          <w:sz w:val="28"/>
          <w:szCs w:val="28"/>
        </w:rPr>
        <w:t>города</w:t>
      </w:r>
      <w:r w:rsidR="000956EB">
        <w:rPr>
          <w:b/>
          <w:color w:val="000000" w:themeColor="text1"/>
          <w:sz w:val="28"/>
          <w:szCs w:val="28"/>
        </w:rPr>
        <w:t xml:space="preserve"> </w:t>
      </w:r>
      <w:r w:rsidRPr="00891A08">
        <w:rPr>
          <w:b/>
          <w:color w:val="000000" w:themeColor="text1"/>
          <w:sz w:val="28"/>
          <w:szCs w:val="28"/>
        </w:rPr>
        <w:tab/>
      </w:r>
      <w:r w:rsidRPr="00891A08">
        <w:rPr>
          <w:b/>
          <w:color w:val="000000" w:themeColor="text1"/>
          <w:sz w:val="28"/>
          <w:szCs w:val="28"/>
        </w:rPr>
        <w:tab/>
      </w:r>
      <w:r w:rsidRPr="00891A08">
        <w:rPr>
          <w:b/>
          <w:color w:val="000000" w:themeColor="text1"/>
          <w:sz w:val="28"/>
          <w:szCs w:val="28"/>
        </w:rPr>
        <w:tab/>
      </w:r>
      <w:r w:rsidRPr="00891A08">
        <w:rPr>
          <w:b/>
          <w:color w:val="000000" w:themeColor="text1"/>
          <w:sz w:val="28"/>
          <w:szCs w:val="28"/>
        </w:rPr>
        <w:tab/>
      </w:r>
      <w:r w:rsidRPr="00891A08">
        <w:rPr>
          <w:b/>
          <w:color w:val="000000" w:themeColor="text1"/>
          <w:sz w:val="28"/>
          <w:szCs w:val="28"/>
        </w:rPr>
        <w:tab/>
      </w:r>
      <w:r w:rsidRPr="00891A08">
        <w:rPr>
          <w:b/>
          <w:color w:val="000000" w:themeColor="text1"/>
          <w:sz w:val="28"/>
          <w:szCs w:val="28"/>
        </w:rPr>
        <w:tab/>
      </w:r>
      <w:r w:rsidRPr="00891A08">
        <w:rPr>
          <w:b/>
          <w:color w:val="000000" w:themeColor="text1"/>
          <w:sz w:val="28"/>
          <w:szCs w:val="28"/>
        </w:rPr>
        <w:tab/>
      </w:r>
      <w:r w:rsidRPr="00891A08">
        <w:rPr>
          <w:b/>
          <w:color w:val="000000" w:themeColor="text1"/>
          <w:sz w:val="28"/>
          <w:szCs w:val="28"/>
        </w:rPr>
        <w:tab/>
      </w:r>
      <w:r w:rsidR="000956EB">
        <w:rPr>
          <w:b/>
          <w:color w:val="000000" w:themeColor="text1"/>
          <w:sz w:val="28"/>
          <w:szCs w:val="28"/>
        </w:rPr>
        <w:t xml:space="preserve">        </w:t>
      </w:r>
      <w:r w:rsidRPr="00891A08">
        <w:rPr>
          <w:b/>
          <w:color w:val="000000" w:themeColor="text1"/>
          <w:sz w:val="28"/>
          <w:szCs w:val="28"/>
        </w:rPr>
        <w:t>М.В.</w:t>
      </w:r>
      <w:r w:rsidR="000956EB">
        <w:rPr>
          <w:b/>
          <w:color w:val="000000" w:themeColor="text1"/>
          <w:sz w:val="28"/>
          <w:szCs w:val="28"/>
        </w:rPr>
        <w:t xml:space="preserve"> </w:t>
      </w:r>
      <w:r w:rsidRPr="00891A08">
        <w:rPr>
          <w:b/>
          <w:color w:val="000000" w:themeColor="text1"/>
          <w:sz w:val="28"/>
          <w:szCs w:val="28"/>
        </w:rPr>
        <w:t>Торопкин</w:t>
      </w:r>
    </w:p>
    <w:bookmarkEnd w:id="0"/>
    <w:bookmarkEnd w:id="1"/>
    <w:sectPr w:rsidR="008F205C" w:rsidRPr="00891A08" w:rsidSect="00807387">
      <w:pgSz w:w="11906" w:h="16838"/>
      <w:pgMar w:top="426" w:right="567" w:bottom="993" w:left="1134" w:header="0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0B3BE9" w14:textId="77777777" w:rsidR="006D2592" w:rsidRDefault="006D2592">
      <w:r>
        <w:separator/>
      </w:r>
    </w:p>
  </w:endnote>
  <w:endnote w:type="continuationSeparator" w:id="0">
    <w:p w14:paraId="15656B14" w14:textId="77777777" w:rsidR="006D2592" w:rsidRDefault="006D2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9E37AD" w14:textId="77777777" w:rsidR="006D2592" w:rsidRDefault="006D2592">
      <w:r>
        <w:separator/>
      </w:r>
    </w:p>
  </w:footnote>
  <w:footnote w:type="continuationSeparator" w:id="0">
    <w:p w14:paraId="641F3DFF" w14:textId="77777777" w:rsidR="006D2592" w:rsidRDefault="006D25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2186514"/>
    <w:lvl w:ilvl="0">
      <w:numFmt w:val="bullet"/>
      <w:lvlText w:val="*"/>
      <w:lvlJc w:val="left"/>
    </w:lvl>
  </w:abstractNum>
  <w:abstractNum w:abstractNumId="1" w15:restartNumberingAfterBreak="0">
    <w:nsid w:val="013B50BE"/>
    <w:multiLevelType w:val="hybridMultilevel"/>
    <w:tmpl w:val="44E6766C"/>
    <w:lvl w:ilvl="0" w:tplc="EBA6F82C">
      <w:start w:val="1"/>
      <w:numFmt w:val="decimal"/>
      <w:lvlText w:val="%1)"/>
      <w:lvlJc w:val="left"/>
      <w:pPr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53092F"/>
    <w:multiLevelType w:val="multilevel"/>
    <w:tmpl w:val="EC94951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4441939"/>
    <w:multiLevelType w:val="hybridMultilevel"/>
    <w:tmpl w:val="F13AD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6C7815"/>
    <w:multiLevelType w:val="hybridMultilevel"/>
    <w:tmpl w:val="F1B2D3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1CC"/>
    <w:rsid w:val="00003B33"/>
    <w:rsid w:val="0000427D"/>
    <w:rsid w:val="000057F2"/>
    <w:rsid w:val="000121E7"/>
    <w:rsid w:val="00012770"/>
    <w:rsid w:val="00014FD7"/>
    <w:rsid w:val="00015B0F"/>
    <w:rsid w:val="00017E16"/>
    <w:rsid w:val="00020D52"/>
    <w:rsid w:val="00020DF2"/>
    <w:rsid w:val="00023E6B"/>
    <w:rsid w:val="0002716C"/>
    <w:rsid w:val="00030AF5"/>
    <w:rsid w:val="00031F2F"/>
    <w:rsid w:val="00032435"/>
    <w:rsid w:val="000341AA"/>
    <w:rsid w:val="00034624"/>
    <w:rsid w:val="00037C4C"/>
    <w:rsid w:val="0004329A"/>
    <w:rsid w:val="0004461C"/>
    <w:rsid w:val="00046DF7"/>
    <w:rsid w:val="00047760"/>
    <w:rsid w:val="000504E3"/>
    <w:rsid w:val="00050C0C"/>
    <w:rsid w:val="00051DF4"/>
    <w:rsid w:val="00054172"/>
    <w:rsid w:val="00063A87"/>
    <w:rsid w:val="0006787B"/>
    <w:rsid w:val="000734A5"/>
    <w:rsid w:val="0007481D"/>
    <w:rsid w:val="00075603"/>
    <w:rsid w:val="00086211"/>
    <w:rsid w:val="00091378"/>
    <w:rsid w:val="000956EB"/>
    <w:rsid w:val="00096BFE"/>
    <w:rsid w:val="000A4920"/>
    <w:rsid w:val="000A4AB0"/>
    <w:rsid w:val="000A5B82"/>
    <w:rsid w:val="000B1150"/>
    <w:rsid w:val="000B3A81"/>
    <w:rsid w:val="000C1D6D"/>
    <w:rsid w:val="000C228B"/>
    <w:rsid w:val="000C2BE2"/>
    <w:rsid w:val="000C485D"/>
    <w:rsid w:val="000C586D"/>
    <w:rsid w:val="000C5C24"/>
    <w:rsid w:val="000C7465"/>
    <w:rsid w:val="000C7F16"/>
    <w:rsid w:val="000D1D3C"/>
    <w:rsid w:val="000D27F3"/>
    <w:rsid w:val="000D296B"/>
    <w:rsid w:val="000E05BC"/>
    <w:rsid w:val="000E166F"/>
    <w:rsid w:val="000E1891"/>
    <w:rsid w:val="000E234D"/>
    <w:rsid w:val="000E2CB4"/>
    <w:rsid w:val="000E2FB7"/>
    <w:rsid w:val="000E59D3"/>
    <w:rsid w:val="000E642C"/>
    <w:rsid w:val="000F1213"/>
    <w:rsid w:val="000F70B3"/>
    <w:rsid w:val="00102ED8"/>
    <w:rsid w:val="00105877"/>
    <w:rsid w:val="00107739"/>
    <w:rsid w:val="00111154"/>
    <w:rsid w:val="0011164F"/>
    <w:rsid w:val="00113A36"/>
    <w:rsid w:val="00117258"/>
    <w:rsid w:val="001211BF"/>
    <w:rsid w:val="00122E62"/>
    <w:rsid w:val="00125C65"/>
    <w:rsid w:val="00131E7B"/>
    <w:rsid w:val="001348B4"/>
    <w:rsid w:val="00136002"/>
    <w:rsid w:val="001361C1"/>
    <w:rsid w:val="00136EC8"/>
    <w:rsid w:val="001429FD"/>
    <w:rsid w:val="0014584F"/>
    <w:rsid w:val="001500B4"/>
    <w:rsid w:val="00153221"/>
    <w:rsid w:val="00160D33"/>
    <w:rsid w:val="00162C18"/>
    <w:rsid w:val="0016510A"/>
    <w:rsid w:val="0016729A"/>
    <w:rsid w:val="00170E65"/>
    <w:rsid w:val="00173F87"/>
    <w:rsid w:val="00176267"/>
    <w:rsid w:val="001774CD"/>
    <w:rsid w:val="001829C1"/>
    <w:rsid w:val="001901CC"/>
    <w:rsid w:val="00191770"/>
    <w:rsid w:val="00192C7D"/>
    <w:rsid w:val="001947F9"/>
    <w:rsid w:val="001956B5"/>
    <w:rsid w:val="001A25A1"/>
    <w:rsid w:val="001B43E9"/>
    <w:rsid w:val="001B5312"/>
    <w:rsid w:val="001C65CB"/>
    <w:rsid w:val="001D0C68"/>
    <w:rsid w:val="001D370D"/>
    <w:rsid w:val="001D4467"/>
    <w:rsid w:val="001D4BAB"/>
    <w:rsid w:val="001D5336"/>
    <w:rsid w:val="001D54DC"/>
    <w:rsid w:val="001D6BC1"/>
    <w:rsid w:val="001D6FB0"/>
    <w:rsid w:val="001E0596"/>
    <w:rsid w:val="001E19EF"/>
    <w:rsid w:val="001E1E23"/>
    <w:rsid w:val="001E4C91"/>
    <w:rsid w:val="001F10A3"/>
    <w:rsid w:val="001F2C0E"/>
    <w:rsid w:val="001F4EBE"/>
    <w:rsid w:val="001F73B6"/>
    <w:rsid w:val="00201477"/>
    <w:rsid w:val="00206580"/>
    <w:rsid w:val="0021515F"/>
    <w:rsid w:val="00223F38"/>
    <w:rsid w:val="00225372"/>
    <w:rsid w:val="00231072"/>
    <w:rsid w:val="00234C6F"/>
    <w:rsid w:val="0024122B"/>
    <w:rsid w:val="00241BB4"/>
    <w:rsid w:val="00256BCE"/>
    <w:rsid w:val="00260349"/>
    <w:rsid w:val="00260495"/>
    <w:rsid w:val="00260AF3"/>
    <w:rsid w:val="00260F7F"/>
    <w:rsid w:val="00261ABD"/>
    <w:rsid w:val="0026240B"/>
    <w:rsid w:val="00267515"/>
    <w:rsid w:val="00267F2F"/>
    <w:rsid w:val="00274113"/>
    <w:rsid w:val="002757DD"/>
    <w:rsid w:val="00277D77"/>
    <w:rsid w:val="00286537"/>
    <w:rsid w:val="002877FE"/>
    <w:rsid w:val="002919EB"/>
    <w:rsid w:val="00293CC9"/>
    <w:rsid w:val="002959A2"/>
    <w:rsid w:val="00296098"/>
    <w:rsid w:val="002A0B40"/>
    <w:rsid w:val="002A392B"/>
    <w:rsid w:val="002A6279"/>
    <w:rsid w:val="002A65FE"/>
    <w:rsid w:val="002B16BD"/>
    <w:rsid w:val="002B29F8"/>
    <w:rsid w:val="002B3C4D"/>
    <w:rsid w:val="002B479E"/>
    <w:rsid w:val="002B62E7"/>
    <w:rsid w:val="002C2896"/>
    <w:rsid w:val="002C53CE"/>
    <w:rsid w:val="002C5EDD"/>
    <w:rsid w:val="002D01B9"/>
    <w:rsid w:val="002D109B"/>
    <w:rsid w:val="002D247E"/>
    <w:rsid w:val="002D361E"/>
    <w:rsid w:val="002D56EA"/>
    <w:rsid w:val="002D6E17"/>
    <w:rsid w:val="002E0A08"/>
    <w:rsid w:val="002E2B1A"/>
    <w:rsid w:val="002E3F55"/>
    <w:rsid w:val="002E5052"/>
    <w:rsid w:val="002E51ED"/>
    <w:rsid w:val="002F3309"/>
    <w:rsid w:val="002F433B"/>
    <w:rsid w:val="002F5094"/>
    <w:rsid w:val="002F7B3A"/>
    <w:rsid w:val="002F7B6A"/>
    <w:rsid w:val="0030210B"/>
    <w:rsid w:val="0030239C"/>
    <w:rsid w:val="003034BF"/>
    <w:rsid w:val="00304BB0"/>
    <w:rsid w:val="00306B3A"/>
    <w:rsid w:val="00307C85"/>
    <w:rsid w:val="00310B6A"/>
    <w:rsid w:val="00310C67"/>
    <w:rsid w:val="00310FA5"/>
    <w:rsid w:val="003133CA"/>
    <w:rsid w:val="003141AE"/>
    <w:rsid w:val="00322D47"/>
    <w:rsid w:val="00337CC9"/>
    <w:rsid w:val="0035126F"/>
    <w:rsid w:val="00351318"/>
    <w:rsid w:val="00355958"/>
    <w:rsid w:val="003609D5"/>
    <w:rsid w:val="0036452F"/>
    <w:rsid w:val="003662E9"/>
    <w:rsid w:val="00366A90"/>
    <w:rsid w:val="00370D6B"/>
    <w:rsid w:val="00372995"/>
    <w:rsid w:val="00374535"/>
    <w:rsid w:val="00374642"/>
    <w:rsid w:val="0037624C"/>
    <w:rsid w:val="00381883"/>
    <w:rsid w:val="00382675"/>
    <w:rsid w:val="0038438C"/>
    <w:rsid w:val="00384CA3"/>
    <w:rsid w:val="00386643"/>
    <w:rsid w:val="00393181"/>
    <w:rsid w:val="00395453"/>
    <w:rsid w:val="003A428A"/>
    <w:rsid w:val="003B1353"/>
    <w:rsid w:val="003B1813"/>
    <w:rsid w:val="003B3083"/>
    <w:rsid w:val="003B6233"/>
    <w:rsid w:val="003B6DEF"/>
    <w:rsid w:val="003C0066"/>
    <w:rsid w:val="003C084C"/>
    <w:rsid w:val="003C42A8"/>
    <w:rsid w:val="003D054B"/>
    <w:rsid w:val="003D1137"/>
    <w:rsid w:val="003D399B"/>
    <w:rsid w:val="003D43E8"/>
    <w:rsid w:val="003E1085"/>
    <w:rsid w:val="003E29E8"/>
    <w:rsid w:val="003E2FD9"/>
    <w:rsid w:val="003E2FDE"/>
    <w:rsid w:val="003E40E6"/>
    <w:rsid w:val="003E4DCC"/>
    <w:rsid w:val="003E54B9"/>
    <w:rsid w:val="003E6FF8"/>
    <w:rsid w:val="003F146E"/>
    <w:rsid w:val="003F3EA2"/>
    <w:rsid w:val="003F4B0C"/>
    <w:rsid w:val="003F50DD"/>
    <w:rsid w:val="004008A2"/>
    <w:rsid w:val="004016C8"/>
    <w:rsid w:val="00402205"/>
    <w:rsid w:val="0041084D"/>
    <w:rsid w:val="00411738"/>
    <w:rsid w:val="0041505A"/>
    <w:rsid w:val="00417723"/>
    <w:rsid w:val="00421215"/>
    <w:rsid w:val="004219D5"/>
    <w:rsid w:val="00430063"/>
    <w:rsid w:val="0043033A"/>
    <w:rsid w:val="00431295"/>
    <w:rsid w:val="004316CC"/>
    <w:rsid w:val="00431809"/>
    <w:rsid w:val="00442D60"/>
    <w:rsid w:val="00443199"/>
    <w:rsid w:val="00444DD5"/>
    <w:rsid w:val="00447532"/>
    <w:rsid w:val="00450966"/>
    <w:rsid w:val="00450CB7"/>
    <w:rsid w:val="00452DEB"/>
    <w:rsid w:val="00455090"/>
    <w:rsid w:val="00455F81"/>
    <w:rsid w:val="00457E73"/>
    <w:rsid w:val="00461BD4"/>
    <w:rsid w:val="00462DBA"/>
    <w:rsid w:val="0046679B"/>
    <w:rsid w:val="00477B14"/>
    <w:rsid w:val="0048157C"/>
    <w:rsid w:val="004825FB"/>
    <w:rsid w:val="004829F8"/>
    <w:rsid w:val="00484214"/>
    <w:rsid w:val="0048447A"/>
    <w:rsid w:val="004845B1"/>
    <w:rsid w:val="004848F4"/>
    <w:rsid w:val="00485C22"/>
    <w:rsid w:val="00493B0C"/>
    <w:rsid w:val="00495F37"/>
    <w:rsid w:val="004A7EF6"/>
    <w:rsid w:val="004B06F4"/>
    <w:rsid w:val="004B66EA"/>
    <w:rsid w:val="004C6100"/>
    <w:rsid w:val="004D3C92"/>
    <w:rsid w:val="004D5C7D"/>
    <w:rsid w:val="004D714C"/>
    <w:rsid w:val="004E1911"/>
    <w:rsid w:val="004E456D"/>
    <w:rsid w:val="004E679B"/>
    <w:rsid w:val="004F2F06"/>
    <w:rsid w:val="004F45B1"/>
    <w:rsid w:val="00501585"/>
    <w:rsid w:val="005035EB"/>
    <w:rsid w:val="00506184"/>
    <w:rsid w:val="00511978"/>
    <w:rsid w:val="00514F20"/>
    <w:rsid w:val="0051639C"/>
    <w:rsid w:val="00523549"/>
    <w:rsid w:val="00523E45"/>
    <w:rsid w:val="00527D8B"/>
    <w:rsid w:val="005302E7"/>
    <w:rsid w:val="005305FC"/>
    <w:rsid w:val="005334BE"/>
    <w:rsid w:val="00533CF1"/>
    <w:rsid w:val="005351D0"/>
    <w:rsid w:val="00535A83"/>
    <w:rsid w:val="00536919"/>
    <w:rsid w:val="00536AD1"/>
    <w:rsid w:val="0053718F"/>
    <w:rsid w:val="00537275"/>
    <w:rsid w:val="00543364"/>
    <w:rsid w:val="00543DEA"/>
    <w:rsid w:val="00547D72"/>
    <w:rsid w:val="00550250"/>
    <w:rsid w:val="00550E53"/>
    <w:rsid w:val="005547D1"/>
    <w:rsid w:val="00561374"/>
    <w:rsid w:val="00562673"/>
    <w:rsid w:val="005627B0"/>
    <w:rsid w:val="00563162"/>
    <w:rsid w:val="00567156"/>
    <w:rsid w:val="005673EC"/>
    <w:rsid w:val="005741D3"/>
    <w:rsid w:val="00575492"/>
    <w:rsid w:val="0058242B"/>
    <w:rsid w:val="00583BA5"/>
    <w:rsid w:val="00585321"/>
    <w:rsid w:val="00586F97"/>
    <w:rsid w:val="005A1A14"/>
    <w:rsid w:val="005A2D17"/>
    <w:rsid w:val="005A5006"/>
    <w:rsid w:val="005A6371"/>
    <w:rsid w:val="005B17AC"/>
    <w:rsid w:val="005B2BB8"/>
    <w:rsid w:val="005B33CD"/>
    <w:rsid w:val="005B5C09"/>
    <w:rsid w:val="005C2F69"/>
    <w:rsid w:val="005C3C7B"/>
    <w:rsid w:val="005C4685"/>
    <w:rsid w:val="005C528E"/>
    <w:rsid w:val="005C6505"/>
    <w:rsid w:val="005C7F3A"/>
    <w:rsid w:val="005D099E"/>
    <w:rsid w:val="005D2AB9"/>
    <w:rsid w:val="005D4263"/>
    <w:rsid w:val="005D698E"/>
    <w:rsid w:val="005D6C47"/>
    <w:rsid w:val="005E0A25"/>
    <w:rsid w:val="005E0A61"/>
    <w:rsid w:val="005E2D1E"/>
    <w:rsid w:val="005E598F"/>
    <w:rsid w:val="005E6056"/>
    <w:rsid w:val="005E65F9"/>
    <w:rsid w:val="005F0A16"/>
    <w:rsid w:val="005F70F0"/>
    <w:rsid w:val="006004B6"/>
    <w:rsid w:val="006015E9"/>
    <w:rsid w:val="00601C9B"/>
    <w:rsid w:val="00602FBC"/>
    <w:rsid w:val="00604F7A"/>
    <w:rsid w:val="006100C1"/>
    <w:rsid w:val="00610DEA"/>
    <w:rsid w:val="00612295"/>
    <w:rsid w:val="00617C8A"/>
    <w:rsid w:val="006201AF"/>
    <w:rsid w:val="0062416C"/>
    <w:rsid w:val="00624F5C"/>
    <w:rsid w:val="00625148"/>
    <w:rsid w:val="00630D7D"/>
    <w:rsid w:val="0063187E"/>
    <w:rsid w:val="00631CC2"/>
    <w:rsid w:val="00632D37"/>
    <w:rsid w:val="006362B3"/>
    <w:rsid w:val="00637C3C"/>
    <w:rsid w:val="0064028E"/>
    <w:rsid w:val="00643862"/>
    <w:rsid w:val="00652871"/>
    <w:rsid w:val="006535CD"/>
    <w:rsid w:val="00655B2D"/>
    <w:rsid w:val="006613D8"/>
    <w:rsid w:val="00662475"/>
    <w:rsid w:val="00664F8D"/>
    <w:rsid w:val="00666637"/>
    <w:rsid w:val="0066674C"/>
    <w:rsid w:val="00667989"/>
    <w:rsid w:val="0068083B"/>
    <w:rsid w:val="00680D31"/>
    <w:rsid w:val="00682364"/>
    <w:rsid w:val="0068395A"/>
    <w:rsid w:val="006850CB"/>
    <w:rsid w:val="00685EC3"/>
    <w:rsid w:val="0068780C"/>
    <w:rsid w:val="00690A67"/>
    <w:rsid w:val="00691985"/>
    <w:rsid w:val="006A0075"/>
    <w:rsid w:val="006A6B19"/>
    <w:rsid w:val="006C2776"/>
    <w:rsid w:val="006C4057"/>
    <w:rsid w:val="006C5E84"/>
    <w:rsid w:val="006D2592"/>
    <w:rsid w:val="006D2E8B"/>
    <w:rsid w:val="006D44D7"/>
    <w:rsid w:val="006D44E1"/>
    <w:rsid w:val="006D4682"/>
    <w:rsid w:val="006D61C8"/>
    <w:rsid w:val="006E129F"/>
    <w:rsid w:val="006E1787"/>
    <w:rsid w:val="006E1F70"/>
    <w:rsid w:val="006E4BFB"/>
    <w:rsid w:val="006E73C6"/>
    <w:rsid w:val="006E7814"/>
    <w:rsid w:val="006F0964"/>
    <w:rsid w:val="006F0ECF"/>
    <w:rsid w:val="006F2098"/>
    <w:rsid w:val="007003A4"/>
    <w:rsid w:val="0070141A"/>
    <w:rsid w:val="0070440B"/>
    <w:rsid w:val="00704AAA"/>
    <w:rsid w:val="007071A6"/>
    <w:rsid w:val="00710E20"/>
    <w:rsid w:val="007154D1"/>
    <w:rsid w:val="00715E9A"/>
    <w:rsid w:val="0071698B"/>
    <w:rsid w:val="007169B5"/>
    <w:rsid w:val="00721B92"/>
    <w:rsid w:val="00727DAD"/>
    <w:rsid w:val="00730EAD"/>
    <w:rsid w:val="00734D76"/>
    <w:rsid w:val="00736965"/>
    <w:rsid w:val="00742FC4"/>
    <w:rsid w:val="0074405D"/>
    <w:rsid w:val="0074664F"/>
    <w:rsid w:val="00747646"/>
    <w:rsid w:val="00752ADC"/>
    <w:rsid w:val="007541F6"/>
    <w:rsid w:val="007615FD"/>
    <w:rsid w:val="00763B7F"/>
    <w:rsid w:val="0076514F"/>
    <w:rsid w:val="00766F49"/>
    <w:rsid w:val="00767B5E"/>
    <w:rsid w:val="00773B5D"/>
    <w:rsid w:val="007829B8"/>
    <w:rsid w:val="00784814"/>
    <w:rsid w:val="00794A2D"/>
    <w:rsid w:val="00795B50"/>
    <w:rsid w:val="00796255"/>
    <w:rsid w:val="00796BDD"/>
    <w:rsid w:val="007A05BB"/>
    <w:rsid w:val="007A23BE"/>
    <w:rsid w:val="007A2583"/>
    <w:rsid w:val="007A4A35"/>
    <w:rsid w:val="007A66CE"/>
    <w:rsid w:val="007B1FDB"/>
    <w:rsid w:val="007C4591"/>
    <w:rsid w:val="007C4E57"/>
    <w:rsid w:val="007C589C"/>
    <w:rsid w:val="007D3242"/>
    <w:rsid w:val="007D4D06"/>
    <w:rsid w:val="007D500A"/>
    <w:rsid w:val="007D6737"/>
    <w:rsid w:val="007E074D"/>
    <w:rsid w:val="007E0867"/>
    <w:rsid w:val="007E5954"/>
    <w:rsid w:val="007E7C27"/>
    <w:rsid w:val="007F074C"/>
    <w:rsid w:val="007F69A3"/>
    <w:rsid w:val="007F6A82"/>
    <w:rsid w:val="007F767C"/>
    <w:rsid w:val="0080291A"/>
    <w:rsid w:val="00802B94"/>
    <w:rsid w:val="008031DE"/>
    <w:rsid w:val="0080637A"/>
    <w:rsid w:val="00806FA8"/>
    <w:rsid w:val="008071BA"/>
    <w:rsid w:val="00807387"/>
    <w:rsid w:val="00810008"/>
    <w:rsid w:val="00814A7B"/>
    <w:rsid w:val="0081622F"/>
    <w:rsid w:val="00817A4D"/>
    <w:rsid w:val="008205DB"/>
    <w:rsid w:val="008209BA"/>
    <w:rsid w:val="0082231C"/>
    <w:rsid w:val="00822751"/>
    <w:rsid w:val="00823224"/>
    <w:rsid w:val="00832D45"/>
    <w:rsid w:val="00840903"/>
    <w:rsid w:val="00840FC2"/>
    <w:rsid w:val="00842C1E"/>
    <w:rsid w:val="008447DB"/>
    <w:rsid w:val="008452EC"/>
    <w:rsid w:val="00847232"/>
    <w:rsid w:val="0085181E"/>
    <w:rsid w:val="00854DE4"/>
    <w:rsid w:val="008605E1"/>
    <w:rsid w:val="00861899"/>
    <w:rsid w:val="00864D0C"/>
    <w:rsid w:val="008653AC"/>
    <w:rsid w:val="008657BC"/>
    <w:rsid w:val="00865B11"/>
    <w:rsid w:val="00870C6C"/>
    <w:rsid w:val="00872936"/>
    <w:rsid w:val="00872ED7"/>
    <w:rsid w:val="00873A34"/>
    <w:rsid w:val="008756BC"/>
    <w:rsid w:val="00876D16"/>
    <w:rsid w:val="00880869"/>
    <w:rsid w:val="00880CCA"/>
    <w:rsid w:val="00880D38"/>
    <w:rsid w:val="00884151"/>
    <w:rsid w:val="008845B0"/>
    <w:rsid w:val="008847A3"/>
    <w:rsid w:val="0088665C"/>
    <w:rsid w:val="00891A08"/>
    <w:rsid w:val="008936E4"/>
    <w:rsid w:val="00897919"/>
    <w:rsid w:val="008A16C6"/>
    <w:rsid w:val="008A207E"/>
    <w:rsid w:val="008A3132"/>
    <w:rsid w:val="008A636E"/>
    <w:rsid w:val="008A719F"/>
    <w:rsid w:val="008B47E3"/>
    <w:rsid w:val="008B5FCF"/>
    <w:rsid w:val="008B6818"/>
    <w:rsid w:val="008B73B4"/>
    <w:rsid w:val="008C2A4D"/>
    <w:rsid w:val="008C2BFD"/>
    <w:rsid w:val="008C3A7C"/>
    <w:rsid w:val="008C4212"/>
    <w:rsid w:val="008C6458"/>
    <w:rsid w:val="008D5F2A"/>
    <w:rsid w:val="008D68DB"/>
    <w:rsid w:val="008E38B7"/>
    <w:rsid w:val="008E6CA7"/>
    <w:rsid w:val="008E71E6"/>
    <w:rsid w:val="008F205C"/>
    <w:rsid w:val="008F2822"/>
    <w:rsid w:val="008F2C96"/>
    <w:rsid w:val="008F61F2"/>
    <w:rsid w:val="008F62C8"/>
    <w:rsid w:val="008F7F77"/>
    <w:rsid w:val="009009FF"/>
    <w:rsid w:val="00905274"/>
    <w:rsid w:val="00906C6A"/>
    <w:rsid w:val="00910AB0"/>
    <w:rsid w:val="009137AB"/>
    <w:rsid w:val="009140EE"/>
    <w:rsid w:val="009152CD"/>
    <w:rsid w:val="0091586B"/>
    <w:rsid w:val="00917437"/>
    <w:rsid w:val="00917862"/>
    <w:rsid w:val="0092327D"/>
    <w:rsid w:val="00924D6C"/>
    <w:rsid w:val="009252C1"/>
    <w:rsid w:val="00930E9E"/>
    <w:rsid w:val="00932B19"/>
    <w:rsid w:val="009333E3"/>
    <w:rsid w:val="009355C8"/>
    <w:rsid w:val="009377AD"/>
    <w:rsid w:val="0094145C"/>
    <w:rsid w:val="00942E30"/>
    <w:rsid w:val="009469C6"/>
    <w:rsid w:val="009517CA"/>
    <w:rsid w:val="00961B02"/>
    <w:rsid w:val="009661FB"/>
    <w:rsid w:val="00966B8A"/>
    <w:rsid w:val="00966C87"/>
    <w:rsid w:val="009701A0"/>
    <w:rsid w:val="009734BA"/>
    <w:rsid w:val="00981AE0"/>
    <w:rsid w:val="0098368A"/>
    <w:rsid w:val="00984550"/>
    <w:rsid w:val="00984817"/>
    <w:rsid w:val="009853C1"/>
    <w:rsid w:val="00986181"/>
    <w:rsid w:val="00986442"/>
    <w:rsid w:val="009864DD"/>
    <w:rsid w:val="00993C4F"/>
    <w:rsid w:val="00994E87"/>
    <w:rsid w:val="009A69EF"/>
    <w:rsid w:val="009A6C49"/>
    <w:rsid w:val="009A71DE"/>
    <w:rsid w:val="009B0C76"/>
    <w:rsid w:val="009B21C0"/>
    <w:rsid w:val="009B2EE9"/>
    <w:rsid w:val="009B3AC3"/>
    <w:rsid w:val="009B6320"/>
    <w:rsid w:val="009C0AD3"/>
    <w:rsid w:val="009C0F42"/>
    <w:rsid w:val="009C112B"/>
    <w:rsid w:val="009C1486"/>
    <w:rsid w:val="009C34B8"/>
    <w:rsid w:val="009C4B72"/>
    <w:rsid w:val="009C74BC"/>
    <w:rsid w:val="009C7655"/>
    <w:rsid w:val="009D0D8F"/>
    <w:rsid w:val="009D13A8"/>
    <w:rsid w:val="009D4F8F"/>
    <w:rsid w:val="009E5DE4"/>
    <w:rsid w:val="009E5FEB"/>
    <w:rsid w:val="009F4484"/>
    <w:rsid w:val="009F46A5"/>
    <w:rsid w:val="009F5692"/>
    <w:rsid w:val="009F66C0"/>
    <w:rsid w:val="009F6BD6"/>
    <w:rsid w:val="009F78D3"/>
    <w:rsid w:val="00A025A8"/>
    <w:rsid w:val="00A05515"/>
    <w:rsid w:val="00A1063F"/>
    <w:rsid w:val="00A10946"/>
    <w:rsid w:val="00A150E8"/>
    <w:rsid w:val="00A16ED1"/>
    <w:rsid w:val="00A17AA4"/>
    <w:rsid w:val="00A214D2"/>
    <w:rsid w:val="00A24D83"/>
    <w:rsid w:val="00A25185"/>
    <w:rsid w:val="00A3411A"/>
    <w:rsid w:val="00A359DF"/>
    <w:rsid w:val="00A35DB9"/>
    <w:rsid w:val="00A40498"/>
    <w:rsid w:val="00A52DC2"/>
    <w:rsid w:val="00A53E00"/>
    <w:rsid w:val="00A54413"/>
    <w:rsid w:val="00A570DD"/>
    <w:rsid w:val="00A579BD"/>
    <w:rsid w:val="00A62A30"/>
    <w:rsid w:val="00A65BE9"/>
    <w:rsid w:val="00A70672"/>
    <w:rsid w:val="00A70F5F"/>
    <w:rsid w:val="00A75647"/>
    <w:rsid w:val="00A81D59"/>
    <w:rsid w:val="00A86501"/>
    <w:rsid w:val="00A86F1A"/>
    <w:rsid w:val="00A87672"/>
    <w:rsid w:val="00A90288"/>
    <w:rsid w:val="00A90C56"/>
    <w:rsid w:val="00A953CD"/>
    <w:rsid w:val="00A96994"/>
    <w:rsid w:val="00A97035"/>
    <w:rsid w:val="00A978A5"/>
    <w:rsid w:val="00AA001F"/>
    <w:rsid w:val="00AA0669"/>
    <w:rsid w:val="00AA12C0"/>
    <w:rsid w:val="00AA1D2A"/>
    <w:rsid w:val="00AA26B5"/>
    <w:rsid w:val="00AA47C1"/>
    <w:rsid w:val="00AA5924"/>
    <w:rsid w:val="00AA65E7"/>
    <w:rsid w:val="00AA6EA3"/>
    <w:rsid w:val="00AB019F"/>
    <w:rsid w:val="00AB378E"/>
    <w:rsid w:val="00AC5C40"/>
    <w:rsid w:val="00AD104D"/>
    <w:rsid w:val="00AD2378"/>
    <w:rsid w:val="00AE5447"/>
    <w:rsid w:val="00AE5663"/>
    <w:rsid w:val="00AE622C"/>
    <w:rsid w:val="00AF362D"/>
    <w:rsid w:val="00AF3692"/>
    <w:rsid w:val="00AF508C"/>
    <w:rsid w:val="00B0147F"/>
    <w:rsid w:val="00B0234E"/>
    <w:rsid w:val="00B02887"/>
    <w:rsid w:val="00B11B6A"/>
    <w:rsid w:val="00B129C4"/>
    <w:rsid w:val="00B13A33"/>
    <w:rsid w:val="00B17261"/>
    <w:rsid w:val="00B17277"/>
    <w:rsid w:val="00B213F5"/>
    <w:rsid w:val="00B24901"/>
    <w:rsid w:val="00B2553B"/>
    <w:rsid w:val="00B259F5"/>
    <w:rsid w:val="00B26807"/>
    <w:rsid w:val="00B26D6A"/>
    <w:rsid w:val="00B27061"/>
    <w:rsid w:val="00B31469"/>
    <w:rsid w:val="00B32989"/>
    <w:rsid w:val="00B336E2"/>
    <w:rsid w:val="00B36B79"/>
    <w:rsid w:val="00B42561"/>
    <w:rsid w:val="00B42B87"/>
    <w:rsid w:val="00B43328"/>
    <w:rsid w:val="00B52E89"/>
    <w:rsid w:val="00B54D95"/>
    <w:rsid w:val="00B553BF"/>
    <w:rsid w:val="00B57AFA"/>
    <w:rsid w:val="00B71A04"/>
    <w:rsid w:val="00B73AF0"/>
    <w:rsid w:val="00B73D36"/>
    <w:rsid w:val="00B77109"/>
    <w:rsid w:val="00B7771E"/>
    <w:rsid w:val="00B8155C"/>
    <w:rsid w:val="00B817D6"/>
    <w:rsid w:val="00B82D3B"/>
    <w:rsid w:val="00B85D72"/>
    <w:rsid w:val="00B87048"/>
    <w:rsid w:val="00B87461"/>
    <w:rsid w:val="00B900A3"/>
    <w:rsid w:val="00B91C3B"/>
    <w:rsid w:val="00B953A3"/>
    <w:rsid w:val="00BA4ED7"/>
    <w:rsid w:val="00BA531B"/>
    <w:rsid w:val="00BA5AE0"/>
    <w:rsid w:val="00BA6FF9"/>
    <w:rsid w:val="00BA7784"/>
    <w:rsid w:val="00BB2057"/>
    <w:rsid w:val="00BB4395"/>
    <w:rsid w:val="00BC0A33"/>
    <w:rsid w:val="00BC3DFE"/>
    <w:rsid w:val="00BD30EB"/>
    <w:rsid w:val="00BD31A6"/>
    <w:rsid w:val="00BD49BE"/>
    <w:rsid w:val="00BE03A3"/>
    <w:rsid w:val="00BE18EC"/>
    <w:rsid w:val="00BE3469"/>
    <w:rsid w:val="00BF0C61"/>
    <w:rsid w:val="00BF1B1D"/>
    <w:rsid w:val="00BF2AB4"/>
    <w:rsid w:val="00BF5B2C"/>
    <w:rsid w:val="00BF6707"/>
    <w:rsid w:val="00C018E7"/>
    <w:rsid w:val="00C026F0"/>
    <w:rsid w:val="00C02706"/>
    <w:rsid w:val="00C02C02"/>
    <w:rsid w:val="00C03959"/>
    <w:rsid w:val="00C07383"/>
    <w:rsid w:val="00C10167"/>
    <w:rsid w:val="00C10A71"/>
    <w:rsid w:val="00C11E8F"/>
    <w:rsid w:val="00C156CE"/>
    <w:rsid w:val="00C2481B"/>
    <w:rsid w:val="00C30A3E"/>
    <w:rsid w:val="00C30E88"/>
    <w:rsid w:val="00C32642"/>
    <w:rsid w:val="00C35F3F"/>
    <w:rsid w:val="00C4243B"/>
    <w:rsid w:val="00C450EB"/>
    <w:rsid w:val="00C5278B"/>
    <w:rsid w:val="00C52C1F"/>
    <w:rsid w:val="00C52CF3"/>
    <w:rsid w:val="00C63CCE"/>
    <w:rsid w:val="00C65598"/>
    <w:rsid w:val="00C656B1"/>
    <w:rsid w:val="00C66823"/>
    <w:rsid w:val="00C66F31"/>
    <w:rsid w:val="00C72E13"/>
    <w:rsid w:val="00C754DD"/>
    <w:rsid w:val="00C75D5A"/>
    <w:rsid w:val="00C7713B"/>
    <w:rsid w:val="00C82754"/>
    <w:rsid w:val="00C82DD0"/>
    <w:rsid w:val="00C83BEF"/>
    <w:rsid w:val="00C85F22"/>
    <w:rsid w:val="00C874E8"/>
    <w:rsid w:val="00C926B2"/>
    <w:rsid w:val="00C93551"/>
    <w:rsid w:val="00C95D23"/>
    <w:rsid w:val="00C96BA2"/>
    <w:rsid w:val="00C97C8B"/>
    <w:rsid w:val="00CA1146"/>
    <w:rsid w:val="00CA1B77"/>
    <w:rsid w:val="00CA566C"/>
    <w:rsid w:val="00CA6E45"/>
    <w:rsid w:val="00CB1702"/>
    <w:rsid w:val="00CB1ED4"/>
    <w:rsid w:val="00CB6483"/>
    <w:rsid w:val="00CC1108"/>
    <w:rsid w:val="00CC278F"/>
    <w:rsid w:val="00CD2762"/>
    <w:rsid w:val="00CD4B98"/>
    <w:rsid w:val="00CD63DD"/>
    <w:rsid w:val="00CD6515"/>
    <w:rsid w:val="00CD674E"/>
    <w:rsid w:val="00CD6DB5"/>
    <w:rsid w:val="00CE1D17"/>
    <w:rsid w:val="00CE3CDE"/>
    <w:rsid w:val="00CE45B0"/>
    <w:rsid w:val="00CE76C0"/>
    <w:rsid w:val="00CF1741"/>
    <w:rsid w:val="00CF4932"/>
    <w:rsid w:val="00CF5823"/>
    <w:rsid w:val="00CF6637"/>
    <w:rsid w:val="00D04FC0"/>
    <w:rsid w:val="00D06215"/>
    <w:rsid w:val="00D12E4A"/>
    <w:rsid w:val="00D27214"/>
    <w:rsid w:val="00D317A6"/>
    <w:rsid w:val="00D321EF"/>
    <w:rsid w:val="00D33232"/>
    <w:rsid w:val="00D3457B"/>
    <w:rsid w:val="00D427B4"/>
    <w:rsid w:val="00D45CF2"/>
    <w:rsid w:val="00D478B8"/>
    <w:rsid w:val="00D530A0"/>
    <w:rsid w:val="00D5377C"/>
    <w:rsid w:val="00D57EBC"/>
    <w:rsid w:val="00D6267E"/>
    <w:rsid w:val="00D6300A"/>
    <w:rsid w:val="00D65569"/>
    <w:rsid w:val="00D676B7"/>
    <w:rsid w:val="00D70F90"/>
    <w:rsid w:val="00D71AE1"/>
    <w:rsid w:val="00D76D75"/>
    <w:rsid w:val="00D76F9C"/>
    <w:rsid w:val="00D80C48"/>
    <w:rsid w:val="00D9741D"/>
    <w:rsid w:val="00DA0072"/>
    <w:rsid w:val="00DA64AA"/>
    <w:rsid w:val="00DA6586"/>
    <w:rsid w:val="00DB4748"/>
    <w:rsid w:val="00DB5907"/>
    <w:rsid w:val="00DB7046"/>
    <w:rsid w:val="00DB70D9"/>
    <w:rsid w:val="00DB7597"/>
    <w:rsid w:val="00DC0E4F"/>
    <w:rsid w:val="00DC6D50"/>
    <w:rsid w:val="00DC79B4"/>
    <w:rsid w:val="00DC7A93"/>
    <w:rsid w:val="00DD0D7C"/>
    <w:rsid w:val="00DD132F"/>
    <w:rsid w:val="00DD1A74"/>
    <w:rsid w:val="00DD4884"/>
    <w:rsid w:val="00DD5A7C"/>
    <w:rsid w:val="00DD6268"/>
    <w:rsid w:val="00DD754D"/>
    <w:rsid w:val="00DE0844"/>
    <w:rsid w:val="00DE30B5"/>
    <w:rsid w:val="00DF0A3E"/>
    <w:rsid w:val="00DF2D80"/>
    <w:rsid w:val="00DF512C"/>
    <w:rsid w:val="00DF66CF"/>
    <w:rsid w:val="00DF7BF3"/>
    <w:rsid w:val="00E01E88"/>
    <w:rsid w:val="00E02ABA"/>
    <w:rsid w:val="00E03A92"/>
    <w:rsid w:val="00E03CDA"/>
    <w:rsid w:val="00E12521"/>
    <w:rsid w:val="00E12F59"/>
    <w:rsid w:val="00E1778A"/>
    <w:rsid w:val="00E208E0"/>
    <w:rsid w:val="00E243D5"/>
    <w:rsid w:val="00E302E6"/>
    <w:rsid w:val="00E31C81"/>
    <w:rsid w:val="00E359DC"/>
    <w:rsid w:val="00E37504"/>
    <w:rsid w:val="00E45238"/>
    <w:rsid w:val="00E50270"/>
    <w:rsid w:val="00E539EF"/>
    <w:rsid w:val="00E5598B"/>
    <w:rsid w:val="00E6166E"/>
    <w:rsid w:val="00E638D4"/>
    <w:rsid w:val="00E6525F"/>
    <w:rsid w:val="00E65D67"/>
    <w:rsid w:val="00E66546"/>
    <w:rsid w:val="00E70370"/>
    <w:rsid w:val="00E71AEA"/>
    <w:rsid w:val="00E7272D"/>
    <w:rsid w:val="00E77DED"/>
    <w:rsid w:val="00E84401"/>
    <w:rsid w:val="00E847C5"/>
    <w:rsid w:val="00E860FE"/>
    <w:rsid w:val="00E91AD1"/>
    <w:rsid w:val="00E93E98"/>
    <w:rsid w:val="00E97BD1"/>
    <w:rsid w:val="00EA10AC"/>
    <w:rsid w:val="00EA296A"/>
    <w:rsid w:val="00EA69BA"/>
    <w:rsid w:val="00EB1D1B"/>
    <w:rsid w:val="00EB3E48"/>
    <w:rsid w:val="00EB4B67"/>
    <w:rsid w:val="00EB552A"/>
    <w:rsid w:val="00EB63F4"/>
    <w:rsid w:val="00EB64A2"/>
    <w:rsid w:val="00EB74F9"/>
    <w:rsid w:val="00EC173B"/>
    <w:rsid w:val="00EC17A2"/>
    <w:rsid w:val="00EC3659"/>
    <w:rsid w:val="00ED737C"/>
    <w:rsid w:val="00EE1714"/>
    <w:rsid w:val="00EE1D9A"/>
    <w:rsid w:val="00EE2284"/>
    <w:rsid w:val="00EE289F"/>
    <w:rsid w:val="00EE6221"/>
    <w:rsid w:val="00EE6708"/>
    <w:rsid w:val="00EE767B"/>
    <w:rsid w:val="00EF0D6D"/>
    <w:rsid w:val="00EF512E"/>
    <w:rsid w:val="00F00716"/>
    <w:rsid w:val="00F04A3A"/>
    <w:rsid w:val="00F0649C"/>
    <w:rsid w:val="00F1305F"/>
    <w:rsid w:val="00F134B7"/>
    <w:rsid w:val="00F14617"/>
    <w:rsid w:val="00F164F6"/>
    <w:rsid w:val="00F172D9"/>
    <w:rsid w:val="00F314EA"/>
    <w:rsid w:val="00F3274F"/>
    <w:rsid w:val="00F4161C"/>
    <w:rsid w:val="00F45692"/>
    <w:rsid w:val="00F47964"/>
    <w:rsid w:val="00F56E40"/>
    <w:rsid w:val="00F62AF0"/>
    <w:rsid w:val="00F63819"/>
    <w:rsid w:val="00F648BF"/>
    <w:rsid w:val="00F74E09"/>
    <w:rsid w:val="00F75815"/>
    <w:rsid w:val="00F80373"/>
    <w:rsid w:val="00F80741"/>
    <w:rsid w:val="00F811A9"/>
    <w:rsid w:val="00F81EFA"/>
    <w:rsid w:val="00F82082"/>
    <w:rsid w:val="00F831C0"/>
    <w:rsid w:val="00F85832"/>
    <w:rsid w:val="00F85D92"/>
    <w:rsid w:val="00F8657B"/>
    <w:rsid w:val="00F86C37"/>
    <w:rsid w:val="00F91DA0"/>
    <w:rsid w:val="00F934DA"/>
    <w:rsid w:val="00F938F1"/>
    <w:rsid w:val="00F976FE"/>
    <w:rsid w:val="00F977BB"/>
    <w:rsid w:val="00FB0293"/>
    <w:rsid w:val="00FB1094"/>
    <w:rsid w:val="00FB23DC"/>
    <w:rsid w:val="00FB50AA"/>
    <w:rsid w:val="00FB5547"/>
    <w:rsid w:val="00FB58E9"/>
    <w:rsid w:val="00FC1C33"/>
    <w:rsid w:val="00FC4FC1"/>
    <w:rsid w:val="00FC584B"/>
    <w:rsid w:val="00FC64A7"/>
    <w:rsid w:val="00FD2184"/>
    <w:rsid w:val="00FD69E2"/>
    <w:rsid w:val="00FE0B16"/>
    <w:rsid w:val="00FE43BD"/>
    <w:rsid w:val="00FE4D88"/>
    <w:rsid w:val="00FE6448"/>
    <w:rsid w:val="00FF08C9"/>
    <w:rsid w:val="00FF4F7B"/>
    <w:rsid w:val="00FF6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C1CF0F3"/>
  <w15:chartTrackingRefBased/>
  <w15:docId w15:val="{C5FE6994-77F3-4299-B539-6FAA85903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26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A566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CA566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footer"/>
    <w:basedOn w:val="a"/>
    <w:link w:val="a4"/>
    <w:rsid w:val="00CA566C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CA566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CA566C"/>
  </w:style>
  <w:style w:type="paragraph" w:styleId="a6">
    <w:name w:val="header"/>
    <w:basedOn w:val="a"/>
    <w:link w:val="a7"/>
    <w:rsid w:val="00CA566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CA566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qFormat/>
    <w:rsid w:val="00CA566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rsid w:val="00CA566C"/>
    <w:rPr>
      <w:rFonts w:ascii="Segoe UI" w:hAnsi="Segoe UI"/>
      <w:sz w:val="18"/>
      <w:szCs w:val="18"/>
      <w:lang w:val="x-none" w:eastAsia="x-none"/>
    </w:rPr>
  </w:style>
  <w:style w:type="character" w:customStyle="1" w:styleId="a9">
    <w:name w:val="Текст выноски Знак"/>
    <w:basedOn w:val="a0"/>
    <w:link w:val="a8"/>
    <w:rsid w:val="00CA566C"/>
    <w:rPr>
      <w:rFonts w:ascii="Segoe UI" w:eastAsia="Times New Roman" w:hAnsi="Segoe UI" w:cs="Times New Roman"/>
      <w:sz w:val="18"/>
      <w:szCs w:val="18"/>
      <w:lang w:val="x-none" w:eastAsia="x-none"/>
    </w:rPr>
  </w:style>
  <w:style w:type="paragraph" w:styleId="aa">
    <w:name w:val="Normal (Web)"/>
    <w:basedOn w:val="a"/>
    <w:uiPriority w:val="99"/>
    <w:rsid w:val="00CA566C"/>
    <w:pPr>
      <w:spacing w:before="100" w:beforeAutospacing="1" w:after="100" w:afterAutospacing="1"/>
      <w:ind w:firstLine="150"/>
    </w:pPr>
  </w:style>
  <w:style w:type="paragraph" w:customStyle="1" w:styleId="Style1">
    <w:name w:val="Style1"/>
    <w:basedOn w:val="a"/>
    <w:rsid w:val="00CA566C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rsid w:val="00CA566C"/>
    <w:pPr>
      <w:widowControl w:val="0"/>
      <w:autoSpaceDE w:val="0"/>
      <w:autoSpaceDN w:val="0"/>
      <w:adjustRightInd w:val="0"/>
    </w:pPr>
  </w:style>
  <w:style w:type="paragraph" w:customStyle="1" w:styleId="Style3">
    <w:name w:val="Style3"/>
    <w:basedOn w:val="a"/>
    <w:rsid w:val="00CA566C"/>
    <w:pPr>
      <w:widowControl w:val="0"/>
      <w:autoSpaceDE w:val="0"/>
      <w:autoSpaceDN w:val="0"/>
      <w:adjustRightInd w:val="0"/>
      <w:spacing w:line="276" w:lineRule="exact"/>
      <w:ind w:firstLine="528"/>
      <w:jc w:val="both"/>
    </w:pPr>
  </w:style>
  <w:style w:type="paragraph" w:customStyle="1" w:styleId="Style4">
    <w:name w:val="Style4"/>
    <w:basedOn w:val="a"/>
    <w:rsid w:val="00CA566C"/>
    <w:pPr>
      <w:widowControl w:val="0"/>
      <w:autoSpaceDE w:val="0"/>
      <w:autoSpaceDN w:val="0"/>
      <w:adjustRightInd w:val="0"/>
      <w:spacing w:line="276" w:lineRule="exact"/>
    </w:pPr>
  </w:style>
  <w:style w:type="paragraph" w:customStyle="1" w:styleId="Style5">
    <w:name w:val="Style5"/>
    <w:basedOn w:val="a"/>
    <w:rsid w:val="00CA566C"/>
    <w:pPr>
      <w:widowControl w:val="0"/>
      <w:autoSpaceDE w:val="0"/>
      <w:autoSpaceDN w:val="0"/>
      <w:adjustRightInd w:val="0"/>
      <w:spacing w:line="276" w:lineRule="exact"/>
      <w:ind w:firstLine="648"/>
      <w:jc w:val="both"/>
    </w:pPr>
  </w:style>
  <w:style w:type="paragraph" w:customStyle="1" w:styleId="Style6">
    <w:name w:val="Style6"/>
    <w:basedOn w:val="a"/>
    <w:rsid w:val="00CA566C"/>
    <w:pPr>
      <w:widowControl w:val="0"/>
      <w:autoSpaceDE w:val="0"/>
      <w:autoSpaceDN w:val="0"/>
      <w:adjustRightInd w:val="0"/>
      <w:spacing w:line="276" w:lineRule="exact"/>
      <w:ind w:firstLine="590"/>
    </w:pPr>
  </w:style>
  <w:style w:type="character" w:customStyle="1" w:styleId="FontStyle11">
    <w:name w:val="Font Style11"/>
    <w:rsid w:val="00CA566C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rsid w:val="00CA566C"/>
    <w:rPr>
      <w:rFonts w:ascii="Times New Roman" w:hAnsi="Times New Roman" w:cs="Times New Roman"/>
      <w:sz w:val="22"/>
      <w:szCs w:val="22"/>
    </w:rPr>
  </w:style>
  <w:style w:type="paragraph" w:styleId="3">
    <w:name w:val="Body Text 3"/>
    <w:basedOn w:val="a"/>
    <w:link w:val="30"/>
    <w:unhideWhenUsed/>
    <w:rsid w:val="00CA566C"/>
    <w:pPr>
      <w:spacing w:after="120" w:line="360" w:lineRule="auto"/>
      <w:ind w:firstLine="709"/>
      <w:jc w:val="both"/>
    </w:pPr>
    <w:rPr>
      <w:sz w:val="16"/>
      <w:szCs w:val="16"/>
      <w:lang w:eastAsia="en-US"/>
    </w:rPr>
  </w:style>
  <w:style w:type="character" w:customStyle="1" w:styleId="30">
    <w:name w:val="Основной текст 3 Знак"/>
    <w:basedOn w:val="a0"/>
    <w:link w:val="3"/>
    <w:rsid w:val="00CA566C"/>
    <w:rPr>
      <w:rFonts w:ascii="Times New Roman" w:eastAsia="Times New Roman" w:hAnsi="Times New Roman" w:cs="Times New Roman"/>
      <w:sz w:val="16"/>
      <w:szCs w:val="16"/>
    </w:rPr>
  </w:style>
  <w:style w:type="character" w:styleId="ab">
    <w:name w:val="Strong"/>
    <w:qFormat/>
    <w:rsid w:val="00CA566C"/>
    <w:rPr>
      <w:b/>
      <w:bCs/>
    </w:rPr>
  </w:style>
  <w:style w:type="table" w:styleId="ac">
    <w:name w:val="Table Grid"/>
    <w:basedOn w:val="a1"/>
    <w:uiPriority w:val="39"/>
    <w:rsid w:val="00CA56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rsid w:val="00CA566C"/>
    <w:rPr>
      <w:sz w:val="16"/>
      <w:szCs w:val="16"/>
    </w:rPr>
  </w:style>
  <w:style w:type="paragraph" w:styleId="ae">
    <w:name w:val="annotation text"/>
    <w:basedOn w:val="a"/>
    <w:link w:val="af"/>
    <w:rsid w:val="00CA566C"/>
    <w:rPr>
      <w:sz w:val="20"/>
      <w:szCs w:val="20"/>
    </w:rPr>
  </w:style>
  <w:style w:type="character" w:customStyle="1" w:styleId="af">
    <w:name w:val="Текст примечания Знак"/>
    <w:basedOn w:val="a0"/>
    <w:link w:val="ae"/>
    <w:rsid w:val="00CA566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rsid w:val="00CA566C"/>
    <w:rPr>
      <w:b/>
      <w:bCs/>
    </w:rPr>
  </w:style>
  <w:style w:type="character" w:customStyle="1" w:styleId="af1">
    <w:name w:val="Тема примечания Знак"/>
    <w:basedOn w:val="af"/>
    <w:link w:val="af0"/>
    <w:rsid w:val="00CA566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2">
    <w:name w:val="List Paragraph"/>
    <w:basedOn w:val="a"/>
    <w:uiPriority w:val="34"/>
    <w:qFormat/>
    <w:rsid w:val="003E10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1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7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7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3F6BD5-AED1-400B-8218-4738ECF32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3</Pages>
  <Words>1030</Words>
  <Characters>5875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Мещерякова Екатерина Сергеевна</dc:creator>
  <cp:keywords/>
  <dc:description/>
  <cp:lastModifiedBy>Андреева Ольга Николаевна</cp:lastModifiedBy>
  <cp:revision>5</cp:revision>
  <cp:lastPrinted>2026-02-06T07:56:00Z</cp:lastPrinted>
  <dcterms:created xsi:type="dcterms:W3CDTF">2026-02-02T06:22:00Z</dcterms:created>
  <dcterms:modified xsi:type="dcterms:W3CDTF">2026-02-16T03:18:00Z</dcterms:modified>
</cp:coreProperties>
</file>