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30FB9EC1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 начале общественных обсуждений</w:t>
      </w:r>
    </w:p>
    <w:p w14:paraId="5D9EF912" w14:textId="0137AA2C" w:rsidR="00197C23" w:rsidRDefault="008A7D74" w:rsidP="00197C2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197C23" w:rsidRPr="00197C23">
        <w:rPr>
          <w:b/>
          <w:color w:val="000000"/>
          <w:sz w:val="27"/>
          <w:szCs w:val="27"/>
          <w:u w:val="single"/>
        </w:rPr>
        <w:t>в районе пересечения ул. Богдана Хмельницкого – ул.</w:t>
      </w:r>
      <w:r w:rsidR="003A514D">
        <w:rPr>
          <w:b/>
          <w:color w:val="000000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/>
          <w:sz w:val="27"/>
          <w:szCs w:val="27"/>
          <w:u w:val="single"/>
        </w:rPr>
        <w:t>Коростова – ул.</w:t>
      </w:r>
      <w:r w:rsidR="003A514D">
        <w:rPr>
          <w:b/>
          <w:color w:val="000000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/>
          <w:sz w:val="27"/>
          <w:szCs w:val="27"/>
          <w:u w:val="single"/>
        </w:rPr>
        <w:t>Шевченко г.</w:t>
      </w:r>
      <w:r w:rsidR="003A514D">
        <w:rPr>
          <w:b/>
          <w:color w:val="000000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  <w:r w:rsidR="00110866" w:rsidRPr="00110866">
        <w:rPr>
          <w:b/>
          <w:color w:val="000000"/>
          <w:sz w:val="27"/>
          <w:szCs w:val="27"/>
          <w:u w:val="single"/>
        </w:rPr>
        <w:t xml:space="preserve"> 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3C172B3B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</w:t>
      </w:r>
      <w:r w:rsidRPr="00D6272C">
        <w:rPr>
          <w:color w:val="000000" w:themeColor="text1"/>
          <w:sz w:val="27"/>
          <w:szCs w:val="27"/>
        </w:rPr>
        <w:t xml:space="preserve">«город Усолье-Сибирское», на основании постановления </w:t>
      </w:r>
      <w:r w:rsidR="00DB1679" w:rsidRPr="00D6272C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891E8D">
        <w:rPr>
          <w:color w:val="000000" w:themeColor="text1"/>
          <w:sz w:val="27"/>
          <w:szCs w:val="27"/>
          <w:u w:val="single"/>
        </w:rPr>
        <w:t>от</w:t>
      </w:r>
      <w:r w:rsidR="008D4A75" w:rsidRPr="00891E8D">
        <w:rPr>
          <w:color w:val="000000" w:themeColor="text1"/>
          <w:sz w:val="27"/>
          <w:szCs w:val="27"/>
          <w:u w:val="single"/>
        </w:rPr>
        <w:t xml:space="preserve"> </w:t>
      </w:r>
      <w:r w:rsidR="00D6272C" w:rsidRPr="00891E8D">
        <w:rPr>
          <w:color w:val="000000" w:themeColor="text1"/>
          <w:sz w:val="27"/>
          <w:szCs w:val="27"/>
          <w:u w:val="single"/>
        </w:rPr>
        <w:t>2</w:t>
      </w:r>
      <w:r w:rsidR="00891E8D" w:rsidRPr="00891E8D">
        <w:rPr>
          <w:color w:val="000000" w:themeColor="text1"/>
          <w:sz w:val="27"/>
          <w:szCs w:val="27"/>
          <w:u w:val="single"/>
        </w:rPr>
        <w:t>5</w:t>
      </w:r>
      <w:r w:rsidR="00394448" w:rsidRPr="00891E8D">
        <w:rPr>
          <w:color w:val="000000" w:themeColor="text1"/>
          <w:sz w:val="27"/>
          <w:szCs w:val="27"/>
          <w:u w:val="single"/>
        </w:rPr>
        <w:t>.</w:t>
      </w:r>
      <w:r w:rsidR="00B23F4D" w:rsidRPr="00891E8D">
        <w:rPr>
          <w:color w:val="000000" w:themeColor="text1"/>
          <w:sz w:val="27"/>
          <w:szCs w:val="27"/>
          <w:u w:val="single"/>
        </w:rPr>
        <w:t>0</w:t>
      </w:r>
      <w:r w:rsidR="00891E8D" w:rsidRPr="00891E8D">
        <w:rPr>
          <w:color w:val="000000" w:themeColor="text1"/>
          <w:sz w:val="27"/>
          <w:szCs w:val="27"/>
          <w:u w:val="single"/>
        </w:rPr>
        <w:t>9</w:t>
      </w:r>
      <w:r w:rsidR="000860A3" w:rsidRPr="00891E8D">
        <w:rPr>
          <w:color w:val="000000" w:themeColor="text1"/>
          <w:sz w:val="27"/>
          <w:szCs w:val="27"/>
          <w:u w:val="single"/>
        </w:rPr>
        <w:t>.202</w:t>
      </w:r>
      <w:r w:rsidR="00B23F4D" w:rsidRPr="00891E8D">
        <w:rPr>
          <w:color w:val="000000" w:themeColor="text1"/>
          <w:sz w:val="27"/>
          <w:szCs w:val="27"/>
          <w:u w:val="single"/>
        </w:rPr>
        <w:t>6</w:t>
      </w:r>
      <w:r w:rsidR="00854D63" w:rsidRPr="00891E8D">
        <w:rPr>
          <w:color w:val="000000" w:themeColor="text1"/>
          <w:sz w:val="27"/>
          <w:szCs w:val="27"/>
          <w:u w:val="single"/>
        </w:rPr>
        <w:t>г.</w:t>
      </w:r>
      <w:r w:rsidR="00FF4764" w:rsidRPr="00891E8D">
        <w:rPr>
          <w:color w:val="000000" w:themeColor="text1"/>
          <w:sz w:val="27"/>
          <w:szCs w:val="27"/>
          <w:u w:val="single"/>
        </w:rPr>
        <w:t xml:space="preserve"> </w:t>
      </w:r>
      <w:r w:rsidRPr="00891E8D">
        <w:rPr>
          <w:color w:val="000000" w:themeColor="text1"/>
          <w:sz w:val="27"/>
          <w:szCs w:val="27"/>
          <w:u w:val="single"/>
        </w:rPr>
        <w:t>№</w:t>
      </w:r>
      <w:r w:rsidR="00FF4764" w:rsidRPr="00891E8D">
        <w:rPr>
          <w:color w:val="000000" w:themeColor="text1"/>
          <w:sz w:val="27"/>
          <w:szCs w:val="27"/>
          <w:u w:val="single"/>
        </w:rPr>
        <w:t xml:space="preserve"> </w:t>
      </w:r>
      <w:r w:rsidR="00891E8D" w:rsidRPr="00891E8D">
        <w:rPr>
          <w:color w:val="000000" w:themeColor="text1"/>
          <w:sz w:val="27"/>
          <w:szCs w:val="27"/>
          <w:u w:val="single"/>
        </w:rPr>
        <w:t>86</w:t>
      </w:r>
      <w:r w:rsidR="006B463B" w:rsidRPr="00891E8D">
        <w:rPr>
          <w:color w:val="000000" w:themeColor="text1"/>
          <w:sz w:val="27"/>
          <w:szCs w:val="27"/>
          <w:u w:val="single"/>
        </w:rPr>
        <w:t>-пм</w:t>
      </w:r>
      <w:r w:rsidR="0028754F" w:rsidRPr="00891E8D">
        <w:rPr>
          <w:color w:val="000000" w:themeColor="text1"/>
          <w:sz w:val="27"/>
          <w:szCs w:val="27"/>
          <w:u w:val="single"/>
        </w:rPr>
        <w:t xml:space="preserve"> </w:t>
      </w:r>
      <w:r w:rsidRPr="00891E8D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197C23" w:rsidRPr="00891E8D">
        <w:rPr>
          <w:color w:val="000000" w:themeColor="text1"/>
          <w:sz w:val="27"/>
          <w:szCs w:val="27"/>
          <w:u w:val="single"/>
        </w:rPr>
        <w:t>Об орг</w:t>
      </w:r>
      <w:r w:rsidR="00197C23" w:rsidRPr="00197C23">
        <w:rPr>
          <w:color w:val="000000" w:themeColor="text1"/>
          <w:sz w:val="27"/>
          <w:szCs w:val="27"/>
          <w:u w:val="single"/>
        </w:rPr>
        <w:t>анизации общественных обсуждений по проекту планировки и проекту межевания территории в районе пересечения ул. Богдана Хмельницкого – ул.</w:t>
      </w:r>
      <w:r w:rsidR="003A514D">
        <w:rPr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color w:val="000000" w:themeColor="text1"/>
          <w:sz w:val="27"/>
          <w:szCs w:val="27"/>
          <w:u w:val="single"/>
        </w:rPr>
        <w:t>Коростова – ул.</w:t>
      </w:r>
      <w:r w:rsidR="003A514D">
        <w:rPr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color w:val="000000" w:themeColor="text1"/>
          <w:sz w:val="27"/>
          <w:szCs w:val="27"/>
          <w:u w:val="single"/>
        </w:rPr>
        <w:t>Шевченко г.</w:t>
      </w:r>
      <w:r w:rsidR="003A514D">
        <w:rPr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color w:val="000000" w:themeColor="text1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05B31BB0" w:rsidR="005432AF" w:rsidRPr="00961748" w:rsidRDefault="005432AF" w:rsidP="009173BE">
      <w:pPr>
        <w:ind w:firstLine="709"/>
        <w:jc w:val="center"/>
        <w:rPr>
          <w:color w:val="000000"/>
        </w:rPr>
      </w:pPr>
    </w:p>
    <w:p w14:paraId="2BA26FF2" w14:textId="4339D80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оповещает о начале общественных обсуждений</w:t>
      </w:r>
    </w:p>
    <w:p w14:paraId="773DE9BF" w14:textId="2A1FEB7D" w:rsidR="00197C23" w:rsidRDefault="008A7D74" w:rsidP="00197C23">
      <w:pPr>
        <w:tabs>
          <w:tab w:val="left" w:pos="3495"/>
        </w:tabs>
        <w:ind w:firstLine="567"/>
        <w:jc w:val="center"/>
        <w:rPr>
          <w:b/>
          <w:color w:val="000000" w:themeColor="text1"/>
          <w:sz w:val="27"/>
          <w:szCs w:val="27"/>
          <w:u w:val="single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 w:themeColor="text1"/>
          <w:sz w:val="27"/>
          <w:szCs w:val="27"/>
          <w:u w:val="single"/>
        </w:rPr>
        <w:t>в районе пересечения ул. Богдана Хмельницкого – ул.</w:t>
      </w:r>
      <w:r w:rsidR="003A514D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 w:themeColor="text1"/>
          <w:sz w:val="27"/>
          <w:szCs w:val="27"/>
          <w:u w:val="single"/>
        </w:rPr>
        <w:t>Коростова – ул.</w:t>
      </w:r>
      <w:r w:rsidR="003A514D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 w:themeColor="text1"/>
          <w:sz w:val="27"/>
          <w:szCs w:val="27"/>
          <w:u w:val="single"/>
        </w:rPr>
        <w:t>Шевченко г.</w:t>
      </w:r>
      <w:r w:rsidR="003A514D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 w:themeColor="text1"/>
          <w:sz w:val="27"/>
          <w:szCs w:val="27"/>
          <w:u w:val="single"/>
        </w:rPr>
        <w:t>Усолье-Сибирское городского округа город Усолье-Сибирское Иркутской области Российской Федерации</w:t>
      </w:r>
    </w:p>
    <w:p w14:paraId="69330370" w14:textId="1AC0F504" w:rsidR="005432AF" w:rsidRDefault="005432AF" w:rsidP="00197C23">
      <w:pPr>
        <w:tabs>
          <w:tab w:val="left" w:pos="3495"/>
        </w:tabs>
        <w:ind w:firstLine="567"/>
        <w:jc w:val="center"/>
        <w:rPr>
          <w:color w:val="000000"/>
        </w:rPr>
      </w:pPr>
    </w:p>
    <w:p w14:paraId="16E48005" w14:textId="5065EDC4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7EABEFAE" w14:textId="6585AAB5" w:rsidR="00197C23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197C23" w:rsidRPr="00197C23">
        <w:rPr>
          <w:b/>
          <w:color w:val="000000"/>
          <w:sz w:val="27"/>
          <w:szCs w:val="27"/>
          <w:u w:val="single"/>
        </w:rPr>
        <w:t>в районе пересечения ул. Богдана Хмельницкого – ул.</w:t>
      </w:r>
      <w:r w:rsidR="003A514D">
        <w:rPr>
          <w:b/>
          <w:color w:val="000000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/>
          <w:sz w:val="27"/>
          <w:szCs w:val="27"/>
          <w:u w:val="single"/>
        </w:rPr>
        <w:t>Коростова – ул.</w:t>
      </w:r>
      <w:r w:rsidR="003A514D">
        <w:rPr>
          <w:b/>
          <w:color w:val="000000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/>
          <w:sz w:val="27"/>
          <w:szCs w:val="27"/>
          <w:u w:val="single"/>
        </w:rPr>
        <w:t>Шевченко г.</w:t>
      </w:r>
      <w:r w:rsidR="003A514D">
        <w:rPr>
          <w:b/>
          <w:color w:val="000000"/>
          <w:sz w:val="27"/>
          <w:szCs w:val="27"/>
          <w:u w:val="single"/>
        </w:rPr>
        <w:t xml:space="preserve"> </w:t>
      </w:r>
      <w:r w:rsidR="00197C23" w:rsidRPr="00197C23">
        <w:rPr>
          <w:b/>
          <w:color w:val="000000"/>
          <w:sz w:val="27"/>
          <w:szCs w:val="27"/>
          <w:u w:val="single"/>
        </w:rPr>
        <w:t xml:space="preserve">Усолье-Сибирское городского округа город Усолье-Сибирское Иркутской области Российской Федерации </w:t>
      </w:r>
    </w:p>
    <w:p w14:paraId="591A5DDF" w14:textId="3C4A04EE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07CA0758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>лье-Сибирское, ул. Ватутина, 10, каб. № 34.</w:t>
      </w:r>
    </w:p>
    <w:p w14:paraId="32405B79" w14:textId="393C1106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186E94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B6E8FE1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</w:t>
      </w:r>
      <w:r w:rsidR="00197C23">
        <w:rPr>
          <w:b/>
          <w:color w:val="000000"/>
          <w:sz w:val="27"/>
          <w:szCs w:val="27"/>
          <w:u w:val="single"/>
        </w:rPr>
        <w:t>9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 по 2</w:t>
      </w:r>
      <w:r w:rsidR="00197C23">
        <w:rPr>
          <w:b/>
          <w:color w:val="000000"/>
          <w:sz w:val="27"/>
          <w:szCs w:val="27"/>
          <w:u w:val="single"/>
        </w:rPr>
        <w:t>6</w:t>
      </w:r>
      <w:r w:rsidR="00893B05" w:rsidRPr="00893B05">
        <w:rPr>
          <w:b/>
          <w:color w:val="000000"/>
          <w:sz w:val="27"/>
          <w:szCs w:val="27"/>
          <w:u w:val="single"/>
        </w:rPr>
        <w:t>.</w:t>
      </w:r>
      <w:r w:rsidR="00197C23">
        <w:rPr>
          <w:b/>
          <w:color w:val="000000"/>
          <w:sz w:val="27"/>
          <w:szCs w:val="27"/>
          <w:u w:val="single"/>
        </w:rPr>
        <w:t>10</w:t>
      </w:r>
      <w:r w:rsidR="00893B05" w:rsidRPr="00893B05">
        <w:rPr>
          <w:b/>
          <w:color w:val="000000"/>
          <w:sz w:val="27"/>
          <w:szCs w:val="27"/>
          <w:u w:val="single"/>
        </w:rPr>
        <w:t>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</w:t>
      </w:r>
      <w:r w:rsidRPr="00D82840">
        <w:rPr>
          <w:bCs/>
          <w:color w:val="000000"/>
          <w:sz w:val="27"/>
          <w:szCs w:val="27"/>
        </w:rPr>
        <w:lastRenderedPageBreak/>
        <w:t>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97C23"/>
    <w:rsid w:val="001B62C7"/>
    <w:rsid w:val="001C1A5B"/>
    <w:rsid w:val="001C6D4C"/>
    <w:rsid w:val="001D1FF8"/>
    <w:rsid w:val="0020011A"/>
    <w:rsid w:val="00200910"/>
    <w:rsid w:val="00217FFE"/>
    <w:rsid w:val="00242A93"/>
    <w:rsid w:val="0028754F"/>
    <w:rsid w:val="002939AA"/>
    <w:rsid w:val="00294063"/>
    <w:rsid w:val="002E2CA2"/>
    <w:rsid w:val="0031033B"/>
    <w:rsid w:val="003121F0"/>
    <w:rsid w:val="00317255"/>
    <w:rsid w:val="003212D5"/>
    <w:rsid w:val="003249ED"/>
    <w:rsid w:val="00356715"/>
    <w:rsid w:val="00366924"/>
    <w:rsid w:val="00376D72"/>
    <w:rsid w:val="00394448"/>
    <w:rsid w:val="003A514D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1E8D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84384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6272C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3403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Андреева Ольга Николаевна</cp:lastModifiedBy>
  <cp:revision>154</cp:revision>
  <cp:lastPrinted>2026-09-29T00:21:00Z</cp:lastPrinted>
  <dcterms:created xsi:type="dcterms:W3CDTF">2018-07-20T06:14:00Z</dcterms:created>
  <dcterms:modified xsi:type="dcterms:W3CDTF">2026-09-29T05:22:00Z</dcterms:modified>
</cp:coreProperties>
</file>