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0C935884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 начале общественных обсуждений</w:t>
      </w:r>
    </w:p>
    <w:p w14:paraId="620C5B72" w14:textId="1ADCFB06" w:rsidR="005432AF" w:rsidRDefault="00FC0AD4" w:rsidP="0001135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FC0AD4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застройки»</w:t>
      </w:r>
    </w:p>
    <w:p w14:paraId="2A96DFE3" w14:textId="77777777" w:rsidR="00C853FC" w:rsidRDefault="00C853FC" w:rsidP="00011353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3D27DA7B" w:rsidR="00B062EB" w:rsidRPr="00D47F5A" w:rsidRDefault="005432AF" w:rsidP="00FC0AD4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>В соответствии с Градостроительным кодексом Российской Федерации, Уставом мун</w:t>
      </w:r>
      <w:r w:rsidRPr="00D47F5A">
        <w:rPr>
          <w:color w:val="000000" w:themeColor="text1"/>
          <w:sz w:val="27"/>
          <w:szCs w:val="27"/>
        </w:rPr>
        <w:t xml:space="preserve">иципального образования «город Усолье-Сибирское», на основании постановления </w:t>
      </w:r>
      <w:r w:rsidR="00DB1679" w:rsidRPr="00D47F5A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D47F5A">
        <w:rPr>
          <w:color w:val="000000" w:themeColor="text1"/>
          <w:sz w:val="27"/>
          <w:szCs w:val="27"/>
          <w:u w:val="single"/>
        </w:rPr>
        <w:t>от</w:t>
      </w:r>
      <w:r w:rsidR="00153105" w:rsidRPr="00D47F5A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D47F5A">
        <w:rPr>
          <w:color w:val="000000" w:themeColor="text1"/>
          <w:sz w:val="27"/>
          <w:szCs w:val="27"/>
          <w:u w:val="single"/>
        </w:rPr>
        <w:t>2</w:t>
      </w:r>
      <w:r w:rsidR="00D47F5A" w:rsidRPr="00D47F5A">
        <w:rPr>
          <w:color w:val="000000" w:themeColor="text1"/>
          <w:sz w:val="27"/>
          <w:szCs w:val="27"/>
          <w:u w:val="single"/>
        </w:rPr>
        <w:t>8</w:t>
      </w:r>
      <w:r w:rsidR="00394448" w:rsidRPr="00D47F5A">
        <w:rPr>
          <w:color w:val="000000" w:themeColor="text1"/>
          <w:sz w:val="27"/>
          <w:szCs w:val="27"/>
          <w:u w:val="single"/>
        </w:rPr>
        <w:t>.</w:t>
      </w:r>
      <w:r w:rsidR="00977BEC" w:rsidRPr="00D47F5A">
        <w:rPr>
          <w:color w:val="000000" w:themeColor="text1"/>
          <w:sz w:val="27"/>
          <w:szCs w:val="27"/>
          <w:u w:val="single"/>
        </w:rPr>
        <w:t>0</w:t>
      </w:r>
      <w:r w:rsidR="0024150B" w:rsidRPr="00D47F5A">
        <w:rPr>
          <w:color w:val="000000" w:themeColor="text1"/>
          <w:sz w:val="27"/>
          <w:szCs w:val="27"/>
          <w:u w:val="single"/>
        </w:rPr>
        <w:t>8</w:t>
      </w:r>
      <w:r w:rsidR="000860A3" w:rsidRPr="00D47F5A">
        <w:rPr>
          <w:color w:val="000000" w:themeColor="text1"/>
          <w:sz w:val="27"/>
          <w:szCs w:val="27"/>
          <w:u w:val="single"/>
        </w:rPr>
        <w:t>.20</w:t>
      </w:r>
      <w:r w:rsidR="00011353" w:rsidRPr="00D47F5A">
        <w:rPr>
          <w:color w:val="000000" w:themeColor="text1"/>
          <w:sz w:val="27"/>
          <w:szCs w:val="27"/>
          <w:u w:val="single"/>
        </w:rPr>
        <w:t>26</w:t>
      </w:r>
      <w:r w:rsidR="00854D63" w:rsidRPr="00D47F5A">
        <w:rPr>
          <w:color w:val="000000" w:themeColor="text1"/>
          <w:sz w:val="27"/>
          <w:szCs w:val="27"/>
          <w:u w:val="single"/>
        </w:rPr>
        <w:t>г.</w:t>
      </w:r>
      <w:r w:rsidR="00FF4764" w:rsidRPr="00D47F5A">
        <w:rPr>
          <w:color w:val="000000" w:themeColor="text1"/>
          <w:sz w:val="27"/>
          <w:szCs w:val="27"/>
          <w:u w:val="single"/>
        </w:rPr>
        <w:t xml:space="preserve"> </w:t>
      </w:r>
      <w:r w:rsidRPr="00D47F5A">
        <w:rPr>
          <w:color w:val="000000" w:themeColor="text1"/>
          <w:sz w:val="27"/>
          <w:szCs w:val="27"/>
          <w:u w:val="single"/>
        </w:rPr>
        <w:t>№</w:t>
      </w:r>
      <w:r w:rsidR="00FF4764" w:rsidRPr="00D47F5A">
        <w:rPr>
          <w:color w:val="000000" w:themeColor="text1"/>
          <w:sz w:val="27"/>
          <w:szCs w:val="27"/>
          <w:u w:val="single"/>
        </w:rPr>
        <w:t xml:space="preserve"> </w:t>
      </w:r>
      <w:r w:rsidR="00D47F5A" w:rsidRPr="00D47F5A">
        <w:rPr>
          <w:color w:val="000000" w:themeColor="text1"/>
          <w:sz w:val="27"/>
          <w:szCs w:val="27"/>
          <w:u w:val="single"/>
        </w:rPr>
        <w:t>82</w:t>
      </w:r>
      <w:r w:rsidR="006B463B" w:rsidRPr="00D47F5A">
        <w:rPr>
          <w:color w:val="000000" w:themeColor="text1"/>
          <w:sz w:val="27"/>
          <w:szCs w:val="27"/>
          <w:u w:val="single"/>
        </w:rPr>
        <w:t>-пм</w:t>
      </w:r>
      <w:r w:rsidR="0028754F" w:rsidRPr="00D47F5A">
        <w:rPr>
          <w:color w:val="000000" w:themeColor="text1"/>
          <w:sz w:val="27"/>
          <w:szCs w:val="27"/>
          <w:u w:val="single"/>
        </w:rPr>
        <w:t xml:space="preserve"> </w:t>
      </w:r>
      <w:r w:rsidRPr="00D47F5A">
        <w:rPr>
          <w:color w:val="000000" w:themeColor="text1"/>
          <w:sz w:val="27"/>
          <w:szCs w:val="27"/>
          <w:u w:val="single"/>
        </w:rPr>
        <w:t>«</w:t>
      </w:r>
      <w:r w:rsidR="00FC0AD4" w:rsidRPr="00D47F5A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</w:t>
      </w:r>
      <w:bookmarkStart w:id="0" w:name="_Hlk238650058"/>
      <w:r w:rsidR="00FC0AD4" w:rsidRPr="00D47F5A">
        <w:rPr>
          <w:color w:val="000000" w:themeColor="text1"/>
          <w:sz w:val="27"/>
          <w:szCs w:val="27"/>
          <w:u w:val="single"/>
        </w:rPr>
        <w:t>по внесению изменений в проект планировки и проект межевания территории 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застройки»</w:t>
      </w:r>
      <w:bookmarkEnd w:id="0"/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917BE9C" w:rsidR="005432AF" w:rsidRPr="00961748" w:rsidRDefault="005432AF" w:rsidP="009173BE">
      <w:pPr>
        <w:ind w:firstLine="709"/>
        <w:jc w:val="center"/>
        <w:rPr>
          <w:color w:val="000000"/>
        </w:rPr>
      </w:pPr>
    </w:p>
    <w:p w14:paraId="2BA26FF2" w14:textId="1EF85AE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оповещает о начале общественных обсуждений</w:t>
      </w:r>
    </w:p>
    <w:p w14:paraId="69330370" w14:textId="2A9A876D" w:rsidR="005432AF" w:rsidRDefault="00FC0AD4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FC0AD4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застройки»</w:t>
      </w:r>
    </w:p>
    <w:p w14:paraId="054A20BD" w14:textId="77777777" w:rsidR="00C853FC" w:rsidRPr="00961748" w:rsidRDefault="00C853FC" w:rsidP="006F62E5">
      <w:pPr>
        <w:ind w:firstLine="567"/>
        <w:jc w:val="center"/>
        <w:rPr>
          <w:color w:val="000000"/>
        </w:rPr>
      </w:pPr>
    </w:p>
    <w:p w14:paraId="281FD697" w14:textId="32B6FAA3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 по 2</w:t>
      </w:r>
      <w:r w:rsidR="00A01E15">
        <w:rPr>
          <w:b/>
          <w:color w:val="000000"/>
          <w:sz w:val="27"/>
          <w:szCs w:val="27"/>
          <w:u w:val="single"/>
        </w:rPr>
        <w:t>3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157FC91B" w14:textId="654B05FE" w:rsidR="005B75EB" w:rsidRDefault="00A62A62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внесение</w:t>
      </w:r>
      <w:r w:rsidRPr="00A62A62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 </w:t>
      </w:r>
      <w:r w:rsidR="00A01E15" w:rsidRPr="00A01E15">
        <w:rPr>
          <w:b/>
          <w:color w:val="000000"/>
          <w:sz w:val="27"/>
          <w:szCs w:val="27"/>
          <w:u w:val="single"/>
        </w:rPr>
        <w:t xml:space="preserve">в границах улиц Коростова, Сеченова, Ватутина, Стопани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Коростова, Сеченова, Ватутина, Стопани г. Усолье-Сибирское </w:t>
      </w:r>
      <w:r w:rsidR="00A01E15" w:rsidRPr="00A01E15">
        <w:rPr>
          <w:b/>
          <w:color w:val="000000"/>
          <w:sz w:val="27"/>
          <w:szCs w:val="27"/>
          <w:u w:val="single"/>
        </w:rPr>
        <w:lastRenderedPageBreak/>
        <w:t xml:space="preserve">Иркутской области Российской Федерации, в отношении которой принято решение о комплексном развитии территории жилой застройки»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</w:p>
    <w:p w14:paraId="591A5DDF" w14:textId="6136FC74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2CE18F5E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</w:p>
    <w:p w14:paraId="32405B79" w14:textId="67EC07D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696E1F">
        <w:rPr>
          <w:b/>
          <w:color w:val="000000"/>
          <w:sz w:val="27"/>
          <w:szCs w:val="27"/>
          <w:u w:val="single"/>
        </w:rPr>
        <w:t>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6445D44D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.09.2026г. по 2</w:t>
      </w:r>
      <w:r w:rsidR="00A01E15">
        <w:rPr>
          <w:b/>
          <w:color w:val="000000"/>
          <w:sz w:val="27"/>
          <w:szCs w:val="27"/>
          <w:u w:val="single"/>
        </w:rPr>
        <w:t>3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.09.2026г.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54507F6E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.09.2026г. по 2</w:t>
      </w:r>
      <w:r w:rsidR="00A01E15">
        <w:rPr>
          <w:b/>
          <w:color w:val="000000"/>
          <w:sz w:val="27"/>
          <w:szCs w:val="27"/>
          <w:u w:val="single"/>
        </w:rPr>
        <w:t>3</w:t>
      </w:r>
      <w:r w:rsidR="005B75EB" w:rsidRPr="005B75EB">
        <w:rPr>
          <w:b/>
          <w:color w:val="000000"/>
          <w:sz w:val="27"/>
          <w:szCs w:val="27"/>
          <w:u w:val="single"/>
        </w:rPr>
        <w:t>.09.2026г.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Предложения и замечания, внесенные в соответствии с частью 10 статьи 5.1. Градостроительного кодекса Российской Федерации, не рассматриваются в случае </w:t>
      </w:r>
      <w:r w:rsidRPr="00D82840">
        <w:rPr>
          <w:color w:val="000000"/>
          <w:sz w:val="27"/>
          <w:szCs w:val="27"/>
        </w:rPr>
        <w:lastRenderedPageBreak/>
        <w:t>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50F9EACC" w14:textId="77777777" w:rsidR="00C853FC" w:rsidRDefault="00EB7F64" w:rsidP="007D1597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  <w:r w:rsidR="00BC2CB1" w:rsidRPr="00D82840">
        <w:rPr>
          <w:b/>
          <w:sz w:val="27"/>
          <w:szCs w:val="27"/>
        </w:rPr>
        <w:t>архитектуры</w:t>
      </w:r>
      <w:r w:rsidR="00BC2CB1"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>и градостроительства</w:t>
      </w:r>
    </w:p>
    <w:p w14:paraId="695E056D" w14:textId="36F31313" w:rsidR="008A6357" w:rsidRPr="00D82840" w:rsidRDefault="007D1597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Pr="00D82840">
        <w:rPr>
          <w:b/>
          <w:sz w:val="27"/>
          <w:szCs w:val="27"/>
        </w:rPr>
        <w:t>Караулова</w:t>
      </w:r>
    </w:p>
    <w:sectPr w:rsidR="008A6357" w:rsidRPr="00D82840" w:rsidSect="00A01E15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92A9B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C5B0F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3B28"/>
    <w:rsid w:val="00972E70"/>
    <w:rsid w:val="0097748F"/>
    <w:rsid w:val="00977BEC"/>
    <w:rsid w:val="009D76B1"/>
    <w:rsid w:val="009E1A5A"/>
    <w:rsid w:val="009F3202"/>
    <w:rsid w:val="00A01E15"/>
    <w:rsid w:val="00A0424E"/>
    <w:rsid w:val="00A13923"/>
    <w:rsid w:val="00A21CC6"/>
    <w:rsid w:val="00A35E78"/>
    <w:rsid w:val="00A44F6A"/>
    <w:rsid w:val="00A62A62"/>
    <w:rsid w:val="00A838F0"/>
    <w:rsid w:val="00A84B6A"/>
    <w:rsid w:val="00A97230"/>
    <w:rsid w:val="00AE7A71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853FC"/>
    <w:rsid w:val="00CC6128"/>
    <w:rsid w:val="00D05E12"/>
    <w:rsid w:val="00D12693"/>
    <w:rsid w:val="00D150F5"/>
    <w:rsid w:val="00D17128"/>
    <w:rsid w:val="00D24A9D"/>
    <w:rsid w:val="00D2620E"/>
    <w:rsid w:val="00D47F5A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C0AD4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4225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145</cp:revision>
  <cp:lastPrinted>2026-08-31T06:20:00Z</cp:lastPrinted>
  <dcterms:created xsi:type="dcterms:W3CDTF">2018-07-20T06:14:00Z</dcterms:created>
  <dcterms:modified xsi:type="dcterms:W3CDTF">2026-08-31T07:03:00Z</dcterms:modified>
</cp:coreProperties>
</file>