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3A4B549B" w14:textId="77777777" w:rsidR="00B85E66" w:rsidRDefault="00EC0A83" w:rsidP="00011353">
      <w:pPr>
        <w:tabs>
          <w:tab w:val="left" w:pos="3495"/>
        </w:tabs>
        <w:ind w:firstLine="567"/>
        <w:jc w:val="center"/>
        <w:rPr>
          <w:color w:val="000000"/>
        </w:rPr>
      </w:pPr>
      <w:r w:rsidRPr="00EC0A83">
        <w:rPr>
          <w:b/>
          <w:color w:val="000000"/>
          <w:sz w:val="27"/>
          <w:szCs w:val="27"/>
          <w:u w:val="single"/>
        </w:rPr>
        <w:t>по внесению изменений в проект планировки и проект межевания территор</w:t>
      </w:r>
      <w:r w:rsidRPr="006F62E5">
        <w:rPr>
          <w:b/>
          <w:color w:val="000000"/>
          <w:sz w:val="27"/>
          <w:szCs w:val="27"/>
          <w:u w:val="single"/>
        </w:rPr>
        <w:t>ии</w:t>
      </w:r>
      <w:bookmarkStart w:id="0" w:name="_Hlk207286823"/>
      <w:r w:rsidR="006F62E5" w:rsidRPr="006F62E5">
        <w:rPr>
          <w:b/>
          <w:color w:val="000000"/>
          <w:sz w:val="27"/>
          <w:szCs w:val="27"/>
          <w:u w:val="single"/>
        </w:rPr>
        <w:t xml:space="preserve"> </w:t>
      </w:r>
      <w:bookmarkEnd w:id="0"/>
      <w:r w:rsidR="00011353" w:rsidRPr="00011353">
        <w:rPr>
          <w:b/>
          <w:color w:val="000000" w:themeColor="text1"/>
          <w:sz w:val="27"/>
          <w:szCs w:val="27"/>
          <w:u w:val="single"/>
        </w:rPr>
        <w:t>в районе пересечения ул. Декабристов – ул.  Машиностроителей – ул. Энгельса г.Усолье-Сибирское Иркутской области Российской Федерации, утвержденные постановлением администрации города Усолье-Сибирское от 02.02.2021г. № 203 «Об утверждении проекта планировки и проекта межевания территории в районе пересечения ул. Декабристов – ул.  Машиностроителей – ул. Энгельса г.Усолье-Сибирское Иркутской области Российской Федерации»</w:t>
      </w:r>
      <w:r w:rsidR="00706A98">
        <w:rPr>
          <w:color w:val="000000"/>
        </w:rPr>
        <w:t xml:space="preserve"> </w:t>
      </w:r>
    </w:p>
    <w:p w14:paraId="2460D26A" w14:textId="77777777" w:rsidR="00EC0A83" w:rsidRPr="00EC0A83" w:rsidRDefault="00EC0A83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5A53D181" w14:textId="2B8A443C" w:rsidR="00B062EB" w:rsidRPr="00B062EB" w:rsidRDefault="005432AF" w:rsidP="00B062EB">
      <w:pPr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24150B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«город Усолье-Сибирское», на основании постановления </w:t>
      </w:r>
      <w:r w:rsidR="00DB1679" w:rsidRPr="0024150B">
        <w:rPr>
          <w:color w:val="000000" w:themeColor="text1"/>
          <w:sz w:val="27"/>
          <w:szCs w:val="27"/>
        </w:rPr>
        <w:t xml:space="preserve">мэра города Усолье-Сибирское </w:t>
      </w:r>
      <w:r w:rsidR="00DB1679" w:rsidRPr="0024150B">
        <w:rPr>
          <w:color w:val="000000" w:themeColor="text1"/>
          <w:sz w:val="27"/>
          <w:szCs w:val="27"/>
          <w:u w:val="single"/>
        </w:rPr>
        <w:t>от</w:t>
      </w:r>
      <w:r w:rsidR="00153105" w:rsidRPr="0024150B">
        <w:rPr>
          <w:color w:val="000000" w:themeColor="text1"/>
          <w:sz w:val="27"/>
          <w:szCs w:val="27"/>
          <w:u w:val="single"/>
        </w:rPr>
        <w:t xml:space="preserve"> </w:t>
      </w:r>
      <w:r w:rsidR="0024150B" w:rsidRPr="0024150B">
        <w:rPr>
          <w:color w:val="000000" w:themeColor="text1"/>
          <w:sz w:val="27"/>
          <w:szCs w:val="27"/>
          <w:u w:val="single"/>
        </w:rPr>
        <w:t>24</w:t>
      </w:r>
      <w:r w:rsidR="00394448" w:rsidRPr="0024150B">
        <w:rPr>
          <w:color w:val="000000" w:themeColor="text1"/>
          <w:sz w:val="27"/>
          <w:szCs w:val="27"/>
          <w:u w:val="single"/>
        </w:rPr>
        <w:t>.</w:t>
      </w:r>
      <w:r w:rsidR="00977BEC" w:rsidRPr="0024150B">
        <w:rPr>
          <w:color w:val="000000" w:themeColor="text1"/>
          <w:sz w:val="27"/>
          <w:szCs w:val="27"/>
          <w:u w:val="single"/>
        </w:rPr>
        <w:t>0</w:t>
      </w:r>
      <w:r w:rsidR="0024150B" w:rsidRPr="0024150B">
        <w:rPr>
          <w:color w:val="000000" w:themeColor="text1"/>
          <w:sz w:val="27"/>
          <w:szCs w:val="27"/>
          <w:u w:val="single"/>
        </w:rPr>
        <w:t>8</w:t>
      </w:r>
      <w:r w:rsidR="000860A3" w:rsidRPr="0024150B">
        <w:rPr>
          <w:color w:val="000000" w:themeColor="text1"/>
          <w:sz w:val="27"/>
          <w:szCs w:val="27"/>
          <w:u w:val="single"/>
        </w:rPr>
        <w:t>.20</w:t>
      </w:r>
      <w:r w:rsidR="00011353" w:rsidRPr="0024150B">
        <w:rPr>
          <w:color w:val="000000" w:themeColor="text1"/>
          <w:sz w:val="27"/>
          <w:szCs w:val="27"/>
          <w:u w:val="single"/>
        </w:rPr>
        <w:t>26</w:t>
      </w:r>
      <w:r w:rsidR="00854D63" w:rsidRPr="0024150B">
        <w:rPr>
          <w:color w:val="000000" w:themeColor="text1"/>
          <w:sz w:val="27"/>
          <w:szCs w:val="27"/>
          <w:u w:val="single"/>
        </w:rPr>
        <w:t>г.</w:t>
      </w:r>
      <w:r w:rsidR="00FF4764" w:rsidRPr="0024150B">
        <w:rPr>
          <w:color w:val="000000" w:themeColor="text1"/>
          <w:sz w:val="27"/>
          <w:szCs w:val="27"/>
          <w:u w:val="single"/>
        </w:rPr>
        <w:t xml:space="preserve"> </w:t>
      </w:r>
      <w:r w:rsidRPr="0024150B">
        <w:rPr>
          <w:color w:val="000000" w:themeColor="text1"/>
          <w:sz w:val="27"/>
          <w:szCs w:val="27"/>
          <w:u w:val="single"/>
        </w:rPr>
        <w:t>№</w:t>
      </w:r>
      <w:r w:rsidR="00FF4764" w:rsidRPr="0024150B">
        <w:rPr>
          <w:color w:val="000000" w:themeColor="text1"/>
          <w:sz w:val="27"/>
          <w:szCs w:val="27"/>
          <w:u w:val="single"/>
        </w:rPr>
        <w:t xml:space="preserve"> </w:t>
      </w:r>
      <w:r w:rsidR="0024150B" w:rsidRPr="0024150B">
        <w:rPr>
          <w:color w:val="000000" w:themeColor="text1"/>
          <w:sz w:val="27"/>
          <w:szCs w:val="27"/>
          <w:u w:val="single"/>
        </w:rPr>
        <w:t>76</w:t>
      </w:r>
      <w:r w:rsidR="006B463B" w:rsidRPr="0024150B">
        <w:rPr>
          <w:color w:val="000000" w:themeColor="text1"/>
          <w:sz w:val="27"/>
          <w:szCs w:val="27"/>
          <w:u w:val="single"/>
        </w:rPr>
        <w:t>-пм</w:t>
      </w:r>
      <w:r w:rsidR="0028754F" w:rsidRPr="0024150B">
        <w:rPr>
          <w:color w:val="000000" w:themeColor="text1"/>
          <w:sz w:val="27"/>
          <w:szCs w:val="27"/>
          <w:u w:val="single"/>
        </w:rPr>
        <w:t xml:space="preserve"> </w:t>
      </w:r>
      <w:r w:rsidRPr="0024150B">
        <w:rPr>
          <w:color w:val="000000" w:themeColor="text1"/>
          <w:sz w:val="27"/>
          <w:szCs w:val="27"/>
          <w:u w:val="single"/>
        </w:rPr>
        <w:t>«</w:t>
      </w:r>
      <w:r w:rsidR="005B75EB" w:rsidRPr="0024150B">
        <w:rPr>
          <w:color w:val="000000" w:themeColor="text1"/>
          <w:sz w:val="27"/>
          <w:szCs w:val="27"/>
          <w:u w:val="single"/>
        </w:rPr>
        <w:t>Об организации общественных обсуждений по внесению изменений в проект планировки и проект межевания территории в районе ул. Декабристов – ул. Матросова – ул. Энгельса – ул. Машиностроителей г. Усолье-Сибирское Иркутской области Российской Федерации, утвержденные постановлением администрации города Усолье-Сибирское 25.12.2017г. № 2793 «Об утверждении проекта планировки и проекта межевания территории в районе ул. Декабристов – ул. Матросова – ул. Энгельса – ул. Машиностроителей г.Усолье-Сибирское Иркутской</w:t>
      </w:r>
      <w:r w:rsidR="005B75EB" w:rsidRPr="005B75EB">
        <w:rPr>
          <w:color w:val="000000" w:themeColor="text1"/>
          <w:sz w:val="27"/>
          <w:szCs w:val="27"/>
          <w:u w:val="single"/>
        </w:rPr>
        <w:t xml:space="preserve"> области Российской Федерации</w:t>
      </w:r>
      <w:r w:rsidR="00B062EB" w:rsidRPr="00B062EB">
        <w:rPr>
          <w:color w:val="000000" w:themeColor="text1"/>
          <w:sz w:val="27"/>
          <w:szCs w:val="27"/>
          <w:u w:val="single"/>
        </w:rPr>
        <w:t>»</w:t>
      </w:r>
    </w:p>
    <w:p w14:paraId="0F1D1CC1" w14:textId="7BF8F555" w:rsidR="004E6781" w:rsidRPr="00977BEC" w:rsidRDefault="004E6781" w:rsidP="00B062EB">
      <w:pPr>
        <w:tabs>
          <w:tab w:val="left" w:pos="3495"/>
        </w:tabs>
        <w:jc w:val="both"/>
        <w:rPr>
          <w:color w:val="000000" w:themeColor="text1"/>
          <w:sz w:val="27"/>
          <w:szCs w:val="27"/>
          <w:u w:val="single"/>
        </w:rPr>
      </w:pPr>
    </w:p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2E65ED89" w:rsidR="005432AF" w:rsidRPr="00961748" w:rsidRDefault="005432AF" w:rsidP="009173BE">
      <w:pPr>
        <w:ind w:firstLine="709"/>
        <w:jc w:val="center"/>
        <w:rPr>
          <w:color w:val="000000"/>
        </w:rPr>
      </w:pPr>
    </w:p>
    <w:p w14:paraId="2BA26FF2" w14:textId="17567A29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оповещает о начале общественных обсуждений</w:t>
      </w:r>
    </w:p>
    <w:p w14:paraId="69330370" w14:textId="0609B24A" w:rsidR="005432AF" w:rsidRDefault="005B75EB" w:rsidP="006F62E5">
      <w:pPr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5B75EB">
        <w:rPr>
          <w:b/>
          <w:color w:val="000000"/>
          <w:sz w:val="27"/>
          <w:szCs w:val="27"/>
          <w:u w:val="single"/>
        </w:rPr>
        <w:t xml:space="preserve">по внесению изменений в проект планировки и проект межевания территории в районе пересечения ул. Декабристов – ул.  Машиностроителей – ул. Энгельса г.Усолье-Сибирское Иркутской области Российской Федерации, утвержденные постановлением администрации города Усолье-Сибирское от 02.02.2021г. № 203 «Об утверждении проекта планировки и проекта межевания территории в районе пересечения ул. Декабристов – ул.  Машиностроителей – ул. Энгельса г.Усолье-Сибирское Иркутской области Российской Федерации» </w:t>
      </w:r>
    </w:p>
    <w:p w14:paraId="3D09623A" w14:textId="77777777" w:rsidR="00B85E66" w:rsidRPr="00961748" w:rsidRDefault="00B85E66" w:rsidP="006F62E5">
      <w:pPr>
        <w:ind w:firstLine="567"/>
        <w:jc w:val="center"/>
        <w:rPr>
          <w:color w:val="000000"/>
        </w:rPr>
      </w:pPr>
    </w:p>
    <w:p w14:paraId="281FD697" w14:textId="19A0307B" w:rsidR="00696E1F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r w:rsidR="005B75EB">
        <w:rPr>
          <w:b/>
          <w:color w:val="000000"/>
          <w:sz w:val="27"/>
          <w:szCs w:val="27"/>
          <w:u w:val="single"/>
        </w:rPr>
        <w:t>04</w:t>
      </w:r>
      <w:r w:rsidR="00696E1F" w:rsidRPr="00696E1F">
        <w:rPr>
          <w:b/>
          <w:color w:val="000000"/>
          <w:sz w:val="27"/>
          <w:szCs w:val="27"/>
          <w:u w:val="single"/>
        </w:rPr>
        <w:t>.0</w:t>
      </w:r>
      <w:r w:rsidR="005B75EB">
        <w:rPr>
          <w:b/>
          <w:color w:val="000000"/>
          <w:sz w:val="27"/>
          <w:szCs w:val="27"/>
          <w:u w:val="single"/>
        </w:rPr>
        <w:t>9</w:t>
      </w:r>
      <w:r w:rsidR="00696E1F" w:rsidRPr="00696E1F">
        <w:rPr>
          <w:b/>
          <w:color w:val="000000"/>
          <w:sz w:val="27"/>
          <w:szCs w:val="27"/>
          <w:u w:val="single"/>
        </w:rPr>
        <w:t>.202</w:t>
      </w:r>
      <w:r w:rsidR="005B75EB">
        <w:rPr>
          <w:b/>
          <w:color w:val="000000"/>
          <w:sz w:val="27"/>
          <w:szCs w:val="27"/>
          <w:u w:val="single"/>
        </w:rPr>
        <w:t>6</w:t>
      </w:r>
      <w:r w:rsidR="00696E1F" w:rsidRPr="00696E1F">
        <w:rPr>
          <w:b/>
          <w:color w:val="000000"/>
          <w:sz w:val="27"/>
          <w:szCs w:val="27"/>
          <w:u w:val="single"/>
        </w:rPr>
        <w:t>г. по 2</w:t>
      </w:r>
      <w:r w:rsidR="005B75EB">
        <w:rPr>
          <w:b/>
          <w:color w:val="000000"/>
          <w:sz w:val="27"/>
          <w:szCs w:val="27"/>
          <w:u w:val="single"/>
        </w:rPr>
        <w:t>5</w:t>
      </w:r>
      <w:r w:rsidR="00696E1F" w:rsidRPr="00696E1F">
        <w:rPr>
          <w:b/>
          <w:color w:val="000000"/>
          <w:sz w:val="27"/>
          <w:szCs w:val="27"/>
          <w:u w:val="single"/>
        </w:rPr>
        <w:t>.0</w:t>
      </w:r>
      <w:r w:rsidR="005B75EB">
        <w:rPr>
          <w:b/>
          <w:color w:val="000000"/>
          <w:sz w:val="27"/>
          <w:szCs w:val="27"/>
          <w:u w:val="single"/>
        </w:rPr>
        <w:t>9</w:t>
      </w:r>
      <w:r w:rsidR="00696E1F" w:rsidRPr="00696E1F">
        <w:rPr>
          <w:b/>
          <w:color w:val="000000"/>
          <w:sz w:val="27"/>
          <w:szCs w:val="27"/>
          <w:u w:val="single"/>
        </w:rPr>
        <w:t>.202</w:t>
      </w:r>
      <w:r w:rsidR="005B75EB">
        <w:rPr>
          <w:b/>
          <w:color w:val="000000"/>
          <w:sz w:val="27"/>
          <w:szCs w:val="27"/>
          <w:u w:val="single"/>
        </w:rPr>
        <w:t>6</w:t>
      </w:r>
      <w:r w:rsidR="00696E1F" w:rsidRPr="00696E1F">
        <w:rPr>
          <w:b/>
          <w:color w:val="000000"/>
          <w:sz w:val="27"/>
          <w:szCs w:val="27"/>
          <w:u w:val="single"/>
        </w:rPr>
        <w:t>г.</w:t>
      </w:r>
    </w:p>
    <w:p w14:paraId="5F3A27E8" w14:textId="060FD30A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157FC91B" w14:textId="3A787FDA" w:rsidR="005B75EB" w:rsidRDefault="00A62A62" w:rsidP="006F62E5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>
        <w:rPr>
          <w:b/>
          <w:color w:val="000000"/>
          <w:sz w:val="27"/>
          <w:szCs w:val="27"/>
          <w:u w:val="single"/>
        </w:rPr>
        <w:t>внесение</w:t>
      </w:r>
      <w:r w:rsidRPr="00A62A62">
        <w:rPr>
          <w:b/>
          <w:color w:val="000000"/>
          <w:sz w:val="27"/>
          <w:szCs w:val="27"/>
          <w:u w:val="single"/>
        </w:rPr>
        <w:t xml:space="preserve"> изменений в проект планировки и проект межевания территории </w:t>
      </w:r>
      <w:r w:rsidR="005B75EB" w:rsidRPr="005B75EB">
        <w:rPr>
          <w:b/>
          <w:color w:val="000000"/>
          <w:sz w:val="27"/>
          <w:szCs w:val="27"/>
          <w:u w:val="single"/>
        </w:rPr>
        <w:t>в районе пересечения ул. Декабристов – ул. Машиностроителей – ул. Энгельса г.Усолье-Сибирское Иркутской области Российской Федерации, утвержденные постановлением администрации города Усолье-Сибирское от 02.02.2021г. № 203 «Об утверждении проекта планировки и проекта межевания территории в районе пересечения ул. Декабристов – ул. Машиностроителей – ул.  Энгельса г.Усолье-Сибирское Иркутской области Российской Федерации»</w:t>
      </w:r>
    </w:p>
    <w:p w14:paraId="591A5DDF" w14:textId="6136FC74" w:rsidR="005432AF" w:rsidRPr="00D82840" w:rsidRDefault="005432AF" w:rsidP="006F62E5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8CBB143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lastRenderedPageBreak/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>лье-Сибирское, ул. Ватутина, 10, каб. № 34.</w:t>
      </w:r>
    </w:p>
    <w:p w14:paraId="32405B79" w14:textId="0B1E3D9B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Дата открытия экспозиции </w:t>
      </w:r>
      <w:r w:rsidR="005B75EB">
        <w:rPr>
          <w:b/>
          <w:color w:val="000000"/>
          <w:sz w:val="27"/>
          <w:szCs w:val="27"/>
          <w:u w:val="single"/>
        </w:rPr>
        <w:t>04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696E1F">
        <w:rPr>
          <w:b/>
          <w:color w:val="000000"/>
          <w:sz w:val="27"/>
          <w:szCs w:val="27"/>
          <w:u w:val="single"/>
        </w:rPr>
        <w:t>0</w:t>
      </w:r>
      <w:r w:rsidR="005B75EB">
        <w:rPr>
          <w:b/>
          <w:color w:val="000000"/>
          <w:sz w:val="27"/>
          <w:szCs w:val="27"/>
          <w:u w:val="single"/>
        </w:rPr>
        <w:t>9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011353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395C5E70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04.09.2026г. по 25.09.2026г. </w:t>
      </w:r>
      <w:r w:rsidR="00185A52">
        <w:rPr>
          <w:b/>
          <w:color w:val="000000"/>
          <w:sz w:val="27"/>
          <w:szCs w:val="27"/>
          <w:u w:val="single"/>
        </w:rPr>
        <w:t>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5B5E41EA" w14:textId="77777777" w:rsidR="005B75EB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r w:rsidR="005B75EB" w:rsidRPr="005B75EB">
        <w:rPr>
          <w:b/>
          <w:color w:val="000000"/>
          <w:sz w:val="27"/>
          <w:szCs w:val="27"/>
          <w:u w:val="single"/>
        </w:rPr>
        <w:t>с 04.09.2026г. по 25.09.2026г.</w:t>
      </w:r>
    </w:p>
    <w:p w14:paraId="53D3F5AE" w14:textId="6D743D4A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>В период экспонирования проекта, подлежащего рассмотрению на общественных обсуждениях и информационных материалов к нему, участники общественных 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62A3C5DC" w14:textId="77777777" w:rsidR="00B85E66" w:rsidRDefault="00EB7F64" w:rsidP="007D1597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  <w:r w:rsidR="00BC2CB1" w:rsidRPr="00D82840">
        <w:rPr>
          <w:b/>
          <w:sz w:val="27"/>
          <w:szCs w:val="27"/>
        </w:rPr>
        <w:t>архитектуры</w:t>
      </w:r>
      <w:r w:rsidR="00BC2CB1"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>и градостроительства</w:t>
      </w:r>
    </w:p>
    <w:p w14:paraId="695E056D" w14:textId="2CA648B7" w:rsidR="008A6357" w:rsidRPr="00D82840" w:rsidRDefault="007D1597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1353"/>
    <w:rsid w:val="00012929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78"/>
    <w:rsid w:val="000E17F0"/>
    <w:rsid w:val="000F67A7"/>
    <w:rsid w:val="001009AE"/>
    <w:rsid w:val="001027A3"/>
    <w:rsid w:val="00131DF7"/>
    <w:rsid w:val="00153105"/>
    <w:rsid w:val="0018226A"/>
    <w:rsid w:val="00183580"/>
    <w:rsid w:val="00185A52"/>
    <w:rsid w:val="001C1A5B"/>
    <w:rsid w:val="001C6D4C"/>
    <w:rsid w:val="00200910"/>
    <w:rsid w:val="00217FFE"/>
    <w:rsid w:val="0024150B"/>
    <w:rsid w:val="00242A93"/>
    <w:rsid w:val="00254E6B"/>
    <w:rsid w:val="0028754F"/>
    <w:rsid w:val="00287F19"/>
    <w:rsid w:val="002E2CA2"/>
    <w:rsid w:val="0031033B"/>
    <w:rsid w:val="003121F0"/>
    <w:rsid w:val="00317255"/>
    <w:rsid w:val="003212D5"/>
    <w:rsid w:val="00356715"/>
    <w:rsid w:val="00376D72"/>
    <w:rsid w:val="00394448"/>
    <w:rsid w:val="003B04BD"/>
    <w:rsid w:val="003B22BA"/>
    <w:rsid w:val="003C53B0"/>
    <w:rsid w:val="003E4D1F"/>
    <w:rsid w:val="004102A8"/>
    <w:rsid w:val="00410E39"/>
    <w:rsid w:val="004324CB"/>
    <w:rsid w:val="00472B37"/>
    <w:rsid w:val="004E6781"/>
    <w:rsid w:val="004F1CB0"/>
    <w:rsid w:val="004F531D"/>
    <w:rsid w:val="00502B50"/>
    <w:rsid w:val="005432AF"/>
    <w:rsid w:val="00543B67"/>
    <w:rsid w:val="005521F1"/>
    <w:rsid w:val="00552FB8"/>
    <w:rsid w:val="005546F2"/>
    <w:rsid w:val="00575053"/>
    <w:rsid w:val="005B75EB"/>
    <w:rsid w:val="005E7B6C"/>
    <w:rsid w:val="00614897"/>
    <w:rsid w:val="006157E8"/>
    <w:rsid w:val="006250DA"/>
    <w:rsid w:val="00630E13"/>
    <w:rsid w:val="00633904"/>
    <w:rsid w:val="00662F10"/>
    <w:rsid w:val="00685400"/>
    <w:rsid w:val="006924C1"/>
    <w:rsid w:val="00696E1F"/>
    <w:rsid w:val="006B463B"/>
    <w:rsid w:val="006B6C4B"/>
    <w:rsid w:val="006B73DA"/>
    <w:rsid w:val="006C14E1"/>
    <w:rsid w:val="006F62E5"/>
    <w:rsid w:val="00706A98"/>
    <w:rsid w:val="00707BB5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15C8D"/>
    <w:rsid w:val="00854D63"/>
    <w:rsid w:val="00860D12"/>
    <w:rsid w:val="00885126"/>
    <w:rsid w:val="008927CB"/>
    <w:rsid w:val="008A3F66"/>
    <w:rsid w:val="008A6357"/>
    <w:rsid w:val="008D3675"/>
    <w:rsid w:val="008D40EB"/>
    <w:rsid w:val="008F0D17"/>
    <w:rsid w:val="00904C11"/>
    <w:rsid w:val="00907666"/>
    <w:rsid w:val="009104F1"/>
    <w:rsid w:val="009173BE"/>
    <w:rsid w:val="00924536"/>
    <w:rsid w:val="00953EAB"/>
    <w:rsid w:val="00961748"/>
    <w:rsid w:val="00963B28"/>
    <w:rsid w:val="00972E70"/>
    <w:rsid w:val="0097748F"/>
    <w:rsid w:val="00977BEC"/>
    <w:rsid w:val="009D76B1"/>
    <w:rsid w:val="009E1A5A"/>
    <w:rsid w:val="009F3202"/>
    <w:rsid w:val="00A0424E"/>
    <w:rsid w:val="00A13923"/>
    <w:rsid w:val="00A21CC6"/>
    <w:rsid w:val="00A35E78"/>
    <w:rsid w:val="00A44F6A"/>
    <w:rsid w:val="00A62A62"/>
    <w:rsid w:val="00A838F0"/>
    <w:rsid w:val="00A84B6A"/>
    <w:rsid w:val="00AE7A71"/>
    <w:rsid w:val="00B062EB"/>
    <w:rsid w:val="00B07E41"/>
    <w:rsid w:val="00B1568F"/>
    <w:rsid w:val="00B16D8B"/>
    <w:rsid w:val="00B26802"/>
    <w:rsid w:val="00B45FA1"/>
    <w:rsid w:val="00B77E69"/>
    <w:rsid w:val="00B85E66"/>
    <w:rsid w:val="00BC2CB1"/>
    <w:rsid w:val="00BD0C16"/>
    <w:rsid w:val="00BE798E"/>
    <w:rsid w:val="00C0321C"/>
    <w:rsid w:val="00C05CA3"/>
    <w:rsid w:val="00C16200"/>
    <w:rsid w:val="00C27A2C"/>
    <w:rsid w:val="00C47EC0"/>
    <w:rsid w:val="00C53B54"/>
    <w:rsid w:val="00C55AEB"/>
    <w:rsid w:val="00CC6128"/>
    <w:rsid w:val="00D05E12"/>
    <w:rsid w:val="00D12693"/>
    <w:rsid w:val="00D150F5"/>
    <w:rsid w:val="00D17128"/>
    <w:rsid w:val="00D24A9D"/>
    <w:rsid w:val="00D2620E"/>
    <w:rsid w:val="00D551FF"/>
    <w:rsid w:val="00D60813"/>
    <w:rsid w:val="00D61891"/>
    <w:rsid w:val="00D82840"/>
    <w:rsid w:val="00DB1679"/>
    <w:rsid w:val="00DC5645"/>
    <w:rsid w:val="00DD553D"/>
    <w:rsid w:val="00E237FB"/>
    <w:rsid w:val="00E43947"/>
    <w:rsid w:val="00E55403"/>
    <w:rsid w:val="00E6216C"/>
    <w:rsid w:val="00E73F19"/>
    <w:rsid w:val="00E742C1"/>
    <w:rsid w:val="00EA7F88"/>
    <w:rsid w:val="00EB7F64"/>
    <w:rsid w:val="00EC0A83"/>
    <w:rsid w:val="00F4404E"/>
    <w:rsid w:val="00F63618"/>
    <w:rsid w:val="00F63D05"/>
    <w:rsid w:val="00F83D51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3022</TotalTime>
  <Pages>2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Андреева Ольга Николаевна</cp:lastModifiedBy>
  <cp:revision>142</cp:revision>
  <cp:lastPrinted>2026-02-03T09:33:00Z</cp:lastPrinted>
  <dcterms:created xsi:type="dcterms:W3CDTF">2018-07-20T06:14:00Z</dcterms:created>
  <dcterms:modified xsi:type="dcterms:W3CDTF">2026-08-25T01:56:00Z</dcterms:modified>
</cp:coreProperties>
</file>