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5EF9" w14:textId="77777777" w:rsidR="00895CEE" w:rsidRPr="00895CEE" w:rsidRDefault="00895CEE" w:rsidP="00895CEE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95CE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Приложение к постановлению администрации</w:t>
      </w:r>
    </w:p>
    <w:p w14:paraId="440E2031" w14:textId="01BCA3F6" w:rsidR="00895CEE" w:rsidRPr="00895CEE" w:rsidRDefault="00895CEE" w:rsidP="00895CEE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города Усолье-Сибирское</w:t>
      </w:r>
    </w:p>
    <w:p w14:paraId="49565EFC" w14:textId="06FB3CFD" w:rsidR="00200FAF" w:rsidRDefault="00895CEE" w:rsidP="00895CEE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95CE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от </w:t>
      </w:r>
      <w:r w:rsidR="00186A3C" w:rsidRPr="00186A3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 xml:space="preserve">16.06.2026 </w:t>
      </w:r>
      <w:r w:rsidRPr="00186A3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г.</w:t>
      </w:r>
      <w:r w:rsidRPr="00895CE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№</w:t>
      </w:r>
      <w:r w:rsidR="00186A3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186A3C" w:rsidRPr="00186A3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1307-па</w:t>
      </w:r>
    </w:p>
    <w:p w14:paraId="63D882A9" w14:textId="77777777" w:rsidR="007B0709" w:rsidRDefault="007B0709" w:rsidP="00200F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186BD05" w14:textId="77777777" w:rsidR="00200FAF" w:rsidRDefault="00200FAF" w:rsidP="00200F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90E29A0" w14:textId="77777777" w:rsidR="00200FAF" w:rsidRDefault="00200FAF" w:rsidP="00200F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00FA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1. Анализ прохождения прошлых отопительных периодов</w:t>
      </w:r>
    </w:p>
    <w:p w14:paraId="2F5FE3E6" w14:textId="77777777" w:rsidR="006E0768" w:rsidRPr="00200FAF" w:rsidRDefault="006E0768" w:rsidP="00200F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1601"/>
        <w:gridCol w:w="3466"/>
        <w:gridCol w:w="1625"/>
        <w:gridCol w:w="1501"/>
        <w:gridCol w:w="2070"/>
        <w:gridCol w:w="3345"/>
      </w:tblGrid>
      <w:tr w:rsidR="007B0709" w:rsidRPr="007B0709" w14:paraId="0E9873DD" w14:textId="77777777" w:rsidTr="007B0709">
        <w:trPr>
          <w:trHeight w:val="1035"/>
        </w:trPr>
        <w:tc>
          <w:tcPr>
            <w:tcW w:w="534" w:type="dxa"/>
            <w:hideMark/>
          </w:tcPr>
          <w:p w14:paraId="1A812A00" w14:textId="77777777" w:rsidR="007B0709" w:rsidRPr="007B0709" w:rsidRDefault="007B0709" w:rsidP="007B07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01" w:type="dxa"/>
            <w:hideMark/>
          </w:tcPr>
          <w:p w14:paraId="68350F2D" w14:textId="77777777" w:rsidR="007B0709" w:rsidRPr="007B0709" w:rsidRDefault="007B0709" w:rsidP="007B07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Отопительный период, годы</w:t>
            </w:r>
          </w:p>
        </w:tc>
        <w:tc>
          <w:tcPr>
            <w:tcW w:w="3466" w:type="dxa"/>
            <w:hideMark/>
          </w:tcPr>
          <w:p w14:paraId="56940EA2" w14:textId="77777777" w:rsidR="007B0709" w:rsidRPr="007B0709" w:rsidRDefault="007B0709" w:rsidP="007B07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Постановление (дата, №)</w:t>
            </w:r>
          </w:p>
        </w:tc>
        <w:tc>
          <w:tcPr>
            <w:tcW w:w="3126" w:type="dxa"/>
            <w:gridSpan w:val="2"/>
            <w:hideMark/>
          </w:tcPr>
          <w:p w14:paraId="09023C2A" w14:textId="41F1F8CD" w:rsidR="007B0709" w:rsidRPr="007B0709" w:rsidRDefault="007B0709" w:rsidP="007B07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Даты</w:t>
            </w:r>
            <w:r w:rsidR="00186A3C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70" w:type="dxa"/>
            <w:hideMark/>
          </w:tcPr>
          <w:p w14:paraId="35CACC88" w14:textId="77777777" w:rsidR="007B0709" w:rsidRPr="007B0709" w:rsidRDefault="007B0709" w:rsidP="007B07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Продолжительность отопительного периода, сутки</w:t>
            </w:r>
          </w:p>
        </w:tc>
        <w:tc>
          <w:tcPr>
            <w:tcW w:w="3345" w:type="dxa"/>
            <w:hideMark/>
          </w:tcPr>
          <w:p w14:paraId="40155CDD" w14:textId="77777777" w:rsidR="007B0709" w:rsidRPr="007B0709" w:rsidRDefault="007B0709" w:rsidP="007B07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 xml:space="preserve">Средняя </w:t>
            </w:r>
            <w:proofErr w:type="gramStart"/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температура  отопительного</w:t>
            </w:r>
            <w:proofErr w:type="gramEnd"/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 xml:space="preserve"> периода,</w:t>
            </w:r>
          </w:p>
        </w:tc>
      </w:tr>
      <w:tr w:rsidR="007B0709" w:rsidRPr="007B0709" w14:paraId="56321DE2" w14:textId="77777777" w:rsidTr="007B0709">
        <w:trPr>
          <w:trHeight w:val="345"/>
        </w:trPr>
        <w:tc>
          <w:tcPr>
            <w:tcW w:w="534" w:type="dxa"/>
            <w:hideMark/>
          </w:tcPr>
          <w:p w14:paraId="09A19624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noWrap/>
            <w:hideMark/>
          </w:tcPr>
          <w:p w14:paraId="1709A70A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6" w:type="dxa"/>
            <w:noWrap/>
            <w:hideMark/>
          </w:tcPr>
          <w:p w14:paraId="6859FACE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5" w:type="dxa"/>
            <w:hideMark/>
          </w:tcPr>
          <w:p w14:paraId="5EF7984F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501" w:type="dxa"/>
            <w:hideMark/>
          </w:tcPr>
          <w:p w14:paraId="5B9B08FB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5415" w:type="dxa"/>
            <w:gridSpan w:val="2"/>
            <w:hideMark/>
          </w:tcPr>
          <w:p w14:paraId="65B46FCE" w14:textId="471D553D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град С</w:t>
            </w: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º</w:t>
            </w:r>
          </w:p>
        </w:tc>
      </w:tr>
      <w:tr w:rsidR="007B0709" w:rsidRPr="007B0709" w14:paraId="74931F44" w14:textId="77777777" w:rsidTr="007B0709">
        <w:trPr>
          <w:trHeight w:val="345"/>
        </w:trPr>
        <w:tc>
          <w:tcPr>
            <w:tcW w:w="534" w:type="dxa"/>
            <w:vMerge w:val="restart"/>
            <w:hideMark/>
          </w:tcPr>
          <w:p w14:paraId="5BB13E18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1" w:type="dxa"/>
            <w:vMerge w:val="restart"/>
            <w:hideMark/>
          </w:tcPr>
          <w:p w14:paraId="39A7F423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2023 - 2024</w:t>
            </w:r>
          </w:p>
        </w:tc>
        <w:tc>
          <w:tcPr>
            <w:tcW w:w="3466" w:type="dxa"/>
            <w:hideMark/>
          </w:tcPr>
          <w:p w14:paraId="7B4DBF3F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 14.09.2023 №2115-па</w:t>
            </w:r>
          </w:p>
        </w:tc>
        <w:tc>
          <w:tcPr>
            <w:tcW w:w="1625" w:type="dxa"/>
            <w:vMerge w:val="restart"/>
            <w:hideMark/>
          </w:tcPr>
          <w:p w14:paraId="70AEE099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18 сентября 2023 г.</w:t>
            </w:r>
          </w:p>
        </w:tc>
        <w:tc>
          <w:tcPr>
            <w:tcW w:w="1501" w:type="dxa"/>
            <w:vMerge w:val="restart"/>
            <w:hideMark/>
          </w:tcPr>
          <w:p w14:paraId="7FEB5294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15 мая 2024 г.</w:t>
            </w:r>
          </w:p>
        </w:tc>
        <w:tc>
          <w:tcPr>
            <w:tcW w:w="2070" w:type="dxa"/>
            <w:vMerge w:val="restart"/>
            <w:hideMark/>
          </w:tcPr>
          <w:p w14:paraId="01CBE17E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345" w:type="dxa"/>
            <w:vMerge w:val="restart"/>
            <w:hideMark/>
          </w:tcPr>
          <w:p w14:paraId="05965DA4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-3,70</w:t>
            </w:r>
          </w:p>
        </w:tc>
      </w:tr>
      <w:tr w:rsidR="007B0709" w:rsidRPr="007B0709" w14:paraId="7F080837" w14:textId="77777777" w:rsidTr="007B0709">
        <w:trPr>
          <w:trHeight w:val="345"/>
        </w:trPr>
        <w:tc>
          <w:tcPr>
            <w:tcW w:w="534" w:type="dxa"/>
            <w:vMerge/>
            <w:hideMark/>
          </w:tcPr>
          <w:p w14:paraId="4B23577F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hideMark/>
          </w:tcPr>
          <w:p w14:paraId="25E0921C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3466" w:type="dxa"/>
            <w:hideMark/>
          </w:tcPr>
          <w:p w14:paraId="3351F006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 07.05.2024 №1438-па</w:t>
            </w:r>
          </w:p>
        </w:tc>
        <w:tc>
          <w:tcPr>
            <w:tcW w:w="1625" w:type="dxa"/>
            <w:vMerge/>
            <w:hideMark/>
          </w:tcPr>
          <w:p w14:paraId="6971E454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hideMark/>
          </w:tcPr>
          <w:p w14:paraId="515155AA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Merge/>
            <w:hideMark/>
          </w:tcPr>
          <w:p w14:paraId="38502ADB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vMerge/>
            <w:hideMark/>
          </w:tcPr>
          <w:p w14:paraId="7688F410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</w:tr>
      <w:tr w:rsidR="007B0709" w:rsidRPr="007B0709" w14:paraId="57C595C6" w14:textId="77777777" w:rsidTr="007B0709">
        <w:trPr>
          <w:trHeight w:val="345"/>
        </w:trPr>
        <w:tc>
          <w:tcPr>
            <w:tcW w:w="534" w:type="dxa"/>
            <w:vMerge w:val="restart"/>
            <w:hideMark/>
          </w:tcPr>
          <w:p w14:paraId="7230104D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1" w:type="dxa"/>
            <w:vMerge w:val="restart"/>
            <w:hideMark/>
          </w:tcPr>
          <w:p w14:paraId="38EE5096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2024 - 2025</w:t>
            </w:r>
          </w:p>
        </w:tc>
        <w:tc>
          <w:tcPr>
            <w:tcW w:w="3466" w:type="dxa"/>
            <w:hideMark/>
          </w:tcPr>
          <w:p w14:paraId="299652A6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 13.09.2024 №2582-па</w:t>
            </w:r>
          </w:p>
        </w:tc>
        <w:tc>
          <w:tcPr>
            <w:tcW w:w="1625" w:type="dxa"/>
            <w:vMerge w:val="restart"/>
            <w:hideMark/>
          </w:tcPr>
          <w:p w14:paraId="06ED8113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16 сентября 2024 г.</w:t>
            </w:r>
          </w:p>
        </w:tc>
        <w:tc>
          <w:tcPr>
            <w:tcW w:w="1501" w:type="dxa"/>
            <w:vMerge w:val="restart"/>
            <w:hideMark/>
          </w:tcPr>
          <w:p w14:paraId="607D766A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19 мая 2025 г.</w:t>
            </w:r>
          </w:p>
        </w:tc>
        <w:tc>
          <w:tcPr>
            <w:tcW w:w="2070" w:type="dxa"/>
            <w:vMerge w:val="restart"/>
            <w:hideMark/>
          </w:tcPr>
          <w:p w14:paraId="4834A968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3345" w:type="dxa"/>
            <w:vMerge w:val="restart"/>
            <w:hideMark/>
          </w:tcPr>
          <w:p w14:paraId="2753E003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-1,10</w:t>
            </w:r>
          </w:p>
        </w:tc>
      </w:tr>
      <w:tr w:rsidR="007B0709" w:rsidRPr="007B0709" w14:paraId="73E1F692" w14:textId="77777777" w:rsidTr="007B0709">
        <w:trPr>
          <w:trHeight w:val="345"/>
        </w:trPr>
        <w:tc>
          <w:tcPr>
            <w:tcW w:w="534" w:type="dxa"/>
            <w:vMerge/>
            <w:tcBorders>
              <w:bottom w:val="single" w:sz="4" w:space="0" w:color="auto"/>
            </w:tcBorders>
            <w:hideMark/>
          </w:tcPr>
          <w:p w14:paraId="520FC018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hideMark/>
          </w:tcPr>
          <w:p w14:paraId="41493987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3466" w:type="dxa"/>
            <w:hideMark/>
          </w:tcPr>
          <w:p w14:paraId="3130BD98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 15.05.2025 №818-па</w:t>
            </w:r>
          </w:p>
        </w:tc>
        <w:tc>
          <w:tcPr>
            <w:tcW w:w="1625" w:type="dxa"/>
            <w:vMerge/>
            <w:hideMark/>
          </w:tcPr>
          <w:p w14:paraId="35E649FC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hideMark/>
          </w:tcPr>
          <w:p w14:paraId="5EB11340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Merge/>
            <w:hideMark/>
          </w:tcPr>
          <w:p w14:paraId="4A3C5BC3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vMerge/>
            <w:tcBorders>
              <w:bottom w:val="single" w:sz="4" w:space="0" w:color="auto"/>
            </w:tcBorders>
            <w:hideMark/>
          </w:tcPr>
          <w:p w14:paraId="089915B2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</w:tr>
      <w:tr w:rsidR="007B0709" w:rsidRPr="007B0709" w14:paraId="54DE5AED" w14:textId="77777777" w:rsidTr="007B0709">
        <w:trPr>
          <w:trHeight w:val="345"/>
        </w:trPr>
        <w:tc>
          <w:tcPr>
            <w:tcW w:w="534" w:type="dxa"/>
            <w:vMerge w:val="restart"/>
            <w:hideMark/>
          </w:tcPr>
          <w:p w14:paraId="3EBD45FC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1" w:type="dxa"/>
            <w:vMerge w:val="restart"/>
            <w:hideMark/>
          </w:tcPr>
          <w:p w14:paraId="7E32B3A1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2025 - 2026</w:t>
            </w:r>
          </w:p>
        </w:tc>
        <w:tc>
          <w:tcPr>
            <w:tcW w:w="3466" w:type="dxa"/>
            <w:tcBorders>
              <w:bottom w:val="single" w:sz="4" w:space="0" w:color="auto"/>
            </w:tcBorders>
            <w:hideMark/>
          </w:tcPr>
          <w:p w14:paraId="7A221495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 17.09.2025 №1621-па</w:t>
            </w:r>
          </w:p>
        </w:tc>
        <w:tc>
          <w:tcPr>
            <w:tcW w:w="1625" w:type="dxa"/>
            <w:vMerge w:val="restart"/>
            <w:hideMark/>
          </w:tcPr>
          <w:p w14:paraId="087C83F4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22 сентября 2025 г.</w:t>
            </w:r>
          </w:p>
        </w:tc>
        <w:tc>
          <w:tcPr>
            <w:tcW w:w="1501" w:type="dxa"/>
            <w:vMerge w:val="restart"/>
            <w:hideMark/>
          </w:tcPr>
          <w:p w14:paraId="2BDEE9CE" w14:textId="02E9D91D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18 мая 2026 г.</w:t>
            </w:r>
          </w:p>
        </w:tc>
        <w:tc>
          <w:tcPr>
            <w:tcW w:w="2070" w:type="dxa"/>
            <w:vMerge w:val="restart"/>
            <w:hideMark/>
          </w:tcPr>
          <w:p w14:paraId="21BC4639" w14:textId="28BA1FCD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</w:t>
            </w: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345" w:type="dxa"/>
            <w:vMerge w:val="restart"/>
            <w:hideMark/>
          </w:tcPr>
          <w:p w14:paraId="4EDECFFF" w14:textId="3238D5E0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-2,65</w:t>
            </w:r>
          </w:p>
        </w:tc>
      </w:tr>
      <w:tr w:rsidR="007B0709" w:rsidRPr="007B0709" w14:paraId="0BC4AEF8" w14:textId="77777777" w:rsidTr="007B0709">
        <w:trPr>
          <w:trHeight w:val="345"/>
        </w:trPr>
        <w:tc>
          <w:tcPr>
            <w:tcW w:w="534" w:type="dxa"/>
            <w:vMerge/>
            <w:tcBorders>
              <w:bottom w:val="single" w:sz="4" w:space="0" w:color="auto"/>
            </w:tcBorders>
            <w:hideMark/>
          </w:tcPr>
          <w:p w14:paraId="71532883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vMerge/>
            <w:hideMark/>
          </w:tcPr>
          <w:p w14:paraId="1E461171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3466" w:type="dxa"/>
            <w:tcBorders>
              <w:bottom w:val="single" w:sz="4" w:space="0" w:color="auto"/>
            </w:tcBorders>
            <w:hideMark/>
          </w:tcPr>
          <w:p w14:paraId="0117EC9A" w14:textId="4216719E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</w:t>
            </w: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 13.05.2026 №1003-па</w:t>
            </w: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5" w:type="dxa"/>
            <w:vMerge/>
            <w:hideMark/>
          </w:tcPr>
          <w:p w14:paraId="0DDC8D8A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hideMark/>
          </w:tcPr>
          <w:p w14:paraId="612EA672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vMerge/>
            <w:hideMark/>
          </w:tcPr>
          <w:p w14:paraId="55B45B69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vMerge/>
            <w:tcBorders>
              <w:bottom w:val="single" w:sz="4" w:space="0" w:color="auto"/>
            </w:tcBorders>
            <w:hideMark/>
          </w:tcPr>
          <w:p w14:paraId="0323B433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</w:tr>
      <w:tr w:rsidR="007B0709" w:rsidRPr="007B0709" w14:paraId="3328B7EE" w14:textId="77777777" w:rsidTr="007B070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791A8B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left w:val="nil"/>
              <w:right w:val="nil"/>
            </w:tcBorders>
            <w:hideMark/>
          </w:tcPr>
          <w:p w14:paraId="27FC04AE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4C48AA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left w:val="nil"/>
              <w:right w:val="nil"/>
            </w:tcBorders>
            <w:hideMark/>
          </w:tcPr>
          <w:p w14:paraId="2B8C5B7E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29EB5AC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  <w:noWrap/>
            <w:hideMark/>
          </w:tcPr>
          <w:p w14:paraId="5DAC4EDA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659EEBE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</w:tr>
      <w:tr w:rsidR="007B0709" w:rsidRPr="007B0709" w14:paraId="70DEF01A" w14:textId="77777777" w:rsidTr="007B0709">
        <w:trPr>
          <w:trHeight w:val="315"/>
        </w:trPr>
        <w:tc>
          <w:tcPr>
            <w:tcW w:w="14142" w:type="dxa"/>
            <w:gridSpan w:val="7"/>
            <w:hideMark/>
          </w:tcPr>
          <w:p w14:paraId="3C24F52F" w14:textId="399E4A6B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 xml:space="preserve"> Перечень аварийных ситуаций в системе теплоснабжения в зоне деятельности ТЭЦ-11 филиала ООО «Байкальская энергетическая компания»</w:t>
            </w:r>
          </w:p>
        </w:tc>
      </w:tr>
      <w:tr w:rsidR="007B0709" w:rsidRPr="007B0709" w14:paraId="273F5FD8" w14:textId="77777777" w:rsidTr="007B0709">
        <w:trPr>
          <w:trHeight w:val="315"/>
        </w:trPr>
        <w:tc>
          <w:tcPr>
            <w:tcW w:w="534" w:type="dxa"/>
            <w:noWrap/>
            <w:hideMark/>
          </w:tcPr>
          <w:p w14:paraId="33AE0218" w14:textId="77777777" w:rsidR="007B0709" w:rsidRPr="007B0709" w:rsidRDefault="007B0709" w:rsidP="007B07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01" w:type="dxa"/>
            <w:noWrap/>
            <w:hideMark/>
          </w:tcPr>
          <w:p w14:paraId="359314E2" w14:textId="77777777" w:rsidR="007B0709" w:rsidRPr="007B0709" w:rsidRDefault="007B0709" w:rsidP="007B07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Дата возникновения</w:t>
            </w:r>
          </w:p>
        </w:tc>
        <w:tc>
          <w:tcPr>
            <w:tcW w:w="3466" w:type="dxa"/>
            <w:noWrap/>
            <w:hideMark/>
          </w:tcPr>
          <w:p w14:paraId="6694E47C" w14:textId="77777777" w:rsidR="007B0709" w:rsidRPr="007B0709" w:rsidRDefault="007B0709" w:rsidP="007B07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Аварийная ситуация</w:t>
            </w:r>
          </w:p>
        </w:tc>
        <w:tc>
          <w:tcPr>
            <w:tcW w:w="5196" w:type="dxa"/>
            <w:gridSpan w:val="3"/>
            <w:noWrap/>
            <w:hideMark/>
          </w:tcPr>
          <w:p w14:paraId="790E66B3" w14:textId="77777777" w:rsidR="007B0709" w:rsidRPr="007B0709" w:rsidRDefault="007B0709" w:rsidP="007B07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345" w:type="dxa"/>
            <w:hideMark/>
          </w:tcPr>
          <w:p w14:paraId="3886D252" w14:textId="77777777" w:rsidR="007B0709" w:rsidRPr="007B0709" w:rsidRDefault="007B0709" w:rsidP="007B07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Противоаварийные мероприятия</w:t>
            </w:r>
          </w:p>
        </w:tc>
      </w:tr>
      <w:tr w:rsidR="007B0709" w:rsidRPr="007B0709" w14:paraId="53D2708C" w14:textId="77777777" w:rsidTr="007B0709">
        <w:trPr>
          <w:trHeight w:val="1260"/>
        </w:trPr>
        <w:tc>
          <w:tcPr>
            <w:tcW w:w="534" w:type="dxa"/>
            <w:noWrap/>
            <w:hideMark/>
          </w:tcPr>
          <w:p w14:paraId="454CA2F5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1" w:type="dxa"/>
            <w:noWrap/>
            <w:hideMark/>
          </w:tcPr>
          <w:p w14:paraId="28146167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30.11.2023</w:t>
            </w:r>
          </w:p>
        </w:tc>
        <w:tc>
          <w:tcPr>
            <w:tcW w:w="3466" w:type="dxa"/>
            <w:hideMark/>
          </w:tcPr>
          <w:p w14:paraId="30E98270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Повреждение подающего трубопровода подземной прокладки Ду1000 участка трубопровод тепловой сети между тепловыми камерами ТК-1-1 и ТК-1-2 от ТНС-2 до ТНС-1</w:t>
            </w:r>
          </w:p>
        </w:tc>
        <w:tc>
          <w:tcPr>
            <w:tcW w:w="5196" w:type="dxa"/>
            <w:gridSpan w:val="3"/>
            <w:noWrap/>
            <w:hideMark/>
          </w:tcPr>
          <w:p w14:paraId="093DCA3F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г. Усолье-Сибирское, ул. Комсомольский проспект, д.31</w:t>
            </w:r>
          </w:p>
        </w:tc>
        <w:tc>
          <w:tcPr>
            <w:tcW w:w="3345" w:type="dxa"/>
            <w:hideMark/>
          </w:tcPr>
          <w:p w14:paraId="22849846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Разработанные противоаварийные мероприятия выполнены в полном объёме.</w:t>
            </w:r>
          </w:p>
        </w:tc>
      </w:tr>
      <w:tr w:rsidR="007B0709" w:rsidRPr="007B0709" w14:paraId="3B686DA9" w14:textId="77777777" w:rsidTr="007B0709">
        <w:trPr>
          <w:trHeight w:val="945"/>
        </w:trPr>
        <w:tc>
          <w:tcPr>
            <w:tcW w:w="534" w:type="dxa"/>
            <w:noWrap/>
            <w:hideMark/>
          </w:tcPr>
          <w:p w14:paraId="4B3490C3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1" w:type="dxa"/>
            <w:noWrap/>
            <w:hideMark/>
          </w:tcPr>
          <w:p w14:paraId="3AA263E1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08.12.2024</w:t>
            </w:r>
          </w:p>
        </w:tc>
        <w:tc>
          <w:tcPr>
            <w:tcW w:w="3466" w:type="dxa"/>
            <w:hideMark/>
          </w:tcPr>
          <w:p w14:paraId="02DE7CD1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Повреждение подающего трубопровода на участке распределительной сети РС-14 между ТК-14-3-2 и ТК-14-3-3</w:t>
            </w:r>
          </w:p>
        </w:tc>
        <w:tc>
          <w:tcPr>
            <w:tcW w:w="5196" w:type="dxa"/>
            <w:gridSpan w:val="3"/>
            <w:noWrap/>
            <w:hideMark/>
          </w:tcPr>
          <w:p w14:paraId="2C671BBE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г. Усолье-Сибирское, ул.  К. Цеткин 29</w:t>
            </w:r>
          </w:p>
        </w:tc>
        <w:tc>
          <w:tcPr>
            <w:tcW w:w="3345" w:type="dxa"/>
            <w:hideMark/>
          </w:tcPr>
          <w:p w14:paraId="0AA01C40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Разработанные противоаварийные мероприятия выполнены в полном объёме.</w:t>
            </w:r>
          </w:p>
        </w:tc>
      </w:tr>
      <w:tr w:rsidR="007B0709" w:rsidRPr="007B0709" w14:paraId="1350EDB9" w14:textId="77777777" w:rsidTr="007B0709">
        <w:trPr>
          <w:trHeight w:val="945"/>
        </w:trPr>
        <w:tc>
          <w:tcPr>
            <w:tcW w:w="534" w:type="dxa"/>
            <w:noWrap/>
            <w:hideMark/>
          </w:tcPr>
          <w:p w14:paraId="3043BEE4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601" w:type="dxa"/>
            <w:noWrap/>
            <w:hideMark/>
          </w:tcPr>
          <w:p w14:paraId="31FF0A25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11.12.2024</w:t>
            </w:r>
          </w:p>
        </w:tc>
        <w:tc>
          <w:tcPr>
            <w:tcW w:w="3466" w:type="dxa"/>
            <w:hideMark/>
          </w:tcPr>
          <w:p w14:paraId="2034F4B3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Повреждение подающего трубопровода на участке распределительной сети РС-12 между ТК-12-1 и ТК-12-2 </w:t>
            </w:r>
          </w:p>
        </w:tc>
        <w:tc>
          <w:tcPr>
            <w:tcW w:w="5196" w:type="dxa"/>
            <w:gridSpan w:val="3"/>
            <w:noWrap/>
            <w:hideMark/>
          </w:tcPr>
          <w:p w14:paraId="2A9C46E7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г. Усолье-Сибирское, пр-т.  Комсомольский 88</w:t>
            </w:r>
          </w:p>
        </w:tc>
        <w:tc>
          <w:tcPr>
            <w:tcW w:w="3345" w:type="dxa"/>
            <w:hideMark/>
          </w:tcPr>
          <w:p w14:paraId="4858D785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Разработанные противоаварийные мероприятия выполнены в полном объёме.</w:t>
            </w:r>
          </w:p>
        </w:tc>
      </w:tr>
      <w:tr w:rsidR="007B0709" w:rsidRPr="007B0709" w14:paraId="757F8CED" w14:textId="77777777" w:rsidTr="007B0709">
        <w:trPr>
          <w:trHeight w:val="945"/>
        </w:trPr>
        <w:tc>
          <w:tcPr>
            <w:tcW w:w="534" w:type="dxa"/>
            <w:noWrap/>
            <w:hideMark/>
          </w:tcPr>
          <w:p w14:paraId="22BC94F8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1" w:type="dxa"/>
            <w:noWrap/>
            <w:hideMark/>
          </w:tcPr>
          <w:p w14:paraId="37ABC1DD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15.12.2024</w:t>
            </w:r>
          </w:p>
        </w:tc>
        <w:tc>
          <w:tcPr>
            <w:tcW w:w="3466" w:type="dxa"/>
            <w:hideMark/>
          </w:tcPr>
          <w:p w14:paraId="533917F8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Повреждение обратного трубопровода на участке распределительной сети РС-3 между ТК-3-9 и ТК-3-11</w:t>
            </w:r>
          </w:p>
        </w:tc>
        <w:tc>
          <w:tcPr>
            <w:tcW w:w="5196" w:type="dxa"/>
            <w:gridSpan w:val="3"/>
            <w:noWrap/>
            <w:hideMark/>
          </w:tcPr>
          <w:p w14:paraId="50597962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г. Усолье-Сибирское, ул. Жуковского 45</w:t>
            </w:r>
          </w:p>
        </w:tc>
        <w:tc>
          <w:tcPr>
            <w:tcW w:w="3345" w:type="dxa"/>
            <w:hideMark/>
          </w:tcPr>
          <w:p w14:paraId="13927AD9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Разработанные противоаварийные мероприятия выполнены в полном объёме.</w:t>
            </w:r>
          </w:p>
        </w:tc>
      </w:tr>
      <w:tr w:rsidR="007B0709" w:rsidRPr="007B0709" w14:paraId="6F2CB69B" w14:textId="77777777" w:rsidTr="007B0709">
        <w:trPr>
          <w:trHeight w:val="728"/>
        </w:trPr>
        <w:tc>
          <w:tcPr>
            <w:tcW w:w="534" w:type="dxa"/>
            <w:noWrap/>
            <w:hideMark/>
          </w:tcPr>
          <w:p w14:paraId="394E65D8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1" w:type="dxa"/>
            <w:noWrap/>
            <w:hideMark/>
          </w:tcPr>
          <w:p w14:paraId="0FA5F227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03.04.2025</w:t>
            </w:r>
          </w:p>
        </w:tc>
        <w:tc>
          <w:tcPr>
            <w:tcW w:w="3466" w:type="dxa"/>
            <w:hideMark/>
          </w:tcPr>
          <w:p w14:paraId="6C477E1C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Повреждение подающего и обратного трубопровода Ду80 на участке между ТК-13-2-2 и ТК-13-2-70</w:t>
            </w:r>
          </w:p>
        </w:tc>
        <w:tc>
          <w:tcPr>
            <w:tcW w:w="5196" w:type="dxa"/>
            <w:gridSpan w:val="3"/>
            <w:noWrap/>
            <w:hideMark/>
          </w:tcPr>
          <w:p w14:paraId="0DBDDE01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г. Усолье-Сибирское, ул. Аксакова 1</w:t>
            </w:r>
          </w:p>
        </w:tc>
        <w:tc>
          <w:tcPr>
            <w:tcW w:w="3345" w:type="dxa"/>
            <w:hideMark/>
          </w:tcPr>
          <w:p w14:paraId="47FA7A25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Разработанные противоаварийные мероприятия выполнены в полном объёме.</w:t>
            </w:r>
          </w:p>
        </w:tc>
      </w:tr>
      <w:tr w:rsidR="007B0709" w:rsidRPr="007B0709" w14:paraId="27698442" w14:textId="77777777" w:rsidTr="007B0709">
        <w:trPr>
          <w:trHeight w:val="656"/>
        </w:trPr>
        <w:tc>
          <w:tcPr>
            <w:tcW w:w="534" w:type="dxa"/>
            <w:noWrap/>
            <w:hideMark/>
          </w:tcPr>
          <w:p w14:paraId="216637FF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1" w:type="dxa"/>
            <w:noWrap/>
            <w:hideMark/>
          </w:tcPr>
          <w:p w14:paraId="697EE376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03.10.2025</w:t>
            </w:r>
          </w:p>
        </w:tc>
        <w:tc>
          <w:tcPr>
            <w:tcW w:w="3466" w:type="dxa"/>
            <w:hideMark/>
          </w:tcPr>
          <w:p w14:paraId="43E91E0D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Повреждение участка прямого трубопровода Ду500 РС-13 от ТК-13-1 до ТК-13-2</w:t>
            </w:r>
          </w:p>
        </w:tc>
        <w:tc>
          <w:tcPr>
            <w:tcW w:w="5196" w:type="dxa"/>
            <w:gridSpan w:val="3"/>
            <w:noWrap/>
            <w:hideMark/>
          </w:tcPr>
          <w:p w14:paraId="6132C00C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г. Усолье-Сибирское, ул.  Розы Люксембург 42</w:t>
            </w:r>
          </w:p>
        </w:tc>
        <w:tc>
          <w:tcPr>
            <w:tcW w:w="3345" w:type="dxa"/>
            <w:hideMark/>
          </w:tcPr>
          <w:p w14:paraId="72FE78B4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Разработанные противоаварийные мероприятия выполнены в полном объёме.</w:t>
            </w:r>
          </w:p>
        </w:tc>
      </w:tr>
      <w:tr w:rsidR="007B0709" w:rsidRPr="007B0709" w14:paraId="435E6794" w14:textId="77777777" w:rsidTr="007B0709">
        <w:trPr>
          <w:trHeight w:val="793"/>
        </w:trPr>
        <w:tc>
          <w:tcPr>
            <w:tcW w:w="534" w:type="dxa"/>
            <w:noWrap/>
            <w:hideMark/>
          </w:tcPr>
          <w:p w14:paraId="16039CFD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1" w:type="dxa"/>
            <w:noWrap/>
            <w:hideMark/>
          </w:tcPr>
          <w:p w14:paraId="23AA548D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22.10.2025</w:t>
            </w:r>
          </w:p>
        </w:tc>
        <w:tc>
          <w:tcPr>
            <w:tcW w:w="3466" w:type="dxa"/>
            <w:hideMark/>
          </w:tcPr>
          <w:p w14:paraId="587A795E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Повреждение подающего трубопровода Ду800 участка магистральной тепловой сети МС-2 между тепловыми камерами ТК-2-13 и ТК-2-14</w:t>
            </w:r>
          </w:p>
        </w:tc>
        <w:tc>
          <w:tcPr>
            <w:tcW w:w="5196" w:type="dxa"/>
            <w:gridSpan w:val="3"/>
            <w:noWrap/>
            <w:hideMark/>
          </w:tcPr>
          <w:p w14:paraId="6D8EE450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г. Усолье-Сибирское, пр-т Комсомольский</w:t>
            </w:r>
          </w:p>
        </w:tc>
        <w:tc>
          <w:tcPr>
            <w:tcW w:w="3345" w:type="dxa"/>
            <w:hideMark/>
          </w:tcPr>
          <w:p w14:paraId="1DD9B0C0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Противоаварийные мероприятия, разработанные по результатам проведенного расследования, выполняются согласно установленных сроков.</w:t>
            </w:r>
          </w:p>
        </w:tc>
      </w:tr>
      <w:tr w:rsidR="007B0709" w:rsidRPr="007B0709" w14:paraId="44E3EB83" w14:textId="77777777" w:rsidTr="007B0709">
        <w:trPr>
          <w:trHeight w:val="923"/>
        </w:trPr>
        <w:tc>
          <w:tcPr>
            <w:tcW w:w="534" w:type="dxa"/>
            <w:noWrap/>
            <w:hideMark/>
          </w:tcPr>
          <w:p w14:paraId="17B86A97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1" w:type="dxa"/>
            <w:noWrap/>
            <w:hideMark/>
          </w:tcPr>
          <w:p w14:paraId="18DDE3D2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3466" w:type="dxa"/>
            <w:hideMark/>
          </w:tcPr>
          <w:p w14:paraId="1379B546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Повреждение подающего и обратного трубопровода тепловой сети Ду80 между ТК-2-11 и ИТП Восточная трибуна стадиона "Химик"</w:t>
            </w:r>
          </w:p>
        </w:tc>
        <w:tc>
          <w:tcPr>
            <w:tcW w:w="5196" w:type="dxa"/>
            <w:gridSpan w:val="3"/>
            <w:noWrap/>
            <w:hideMark/>
          </w:tcPr>
          <w:p w14:paraId="3F2C0AEF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г. Усолье-Сибирское, восточная трибуна стадиона "Химик"</w:t>
            </w:r>
          </w:p>
        </w:tc>
        <w:tc>
          <w:tcPr>
            <w:tcW w:w="3345" w:type="dxa"/>
            <w:hideMark/>
          </w:tcPr>
          <w:p w14:paraId="17AC37C3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Противоаварийные мероприятия, разработанные по результатам проведенного расследования, выполняются согласно установленных сроков.</w:t>
            </w:r>
          </w:p>
        </w:tc>
      </w:tr>
      <w:tr w:rsidR="007B0709" w:rsidRPr="007B0709" w14:paraId="293831E7" w14:textId="77777777" w:rsidTr="007B0709">
        <w:trPr>
          <w:trHeight w:val="755"/>
        </w:trPr>
        <w:tc>
          <w:tcPr>
            <w:tcW w:w="534" w:type="dxa"/>
            <w:noWrap/>
            <w:hideMark/>
          </w:tcPr>
          <w:p w14:paraId="76CED8DA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01" w:type="dxa"/>
            <w:noWrap/>
            <w:hideMark/>
          </w:tcPr>
          <w:p w14:paraId="78622258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10.03.2026</w:t>
            </w:r>
          </w:p>
        </w:tc>
        <w:tc>
          <w:tcPr>
            <w:tcW w:w="3466" w:type="dxa"/>
            <w:hideMark/>
          </w:tcPr>
          <w:p w14:paraId="67CC939C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Повреждение подающего трубопровода Dу400 от ТК-2-18 до ТК-22-1</w:t>
            </w:r>
          </w:p>
        </w:tc>
        <w:tc>
          <w:tcPr>
            <w:tcW w:w="5196" w:type="dxa"/>
            <w:gridSpan w:val="3"/>
            <w:noWrap/>
            <w:hideMark/>
          </w:tcPr>
          <w:p w14:paraId="2E47BB70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г. Усолье-Сибирское, пр-т Ленинский, д.12</w:t>
            </w:r>
          </w:p>
        </w:tc>
        <w:tc>
          <w:tcPr>
            <w:tcW w:w="3345" w:type="dxa"/>
            <w:hideMark/>
          </w:tcPr>
          <w:p w14:paraId="10EE8385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Противоаварийные мероприятия, разработанные по результатам проведенного расследования, выполняются согласно установленных сроков.</w:t>
            </w:r>
          </w:p>
        </w:tc>
      </w:tr>
      <w:tr w:rsidR="007B0709" w:rsidRPr="007B0709" w14:paraId="6DC3C60F" w14:textId="77777777" w:rsidTr="007B0709">
        <w:trPr>
          <w:trHeight w:val="715"/>
        </w:trPr>
        <w:tc>
          <w:tcPr>
            <w:tcW w:w="534" w:type="dxa"/>
            <w:noWrap/>
            <w:hideMark/>
          </w:tcPr>
          <w:p w14:paraId="6BDF2150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1" w:type="dxa"/>
            <w:noWrap/>
            <w:hideMark/>
          </w:tcPr>
          <w:p w14:paraId="6A0DF551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13.03.2026</w:t>
            </w:r>
          </w:p>
        </w:tc>
        <w:tc>
          <w:tcPr>
            <w:tcW w:w="3466" w:type="dxa"/>
            <w:hideMark/>
          </w:tcPr>
          <w:p w14:paraId="34891CFD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Повреждение подающего трубопровода Ду200 между ТК-14-3 и ТК-14-5</w:t>
            </w:r>
          </w:p>
        </w:tc>
        <w:tc>
          <w:tcPr>
            <w:tcW w:w="5196" w:type="dxa"/>
            <w:gridSpan w:val="3"/>
            <w:noWrap/>
            <w:hideMark/>
          </w:tcPr>
          <w:p w14:paraId="0B29D35B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г. Усолье-Сибирское, ул. </w:t>
            </w:r>
            <w:proofErr w:type="spellStart"/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Бурлова</w:t>
            </w:r>
            <w:proofErr w:type="spellEnd"/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, д.1</w:t>
            </w:r>
          </w:p>
        </w:tc>
        <w:tc>
          <w:tcPr>
            <w:tcW w:w="3345" w:type="dxa"/>
            <w:hideMark/>
          </w:tcPr>
          <w:p w14:paraId="5E9DFB6F" w14:textId="77777777" w:rsidR="007B0709" w:rsidRPr="007B0709" w:rsidRDefault="007B0709" w:rsidP="007B0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Противоаварийные мероприятия, разработанные по результатам проведенного расследования, выполняются согласно установленных сроков.</w:t>
            </w:r>
          </w:p>
        </w:tc>
      </w:tr>
    </w:tbl>
    <w:p w14:paraId="22D0DEE3" w14:textId="77777777" w:rsidR="00200FAF" w:rsidRDefault="00200FAF" w:rsidP="00200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4985102" w14:textId="77777777" w:rsidR="00200FAF" w:rsidRDefault="00200FAF" w:rsidP="00200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8954A" w14:textId="77777777" w:rsidR="00200FAF" w:rsidRDefault="00200FAF" w:rsidP="00200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41060" w14:textId="77777777" w:rsidR="00200FAF" w:rsidRDefault="00200FAF" w:rsidP="00200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3B4F9" w14:textId="77777777" w:rsidR="007B0709" w:rsidRDefault="007B0709" w:rsidP="00200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817224" w14:textId="77777777" w:rsidR="007B0709" w:rsidRDefault="007B0709" w:rsidP="00200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CC857" w14:textId="77777777" w:rsidR="007B0709" w:rsidRDefault="007B0709" w:rsidP="00200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5A753" w14:textId="77777777" w:rsidR="007B0709" w:rsidRDefault="007B0709" w:rsidP="00200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080B7" w14:textId="77777777" w:rsidR="007B0709" w:rsidRDefault="007B0709" w:rsidP="00200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5F2A5" w14:textId="77777777" w:rsidR="00200FAF" w:rsidRDefault="00200FAF" w:rsidP="00200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A9B60" w14:textId="77777777" w:rsidR="00200FAF" w:rsidRDefault="00200FAF" w:rsidP="00200F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00FA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Раздел 2. Организационны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 мероприятия по подготовке к отопительному периоду</w:t>
      </w:r>
    </w:p>
    <w:p w14:paraId="3337A065" w14:textId="77777777" w:rsidR="00200FAF" w:rsidRPr="00200FAF" w:rsidRDefault="00200FAF" w:rsidP="00200F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4852"/>
        <w:gridCol w:w="2329"/>
        <w:gridCol w:w="5043"/>
        <w:gridCol w:w="1895"/>
      </w:tblGrid>
      <w:tr w:rsidR="007B0709" w:rsidRPr="00200FAF" w14:paraId="393B2AE0" w14:textId="77777777" w:rsidTr="00200FA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111988" w14:textId="77777777" w:rsidR="00200FAF" w:rsidRPr="007B0709" w:rsidRDefault="00200FAF" w:rsidP="002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0D6440" w14:textId="77777777" w:rsidR="00200FAF" w:rsidRPr="007B0709" w:rsidRDefault="00200FAF" w:rsidP="002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CBD02D" w14:textId="77777777" w:rsidR="00200FAF" w:rsidRPr="007B0709" w:rsidRDefault="00200FAF" w:rsidP="002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FE41E2" w14:textId="77777777" w:rsidR="00200FAF" w:rsidRPr="007B0709" w:rsidRDefault="00200FAF" w:rsidP="002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327EE6" w14:textId="77777777" w:rsidR="00200FAF" w:rsidRPr="007B0709" w:rsidRDefault="00200FAF" w:rsidP="002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7B0709" w:rsidRPr="00200FAF" w14:paraId="1862CC25" w14:textId="77777777" w:rsidTr="00200FAF">
        <w:trPr>
          <w:trHeight w:val="73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8483B9" w14:textId="372713AA" w:rsidR="00200FAF" w:rsidRPr="007B0709" w:rsidRDefault="007B0709" w:rsidP="002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BE2D32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комиссии(й) по проведению оценки </w:t>
            </w:r>
            <w:proofErr w:type="gramStart"/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  готовности</w:t>
            </w:r>
            <w:proofErr w:type="gramEnd"/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отопительному периоду (далее также оценка)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D89A99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августа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AFCBB3" w14:textId="4ABEE1A9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  <w:r w:rsidR="007B0709"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комитета-начальник отдела по жизнеобеспечению города комитета по городскому хозяйству администрации города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26965A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709" w:rsidRPr="00200FAF" w14:paraId="18420854" w14:textId="77777777" w:rsidTr="00200F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3E6BEE" w14:textId="73716D07" w:rsidR="00200FAF" w:rsidRPr="007B0709" w:rsidRDefault="007B0709" w:rsidP="002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BF3DAF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Утверждение программы проведения оценки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AE5391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программой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C8B839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500E51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709" w:rsidRPr="00200FAF" w14:paraId="16F9671F" w14:textId="77777777" w:rsidTr="00200F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463C42" w14:textId="3A59B923" w:rsidR="00200FAF" w:rsidRPr="007B0709" w:rsidRDefault="007B0709" w:rsidP="002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827D39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уведомлений лицам, подлежащим оценке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0AFE54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чем за 20 дней до начала оценки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CB917E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комиссии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99525B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709" w:rsidRPr="00200FAF" w14:paraId="516AE753" w14:textId="77777777" w:rsidTr="00200F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F5BF9D" w14:textId="32DC4E53" w:rsidR="00200FAF" w:rsidRPr="007B0709" w:rsidRDefault="007B0709" w:rsidP="002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C4E273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 и проверка документов </w:t>
            </w:r>
            <w:proofErr w:type="gramStart"/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теплоснабжающих</w:t>
            </w:r>
            <w:proofErr w:type="gramEnd"/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теплосетевых организаций, владельцев тепловых сетей, УК, ТСЖ, потребителей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30055B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программой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4A5B03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924B98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709" w:rsidRPr="00200FAF" w14:paraId="73F6E8B1" w14:textId="77777777" w:rsidTr="00200F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394494" w14:textId="76BFB35F" w:rsidR="00200FAF" w:rsidRPr="007B0709" w:rsidRDefault="007B0709" w:rsidP="002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08AB0B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актов оценки обеспечения готовности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96B791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ноября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0CDEBD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C9C0D1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709" w:rsidRPr="00200FAF" w14:paraId="1BA43F4C" w14:textId="77777777" w:rsidTr="00200F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49B52D" w14:textId="4D0D52EB" w:rsidR="00200FAF" w:rsidRPr="007B0709" w:rsidRDefault="007B0709" w:rsidP="002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B86853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Выдача паспортов </w:t>
            </w:r>
            <w:proofErr w:type="gramStart"/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  готовности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86FDFB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октября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CA917A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3BC291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709" w:rsidRPr="00200FAF" w14:paraId="62122743" w14:textId="77777777" w:rsidTr="00200F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1CFB96" w14:textId="20C89B86" w:rsidR="00200FAF" w:rsidRPr="007B0709" w:rsidRDefault="007B0709" w:rsidP="0020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EC6D13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сводной информации о результатах оценки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216BF5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декабря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37922A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EF07FB" w14:textId="77777777" w:rsidR="00200FAF" w:rsidRPr="007B0709" w:rsidRDefault="00200FAF" w:rsidP="0020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791193" w14:textId="77777777" w:rsidR="00200FAF" w:rsidRDefault="00200FAF" w:rsidP="00200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4253E" w14:textId="77777777" w:rsidR="00200FAF" w:rsidRDefault="00200FAF" w:rsidP="00200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35AAA5" w14:textId="77777777" w:rsidR="00200FAF" w:rsidRDefault="00200FAF" w:rsidP="00200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03DBB" w14:textId="77777777" w:rsidR="00200FAF" w:rsidRDefault="00200FAF" w:rsidP="00200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CF4D8" w14:textId="77777777" w:rsidR="00200FAF" w:rsidRDefault="00200FAF" w:rsidP="00200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9C801" w14:textId="77777777" w:rsidR="00200FAF" w:rsidRDefault="00200FAF" w:rsidP="00200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51EF3" w14:textId="77777777" w:rsidR="00200FAF" w:rsidRDefault="00200FAF" w:rsidP="00200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1459D" w14:textId="2F16F78F" w:rsidR="00D576CD" w:rsidRDefault="00D576CD" w:rsidP="00D576C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00FA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Раздел </w:t>
      </w:r>
      <w:r w:rsidR="007B070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</w:t>
      </w:r>
      <w:r w:rsidRPr="00200FA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Мероприятия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,</w:t>
      </w:r>
      <w:r w:rsidRPr="00200FA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D576C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направленные на повышение надежности систем теплоснабжения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 текущем году</w:t>
      </w:r>
    </w:p>
    <w:p w14:paraId="4F488342" w14:textId="77777777" w:rsidR="00D576CD" w:rsidRPr="00200FAF" w:rsidRDefault="00D576CD" w:rsidP="00D576C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3"/>
        <w:gridCol w:w="2349"/>
        <w:gridCol w:w="1606"/>
        <w:gridCol w:w="1735"/>
        <w:gridCol w:w="1116"/>
        <w:gridCol w:w="2500"/>
        <w:gridCol w:w="2455"/>
        <w:gridCol w:w="1688"/>
      </w:tblGrid>
      <w:tr w:rsidR="007B0709" w:rsidRPr="007B0709" w14:paraId="0352EC89" w14:textId="77777777" w:rsidTr="007B0709">
        <w:trPr>
          <w:trHeight w:val="1455"/>
        </w:trPr>
        <w:tc>
          <w:tcPr>
            <w:tcW w:w="223" w:type="dxa"/>
            <w:vMerge w:val="restart"/>
          </w:tcPr>
          <w:p w14:paraId="47247B4D" w14:textId="6EB6A458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49" w:type="dxa"/>
            <w:vMerge w:val="restart"/>
            <w:hideMark/>
          </w:tcPr>
          <w:p w14:paraId="183962FC" w14:textId="1BA41A2C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оборудования,участков</w:t>
            </w:r>
            <w:proofErr w:type="spellEnd"/>
            <w:proofErr w:type="gramEnd"/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 xml:space="preserve"> тепловых сетей, мероприятий</w:t>
            </w:r>
          </w:p>
        </w:tc>
        <w:tc>
          <w:tcPr>
            <w:tcW w:w="1606" w:type="dxa"/>
            <w:vMerge w:val="restart"/>
            <w:hideMark/>
          </w:tcPr>
          <w:p w14:paraId="6C970961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Станционный номер (для оборудования), протяженность (</w:t>
            </w:r>
            <w:proofErr w:type="spellStart"/>
            <w:proofErr w:type="gramStart"/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м.трассы</w:t>
            </w:r>
            <w:proofErr w:type="spellEnd"/>
            <w:proofErr w:type="gramEnd"/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), диаметр (для тепловых сетей)</w:t>
            </w:r>
          </w:p>
        </w:tc>
        <w:tc>
          <w:tcPr>
            <w:tcW w:w="1735" w:type="dxa"/>
            <w:hideMark/>
          </w:tcPr>
          <w:p w14:paraId="794FB20A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Установленная мощность, (МВт, т/ч, Гкал/ч). Присоединенная тепловая нагрузка (Гкал/ч)</w:t>
            </w:r>
          </w:p>
        </w:tc>
        <w:tc>
          <w:tcPr>
            <w:tcW w:w="3616" w:type="dxa"/>
            <w:gridSpan w:val="2"/>
            <w:hideMark/>
          </w:tcPr>
          <w:p w14:paraId="016E27BE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Срок проведения ремонта, мероприятий</w:t>
            </w:r>
          </w:p>
        </w:tc>
        <w:tc>
          <w:tcPr>
            <w:tcW w:w="2455" w:type="dxa"/>
            <w:hideMark/>
          </w:tcPr>
          <w:p w14:paraId="79F74C1B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Вид ремонта (капитальный/текущий)</w:t>
            </w:r>
          </w:p>
        </w:tc>
        <w:tc>
          <w:tcPr>
            <w:tcW w:w="1688" w:type="dxa"/>
            <w:hideMark/>
          </w:tcPr>
          <w:p w14:paraId="1F2FAED5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Перечень объектов, теплоснабжение которых может быть ограничено или прекращено вследствие проведения ремонта</w:t>
            </w:r>
          </w:p>
        </w:tc>
      </w:tr>
      <w:tr w:rsidR="007B0709" w:rsidRPr="007B0709" w14:paraId="4172B870" w14:textId="77777777" w:rsidTr="007B0709">
        <w:trPr>
          <w:trHeight w:val="300"/>
        </w:trPr>
        <w:tc>
          <w:tcPr>
            <w:tcW w:w="223" w:type="dxa"/>
            <w:vMerge/>
          </w:tcPr>
          <w:p w14:paraId="0B8820E1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vMerge/>
            <w:hideMark/>
          </w:tcPr>
          <w:p w14:paraId="1F48FE5E" w14:textId="5D9B13EF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hideMark/>
          </w:tcPr>
          <w:p w14:paraId="4E531146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hideMark/>
          </w:tcPr>
          <w:p w14:paraId="63CA92F4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hideMark/>
          </w:tcPr>
          <w:p w14:paraId="6D748363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начало, дата</w:t>
            </w:r>
          </w:p>
        </w:tc>
        <w:tc>
          <w:tcPr>
            <w:tcW w:w="2500" w:type="dxa"/>
            <w:hideMark/>
          </w:tcPr>
          <w:p w14:paraId="29E16A9F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окончание, дата</w:t>
            </w:r>
          </w:p>
        </w:tc>
        <w:tc>
          <w:tcPr>
            <w:tcW w:w="2455" w:type="dxa"/>
            <w:hideMark/>
          </w:tcPr>
          <w:p w14:paraId="47C420C4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8" w:type="dxa"/>
            <w:hideMark/>
          </w:tcPr>
          <w:p w14:paraId="4A29D239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 </w:t>
            </w:r>
          </w:p>
        </w:tc>
      </w:tr>
      <w:tr w:rsidR="007B0709" w:rsidRPr="007B0709" w14:paraId="367F8E5D" w14:textId="77777777" w:rsidTr="007B0709">
        <w:trPr>
          <w:trHeight w:val="285"/>
        </w:trPr>
        <w:tc>
          <w:tcPr>
            <w:tcW w:w="223" w:type="dxa"/>
          </w:tcPr>
          <w:p w14:paraId="3A58F5B2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449" w:type="dxa"/>
            <w:gridSpan w:val="7"/>
            <w:hideMark/>
          </w:tcPr>
          <w:p w14:paraId="691A7175" w14:textId="00620A52" w:rsidR="007B0709" w:rsidRPr="007B0709" w:rsidRDefault="007B0709" w:rsidP="007B070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Теплоисточник ТЭЦ-11</w:t>
            </w:r>
          </w:p>
        </w:tc>
      </w:tr>
      <w:tr w:rsidR="007B0709" w:rsidRPr="007B0709" w14:paraId="7DF5C20F" w14:textId="77777777" w:rsidTr="007B0709">
        <w:trPr>
          <w:trHeight w:val="600"/>
        </w:trPr>
        <w:tc>
          <w:tcPr>
            <w:tcW w:w="223" w:type="dxa"/>
          </w:tcPr>
          <w:p w14:paraId="52C9EDDC" w14:textId="54D6CF34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9" w:type="dxa"/>
            <w:hideMark/>
          </w:tcPr>
          <w:p w14:paraId="56855F19" w14:textId="01D67DB1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Котлоагрегат</w:t>
            </w: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  <w:t>БКЗ-210-140</w:t>
            </w:r>
          </w:p>
        </w:tc>
        <w:tc>
          <w:tcPr>
            <w:tcW w:w="1606" w:type="dxa"/>
            <w:hideMark/>
          </w:tcPr>
          <w:p w14:paraId="559E2FB3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5" w:type="dxa"/>
            <w:hideMark/>
          </w:tcPr>
          <w:p w14:paraId="3098DC44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16" w:type="dxa"/>
            <w:hideMark/>
          </w:tcPr>
          <w:p w14:paraId="7346E84E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09.04.2026</w:t>
            </w:r>
          </w:p>
        </w:tc>
        <w:tc>
          <w:tcPr>
            <w:tcW w:w="2500" w:type="dxa"/>
            <w:noWrap/>
            <w:hideMark/>
          </w:tcPr>
          <w:p w14:paraId="024ADCBE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30.05.2026</w:t>
            </w:r>
          </w:p>
        </w:tc>
        <w:tc>
          <w:tcPr>
            <w:tcW w:w="2455" w:type="dxa"/>
            <w:hideMark/>
          </w:tcPr>
          <w:p w14:paraId="0D0327CA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688" w:type="dxa"/>
            <w:hideMark/>
          </w:tcPr>
          <w:p w14:paraId="4D1A1DCB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4DD6575B" w14:textId="77777777" w:rsidTr="007B0709">
        <w:trPr>
          <w:trHeight w:val="600"/>
        </w:trPr>
        <w:tc>
          <w:tcPr>
            <w:tcW w:w="223" w:type="dxa"/>
          </w:tcPr>
          <w:p w14:paraId="6DB715FF" w14:textId="4FD7DE9F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9" w:type="dxa"/>
            <w:hideMark/>
          </w:tcPr>
          <w:p w14:paraId="5822BBC0" w14:textId="27B6E358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Котлоагрегат</w:t>
            </w: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  <w:t>БКЗ-210-140</w:t>
            </w:r>
          </w:p>
        </w:tc>
        <w:tc>
          <w:tcPr>
            <w:tcW w:w="1606" w:type="dxa"/>
            <w:hideMark/>
          </w:tcPr>
          <w:p w14:paraId="478989CB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5" w:type="dxa"/>
            <w:hideMark/>
          </w:tcPr>
          <w:p w14:paraId="027810CF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16" w:type="dxa"/>
            <w:hideMark/>
          </w:tcPr>
          <w:p w14:paraId="5329836E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05.06.2026</w:t>
            </w:r>
          </w:p>
        </w:tc>
        <w:tc>
          <w:tcPr>
            <w:tcW w:w="2500" w:type="dxa"/>
            <w:noWrap/>
            <w:hideMark/>
          </w:tcPr>
          <w:p w14:paraId="7AA3EF92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29.08.2026</w:t>
            </w:r>
          </w:p>
        </w:tc>
        <w:tc>
          <w:tcPr>
            <w:tcW w:w="2455" w:type="dxa"/>
            <w:hideMark/>
          </w:tcPr>
          <w:p w14:paraId="7E2AB85C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688" w:type="dxa"/>
            <w:hideMark/>
          </w:tcPr>
          <w:p w14:paraId="47EF993B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482AB05A" w14:textId="77777777" w:rsidTr="007B0709">
        <w:trPr>
          <w:trHeight w:val="600"/>
        </w:trPr>
        <w:tc>
          <w:tcPr>
            <w:tcW w:w="223" w:type="dxa"/>
          </w:tcPr>
          <w:p w14:paraId="6AF657DA" w14:textId="278466B6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9" w:type="dxa"/>
            <w:hideMark/>
          </w:tcPr>
          <w:p w14:paraId="32E21F9E" w14:textId="23D3BD04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Котлоагрегат</w:t>
            </w: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  <w:t>ТП-85</w:t>
            </w:r>
          </w:p>
        </w:tc>
        <w:tc>
          <w:tcPr>
            <w:tcW w:w="1606" w:type="dxa"/>
            <w:hideMark/>
          </w:tcPr>
          <w:p w14:paraId="27E3B6E8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5" w:type="dxa"/>
            <w:hideMark/>
          </w:tcPr>
          <w:p w14:paraId="65ECB932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116" w:type="dxa"/>
            <w:hideMark/>
          </w:tcPr>
          <w:p w14:paraId="4589A7FA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02.03.2026</w:t>
            </w:r>
          </w:p>
        </w:tc>
        <w:tc>
          <w:tcPr>
            <w:tcW w:w="2500" w:type="dxa"/>
            <w:noWrap/>
            <w:hideMark/>
          </w:tcPr>
          <w:p w14:paraId="4CFE027A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15.05.2026</w:t>
            </w:r>
          </w:p>
        </w:tc>
        <w:tc>
          <w:tcPr>
            <w:tcW w:w="2455" w:type="dxa"/>
            <w:hideMark/>
          </w:tcPr>
          <w:p w14:paraId="47B1E84C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688" w:type="dxa"/>
            <w:hideMark/>
          </w:tcPr>
          <w:p w14:paraId="0F298D9E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6E67D5A6" w14:textId="77777777" w:rsidTr="007B0709">
        <w:trPr>
          <w:trHeight w:val="600"/>
        </w:trPr>
        <w:tc>
          <w:tcPr>
            <w:tcW w:w="223" w:type="dxa"/>
          </w:tcPr>
          <w:p w14:paraId="14FAA2D9" w14:textId="1D650BA4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9" w:type="dxa"/>
            <w:hideMark/>
          </w:tcPr>
          <w:p w14:paraId="28BC5140" w14:textId="079528BB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Котлоагрегат</w:t>
            </w: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  <w:t>ТП-81</w:t>
            </w:r>
          </w:p>
        </w:tc>
        <w:tc>
          <w:tcPr>
            <w:tcW w:w="1606" w:type="dxa"/>
            <w:hideMark/>
          </w:tcPr>
          <w:p w14:paraId="5B85D4F2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5" w:type="dxa"/>
            <w:hideMark/>
          </w:tcPr>
          <w:p w14:paraId="384739CE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116" w:type="dxa"/>
            <w:hideMark/>
          </w:tcPr>
          <w:p w14:paraId="1F817146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01.06.2026</w:t>
            </w:r>
          </w:p>
        </w:tc>
        <w:tc>
          <w:tcPr>
            <w:tcW w:w="2500" w:type="dxa"/>
            <w:noWrap/>
            <w:hideMark/>
          </w:tcPr>
          <w:p w14:paraId="43E35150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27.07.2026</w:t>
            </w:r>
          </w:p>
        </w:tc>
        <w:tc>
          <w:tcPr>
            <w:tcW w:w="2455" w:type="dxa"/>
            <w:hideMark/>
          </w:tcPr>
          <w:p w14:paraId="02B33D76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688" w:type="dxa"/>
            <w:hideMark/>
          </w:tcPr>
          <w:p w14:paraId="314991B7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43F47662" w14:textId="77777777" w:rsidTr="007B0709">
        <w:trPr>
          <w:trHeight w:val="600"/>
        </w:trPr>
        <w:tc>
          <w:tcPr>
            <w:tcW w:w="223" w:type="dxa"/>
          </w:tcPr>
          <w:p w14:paraId="6D274530" w14:textId="487C5CE8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9" w:type="dxa"/>
            <w:hideMark/>
          </w:tcPr>
          <w:p w14:paraId="207C2CAE" w14:textId="6E462783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Котлоагрегат</w:t>
            </w: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  <w:t>ТП-81</w:t>
            </w:r>
          </w:p>
        </w:tc>
        <w:tc>
          <w:tcPr>
            <w:tcW w:w="1606" w:type="dxa"/>
            <w:hideMark/>
          </w:tcPr>
          <w:p w14:paraId="56CACDED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5" w:type="dxa"/>
            <w:hideMark/>
          </w:tcPr>
          <w:p w14:paraId="3D4AD836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116" w:type="dxa"/>
            <w:hideMark/>
          </w:tcPr>
          <w:p w14:paraId="7B5564A8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06.08.2026</w:t>
            </w:r>
          </w:p>
        </w:tc>
        <w:tc>
          <w:tcPr>
            <w:tcW w:w="2500" w:type="dxa"/>
            <w:noWrap/>
            <w:hideMark/>
          </w:tcPr>
          <w:p w14:paraId="16038775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30.09.2026</w:t>
            </w:r>
          </w:p>
        </w:tc>
        <w:tc>
          <w:tcPr>
            <w:tcW w:w="2455" w:type="dxa"/>
            <w:hideMark/>
          </w:tcPr>
          <w:p w14:paraId="207041E3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688" w:type="dxa"/>
            <w:hideMark/>
          </w:tcPr>
          <w:p w14:paraId="0D9C65A7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6675045E" w14:textId="77777777" w:rsidTr="007B0709">
        <w:trPr>
          <w:trHeight w:val="600"/>
        </w:trPr>
        <w:tc>
          <w:tcPr>
            <w:tcW w:w="223" w:type="dxa"/>
          </w:tcPr>
          <w:p w14:paraId="0DD0FD1C" w14:textId="66051150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9" w:type="dxa"/>
            <w:hideMark/>
          </w:tcPr>
          <w:p w14:paraId="146E68B8" w14:textId="16963ADA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Котлоагрегат</w:t>
            </w: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  <w:t>ТП-81</w:t>
            </w:r>
          </w:p>
        </w:tc>
        <w:tc>
          <w:tcPr>
            <w:tcW w:w="1606" w:type="dxa"/>
            <w:hideMark/>
          </w:tcPr>
          <w:p w14:paraId="6AB40986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5" w:type="dxa"/>
            <w:hideMark/>
          </w:tcPr>
          <w:p w14:paraId="17DE39BE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116" w:type="dxa"/>
            <w:hideMark/>
          </w:tcPr>
          <w:p w14:paraId="4359DC41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14.09.2026</w:t>
            </w:r>
          </w:p>
        </w:tc>
        <w:tc>
          <w:tcPr>
            <w:tcW w:w="2500" w:type="dxa"/>
            <w:noWrap/>
            <w:hideMark/>
          </w:tcPr>
          <w:p w14:paraId="69638639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30.11.2026</w:t>
            </w:r>
          </w:p>
        </w:tc>
        <w:tc>
          <w:tcPr>
            <w:tcW w:w="2455" w:type="dxa"/>
            <w:hideMark/>
          </w:tcPr>
          <w:p w14:paraId="2A212607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капитальный</w:t>
            </w:r>
          </w:p>
        </w:tc>
        <w:tc>
          <w:tcPr>
            <w:tcW w:w="1688" w:type="dxa"/>
            <w:hideMark/>
          </w:tcPr>
          <w:p w14:paraId="54BCB4E8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70180FCC" w14:textId="77777777" w:rsidTr="007B0709">
        <w:trPr>
          <w:trHeight w:val="600"/>
        </w:trPr>
        <w:tc>
          <w:tcPr>
            <w:tcW w:w="223" w:type="dxa"/>
          </w:tcPr>
          <w:p w14:paraId="41C57A58" w14:textId="6B760C84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49" w:type="dxa"/>
            <w:hideMark/>
          </w:tcPr>
          <w:p w14:paraId="32356D0E" w14:textId="258AC103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Турбоагрегат</w:t>
            </w: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  <w:t xml:space="preserve">ПТ-22-90/10 </w:t>
            </w:r>
          </w:p>
        </w:tc>
        <w:tc>
          <w:tcPr>
            <w:tcW w:w="1606" w:type="dxa"/>
            <w:hideMark/>
          </w:tcPr>
          <w:p w14:paraId="46A582EF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5" w:type="dxa"/>
            <w:hideMark/>
          </w:tcPr>
          <w:p w14:paraId="569CE44A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6" w:type="dxa"/>
            <w:hideMark/>
          </w:tcPr>
          <w:p w14:paraId="5BEEC013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28.09.2026</w:t>
            </w:r>
          </w:p>
        </w:tc>
        <w:tc>
          <w:tcPr>
            <w:tcW w:w="2500" w:type="dxa"/>
            <w:noWrap/>
            <w:hideMark/>
          </w:tcPr>
          <w:p w14:paraId="714B86E5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04.11.2026</w:t>
            </w:r>
          </w:p>
        </w:tc>
        <w:tc>
          <w:tcPr>
            <w:tcW w:w="2455" w:type="dxa"/>
            <w:hideMark/>
          </w:tcPr>
          <w:p w14:paraId="7982F1E7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капитальный</w:t>
            </w:r>
          </w:p>
        </w:tc>
        <w:tc>
          <w:tcPr>
            <w:tcW w:w="1688" w:type="dxa"/>
            <w:hideMark/>
          </w:tcPr>
          <w:p w14:paraId="2F872EB8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0856D7F2" w14:textId="77777777" w:rsidTr="007B0709">
        <w:trPr>
          <w:trHeight w:val="600"/>
        </w:trPr>
        <w:tc>
          <w:tcPr>
            <w:tcW w:w="223" w:type="dxa"/>
          </w:tcPr>
          <w:p w14:paraId="752EA5D1" w14:textId="2ACB17B8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349" w:type="dxa"/>
            <w:hideMark/>
          </w:tcPr>
          <w:p w14:paraId="662305D6" w14:textId="4FF36B04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Турбоагрегат</w:t>
            </w: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  <w:t xml:space="preserve">ПТ-19-90/10  </w:t>
            </w:r>
          </w:p>
        </w:tc>
        <w:tc>
          <w:tcPr>
            <w:tcW w:w="1606" w:type="dxa"/>
            <w:hideMark/>
          </w:tcPr>
          <w:p w14:paraId="68A3BEFA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5" w:type="dxa"/>
            <w:hideMark/>
          </w:tcPr>
          <w:p w14:paraId="6CE26DA9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hideMark/>
          </w:tcPr>
          <w:p w14:paraId="4595DB5D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07.11.2026</w:t>
            </w:r>
          </w:p>
        </w:tc>
        <w:tc>
          <w:tcPr>
            <w:tcW w:w="2500" w:type="dxa"/>
            <w:noWrap/>
            <w:hideMark/>
          </w:tcPr>
          <w:p w14:paraId="210D5913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28.11.2026</w:t>
            </w:r>
          </w:p>
        </w:tc>
        <w:tc>
          <w:tcPr>
            <w:tcW w:w="2455" w:type="dxa"/>
            <w:hideMark/>
          </w:tcPr>
          <w:p w14:paraId="181F0306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688" w:type="dxa"/>
            <w:hideMark/>
          </w:tcPr>
          <w:p w14:paraId="78C3BDD7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1103443B" w14:textId="77777777" w:rsidTr="007B0709">
        <w:trPr>
          <w:trHeight w:val="300"/>
        </w:trPr>
        <w:tc>
          <w:tcPr>
            <w:tcW w:w="223" w:type="dxa"/>
          </w:tcPr>
          <w:p w14:paraId="66BFE804" w14:textId="4C59B9BF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49" w:type="dxa"/>
            <w:hideMark/>
          </w:tcPr>
          <w:p w14:paraId="06A715B1" w14:textId="199C2E2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ТурбоагрегатПТ-50-130/13</w:t>
            </w:r>
          </w:p>
        </w:tc>
        <w:tc>
          <w:tcPr>
            <w:tcW w:w="1606" w:type="dxa"/>
            <w:hideMark/>
          </w:tcPr>
          <w:p w14:paraId="52F7D24F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5" w:type="dxa"/>
            <w:hideMark/>
          </w:tcPr>
          <w:p w14:paraId="084C0495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16" w:type="dxa"/>
            <w:hideMark/>
          </w:tcPr>
          <w:p w14:paraId="67588079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06.04.2026</w:t>
            </w:r>
          </w:p>
        </w:tc>
        <w:tc>
          <w:tcPr>
            <w:tcW w:w="2500" w:type="dxa"/>
            <w:noWrap/>
            <w:hideMark/>
          </w:tcPr>
          <w:p w14:paraId="49459293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30.04.2026</w:t>
            </w:r>
          </w:p>
        </w:tc>
        <w:tc>
          <w:tcPr>
            <w:tcW w:w="2455" w:type="dxa"/>
            <w:hideMark/>
          </w:tcPr>
          <w:p w14:paraId="0D14EB78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688" w:type="dxa"/>
            <w:hideMark/>
          </w:tcPr>
          <w:p w14:paraId="769A1ACE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0D602496" w14:textId="77777777" w:rsidTr="007B0709">
        <w:trPr>
          <w:trHeight w:val="300"/>
        </w:trPr>
        <w:tc>
          <w:tcPr>
            <w:tcW w:w="223" w:type="dxa"/>
          </w:tcPr>
          <w:p w14:paraId="4BD17C62" w14:textId="5826989D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9" w:type="dxa"/>
            <w:hideMark/>
          </w:tcPr>
          <w:p w14:paraId="455D346B" w14:textId="6B34CC00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ТурбоагрегатТ-50-130</w:t>
            </w:r>
          </w:p>
        </w:tc>
        <w:tc>
          <w:tcPr>
            <w:tcW w:w="1606" w:type="dxa"/>
            <w:hideMark/>
          </w:tcPr>
          <w:p w14:paraId="23B0D46D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5" w:type="dxa"/>
            <w:hideMark/>
          </w:tcPr>
          <w:p w14:paraId="51D20E1F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16" w:type="dxa"/>
            <w:hideMark/>
          </w:tcPr>
          <w:p w14:paraId="0274A1C5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500" w:type="dxa"/>
            <w:noWrap/>
            <w:hideMark/>
          </w:tcPr>
          <w:p w14:paraId="4F6EA243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18.09.2026</w:t>
            </w:r>
          </w:p>
        </w:tc>
        <w:tc>
          <w:tcPr>
            <w:tcW w:w="2455" w:type="dxa"/>
            <w:hideMark/>
          </w:tcPr>
          <w:p w14:paraId="6253B7CF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688" w:type="dxa"/>
            <w:hideMark/>
          </w:tcPr>
          <w:p w14:paraId="40BF7E61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785B9E21" w14:textId="77777777" w:rsidTr="007B0709">
        <w:trPr>
          <w:trHeight w:val="300"/>
        </w:trPr>
        <w:tc>
          <w:tcPr>
            <w:tcW w:w="223" w:type="dxa"/>
          </w:tcPr>
          <w:p w14:paraId="4C202DF7" w14:textId="797B42EF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49" w:type="dxa"/>
            <w:hideMark/>
          </w:tcPr>
          <w:p w14:paraId="3C683DB3" w14:textId="3E9D9451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ТурбоагрегатР-50-130</w:t>
            </w:r>
          </w:p>
        </w:tc>
        <w:tc>
          <w:tcPr>
            <w:tcW w:w="1606" w:type="dxa"/>
            <w:hideMark/>
          </w:tcPr>
          <w:p w14:paraId="0613C024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5" w:type="dxa"/>
            <w:hideMark/>
          </w:tcPr>
          <w:p w14:paraId="3EBEDCD3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16" w:type="dxa"/>
            <w:hideMark/>
          </w:tcPr>
          <w:p w14:paraId="3B2A69E3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23.03.2026</w:t>
            </w:r>
          </w:p>
        </w:tc>
        <w:tc>
          <w:tcPr>
            <w:tcW w:w="2500" w:type="dxa"/>
            <w:noWrap/>
            <w:hideMark/>
          </w:tcPr>
          <w:p w14:paraId="652CFE22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23.06.2026</w:t>
            </w:r>
          </w:p>
        </w:tc>
        <w:tc>
          <w:tcPr>
            <w:tcW w:w="2455" w:type="dxa"/>
            <w:hideMark/>
          </w:tcPr>
          <w:p w14:paraId="0A1E41EF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капитальный</w:t>
            </w:r>
          </w:p>
        </w:tc>
        <w:tc>
          <w:tcPr>
            <w:tcW w:w="1688" w:type="dxa"/>
            <w:hideMark/>
          </w:tcPr>
          <w:p w14:paraId="45D430A9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3D19CFF3" w14:textId="77777777" w:rsidTr="007B0709">
        <w:trPr>
          <w:trHeight w:val="300"/>
        </w:trPr>
        <w:tc>
          <w:tcPr>
            <w:tcW w:w="223" w:type="dxa"/>
          </w:tcPr>
          <w:p w14:paraId="7BDBB8A0" w14:textId="57AD1B9B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49" w:type="dxa"/>
            <w:hideMark/>
          </w:tcPr>
          <w:p w14:paraId="6DCE56EA" w14:textId="09902CD5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ТурбоагрегатТ-50-130</w:t>
            </w:r>
          </w:p>
        </w:tc>
        <w:tc>
          <w:tcPr>
            <w:tcW w:w="1606" w:type="dxa"/>
            <w:hideMark/>
          </w:tcPr>
          <w:p w14:paraId="1FE943D3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5" w:type="dxa"/>
            <w:hideMark/>
          </w:tcPr>
          <w:p w14:paraId="52DBB005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16" w:type="dxa"/>
            <w:hideMark/>
          </w:tcPr>
          <w:p w14:paraId="50FC9CC3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14.09.2026</w:t>
            </w:r>
          </w:p>
        </w:tc>
        <w:tc>
          <w:tcPr>
            <w:tcW w:w="2500" w:type="dxa"/>
            <w:noWrap/>
            <w:hideMark/>
          </w:tcPr>
          <w:p w14:paraId="0616C2BB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04.10.2026</w:t>
            </w:r>
          </w:p>
        </w:tc>
        <w:tc>
          <w:tcPr>
            <w:tcW w:w="2455" w:type="dxa"/>
            <w:hideMark/>
          </w:tcPr>
          <w:p w14:paraId="323923E6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688" w:type="dxa"/>
            <w:hideMark/>
          </w:tcPr>
          <w:p w14:paraId="55230F96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2B5773C8" w14:textId="77777777" w:rsidTr="007B0709">
        <w:trPr>
          <w:trHeight w:val="300"/>
        </w:trPr>
        <w:tc>
          <w:tcPr>
            <w:tcW w:w="223" w:type="dxa"/>
          </w:tcPr>
          <w:p w14:paraId="2353E8E0" w14:textId="1C550B1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49" w:type="dxa"/>
            <w:hideMark/>
          </w:tcPr>
          <w:p w14:paraId="224B6AAE" w14:textId="3746BCC0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ТурбоагрегатТ-79,3-130 </w:t>
            </w:r>
          </w:p>
        </w:tc>
        <w:tc>
          <w:tcPr>
            <w:tcW w:w="1606" w:type="dxa"/>
            <w:hideMark/>
          </w:tcPr>
          <w:p w14:paraId="4248610A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5" w:type="dxa"/>
            <w:hideMark/>
          </w:tcPr>
          <w:p w14:paraId="6DBF8F93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116" w:type="dxa"/>
            <w:hideMark/>
          </w:tcPr>
          <w:p w14:paraId="68F3FD86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15.07.2026</w:t>
            </w:r>
          </w:p>
        </w:tc>
        <w:tc>
          <w:tcPr>
            <w:tcW w:w="2500" w:type="dxa"/>
            <w:noWrap/>
            <w:hideMark/>
          </w:tcPr>
          <w:p w14:paraId="7351F915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20.08.2026</w:t>
            </w:r>
          </w:p>
        </w:tc>
        <w:tc>
          <w:tcPr>
            <w:tcW w:w="2455" w:type="dxa"/>
            <w:hideMark/>
          </w:tcPr>
          <w:p w14:paraId="2ACDA10D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688" w:type="dxa"/>
            <w:hideMark/>
          </w:tcPr>
          <w:p w14:paraId="2DA84478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3559DDA0" w14:textId="77777777" w:rsidTr="007B0709">
        <w:trPr>
          <w:trHeight w:val="270"/>
        </w:trPr>
        <w:tc>
          <w:tcPr>
            <w:tcW w:w="223" w:type="dxa"/>
          </w:tcPr>
          <w:p w14:paraId="199F450B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13449" w:type="dxa"/>
            <w:gridSpan w:val="7"/>
            <w:hideMark/>
          </w:tcPr>
          <w:p w14:paraId="55017E5F" w14:textId="65199098" w:rsidR="007B0709" w:rsidRPr="007B0709" w:rsidRDefault="007B0709" w:rsidP="007B070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Участок тепловых сетей ТЭЦ-11</w:t>
            </w:r>
          </w:p>
        </w:tc>
      </w:tr>
      <w:tr w:rsidR="007B0709" w:rsidRPr="007B0709" w14:paraId="5B35F57A" w14:textId="77777777" w:rsidTr="007B0709">
        <w:trPr>
          <w:trHeight w:val="840"/>
        </w:trPr>
        <w:tc>
          <w:tcPr>
            <w:tcW w:w="223" w:type="dxa"/>
          </w:tcPr>
          <w:p w14:paraId="24F00CBE" w14:textId="139AA379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49" w:type="dxa"/>
            <w:hideMark/>
          </w:tcPr>
          <w:p w14:paraId="5398182B" w14:textId="0E2867ED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Выполнить эксплуатационные испытания тепловых сетей после окончания ОС 2025/2026 годов</w:t>
            </w:r>
          </w:p>
        </w:tc>
        <w:tc>
          <w:tcPr>
            <w:tcW w:w="1606" w:type="dxa"/>
            <w:hideMark/>
          </w:tcPr>
          <w:p w14:paraId="0CE409AF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14:paraId="23542CCF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hideMark/>
          </w:tcPr>
          <w:p w14:paraId="6F47B772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25.05.2026</w:t>
            </w:r>
          </w:p>
        </w:tc>
        <w:tc>
          <w:tcPr>
            <w:tcW w:w="2500" w:type="dxa"/>
            <w:hideMark/>
          </w:tcPr>
          <w:p w14:paraId="2D557DBC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11.09.2026</w:t>
            </w:r>
          </w:p>
        </w:tc>
        <w:tc>
          <w:tcPr>
            <w:tcW w:w="2455" w:type="dxa"/>
            <w:hideMark/>
          </w:tcPr>
          <w:p w14:paraId="43C56FBC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hideMark/>
          </w:tcPr>
          <w:p w14:paraId="085C625B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4C7EE13E" w14:textId="77777777" w:rsidTr="007B0709">
        <w:trPr>
          <w:trHeight w:val="615"/>
        </w:trPr>
        <w:tc>
          <w:tcPr>
            <w:tcW w:w="223" w:type="dxa"/>
          </w:tcPr>
          <w:p w14:paraId="2527DFF0" w14:textId="38C3410D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49" w:type="dxa"/>
            <w:hideMark/>
          </w:tcPr>
          <w:p w14:paraId="401740E8" w14:textId="2825A918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Ремонт электротехнического оборудования ТНС </w:t>
            </w:r>
          </w:p>
        </w:tc>
        <w:tc>
          <w:tcPr>
            <w:tcW w:w="1606" w:type="dxa"/>
            <w:hideMark/>
          </w:tcPr>
          <w:p w14:paraId="5721DA39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14:paraId="48BDA3A9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hideMark/>
          </w:tcPr>
          <w:p w14:paraId="2E3C53E7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18.05.2026</w:t>
            </w:r>
          </w:p>
        </w:tc>
        <w:tc>
          <w:tcPr>
            <w:tcW w:w="2500" w:type="dxa"/>
            <w:hideMark/>
          </w:tcPr>
          <w:p w14:paraId="5B6B7FA9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15.09.2026</w:t>
            </w:r>
          </w:p>
        </w:tc>
        <w:tc>
          <w:tcPr>
            <w:tcW w:w="2455" w:type="dxa"/>
            <w:hideMark/>
          </w:tcPr>
          <w:p w14:paraId="460D5FD2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hideMark/>
          </w:tcPr>
          <w:p w14:paraId="0A21C493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1C9D5899" w14:textId="77777777" w:rsidTr="007B0709">
        <w:trPr>
          <w:trHeight w:val="1230"/>
        </w:trPr>
        <w:tc>
          <w:tcPr>
            <w:tcW w:w="223" w:type="dxa"/>
          </w:tcPr>
          <w:p w14:paraId="5B142E0F" w14:textId="590CEB5F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49" w:type="dxa"/>
            <w:hideMark/>
          </w:tcPr>
          <w:p w14:paraId="3A93D6F3" w14:textId="05C6B576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Выполнить ремонт, ревизию, проверку на соответствие метрологическим характеристикам приборов КИПиА ТНС.</w:t>
            </w:r>
          </w:p>
        </w:tc>
        <w:tc>
          <w:tcPr>
            <w:tcW w:w="1606" w:type="dxa"/>
            <w:hideMark/>
          </w:tcPr>
          <w:p w14:paraId="54A9F06F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14:paraId="1679A918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hideMark/>
          </w:tcPr>
          <w:p w14:paraId="5458BE3B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18.05.2026</w:t>
            </w:r>
          </w:p>
        </w:tc>
        <w:tc>
          <w:tcPr>
            <w:tcW w:w="2500" w:type="dxa"/>
            <w:hideMark/>
          </w:tcPr>
          <w:p w14:paraId="6B86C655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15.09.2026</w:t>
            </w:r>
          </w:p>
        </w:tc>
        <w:tc>
          <w:tcPr>
            <w:tcW w:w="2455" w:type="dxa"/>
            <w:hideMark/>
          </w:tcPr>
          <w:p w14:paraId="2C73901C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hideMark/>
          </w:tcPr>
          <w:p w14:paraId="686C44EE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7E9807B6" w14:textId="77777777" w:rsidTr="007B0709">
        <w:trPr>
          <w:trHeight w:val="915"/>
        </w:trPr>
        <w:tc>
          <w:tcPr>
            <w:tcW w:w="223" w:type="dxa"/>
          </w:tcPr>
          <w:p w14:paraId="10828D0F" w14:textId="44A1DACE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49" w:type="dxa"/>
            <w:hideMark/>
          </w:tcPr>
          <w:p w14:paraId="5B5C9BE7" w14:textId="3037E219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Участок тепловой сети РС-4 от ТК-4-3-9 до ИТП </w:t>
            </w:r>
            <w:proofErr w:type="spellStart"/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Стопани</w:t>
            </w:r>
            <w:proofErr w:type="spellEnd"/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, 81 и </w:t>
            </w:r>
            <w:proofErr w:type="spellStart"/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Стопани</w:t>
            </w:r>
            <w:proofErr w:type="spellEnd"/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, 87 </w:t>
            </w:r>
          </w:p>
        </w:tc>
        <w:tc>
          <w:tcPr>
            <w:tcW w:w="1606" w:type="dxa"/>
            <w:hideMark/>
          </w:tcPr>
          <w:p w14:paraId="0AD5E136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Ф 108 - 117м</w:t>
            </w: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  <w:t>Ф 89 - 139м</w:t>
            </w:r>
          </w:p>
        </w:tc>
        <w:tc>
          <w:tcPr>
            <w:tcW w:w="1735" w:type="dxa"/>
            <w:hideMark/>
          </w:tcPr>
          <w:p w14:paraId="4A2D847F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1116" w:type="dxa"/>
            <w:hideMark/>
          </w:tcPr>
          <w:p w14:paraId="4F40D899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18.05.2026</w:t>
            </w:r>
          </w:p>
        </w:tc>
        <w:tc>
          <w:tcPr>
            <w:tcW w:w="2500" w:type="dxa"/>
            <w:hideMark/>
          </w:tcPr>
          <w:p w14:paraId="05C244F8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15.09.2026</w:t>
            </w:r>
          </w:p>
        </w:tc>
        <w:tc>
          <w:tcPr>
            <w:tcW w:w="2455" w:type="dxa"/>
            <w:hideMark/>
          </w:tcPr>
          <w:p w14:paraId="08DC9A57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688" w:type="dxa"/>
            <w:hideMark/>
          </w:tcPr>
          <w:p w14:paraId="1219B095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0F850398" w14:textId="77777777" w:rsidTr="007B0709">
        <w:trPr>
          <w:trHeight w:val="900"/>
        </w:trPr>
        <w:tc>
          <w:tcPr>
            <w:tcW w:w="223" w:type="dxa"/>
          </w:tcPr>
          <w:p w14:paraId="107F2B2F" w14:textId="7DD7A698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49" w:type="dxa"/>
            <w:hideMark/>
          </w:tcPr>
          <w:p w14:paraId="296CCB2D" w14:textId="7B6A43D3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Участок тепловой сети РС-5 от ТК-5-2-9 до ТК-5-2-14</w:t>
            </w:r>
          </w:p>
        </w:tc>
        <w:tc>
          <w:tcPr>
            <w:tcW w:w="1606" w:type="dxa"/>
            <w:hideMark/>
          </w:tcPr>
          <w:p w14:paraId="4DBB5324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Ф 133 - 118м</w:t>
            </w: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  <w:t>Ф 108 - 22м</w:t>
            </w: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  <w:t>Ф 89 - 4м</w:t>
            </w:r>
          </w:p>
        </w:tc>
        <w:tc>
          <w:tcPr>
            <w:tcW w:w="1735" w:type="dxa"/>
            <w:hideMark/>
          </w:tcPr>
          <w:p w14:paraId="26716518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16" w:type="dxa"/>
            <w:hideMark/>
          </w:tcPr>
          <w:p w14:paraId="67401B77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18.05.2026</w:t>
            </w:r>
          </w:p>
        </w:tc>
        <w:tc>
          <w:tcPr>
            <w:tcW w:w="2500" w:type="dxa"/>
            <w:hideMark/>
          </w:tcPr>
          <w:p w14:paraId="216A8497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15.09.2026</w:t>
            </w:r>
          </w:p>
        </w:tc>
        <w:tc>
          <w:tcPr>
            <w:tcW w:w="2455" w:type="dxa"/>
            <w:hideMark/>
          </w:tcPr>
          <w:p w14:paraId="0E6D5EF7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688" w:type="dxa"/>
            <w:hideMark/>
          </w:tcPr>
          <w:p w14:paraId="14E0CF7F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3F8FE776" w14:textId="77777777" w:rsidTr="007B0709">
        <w:trPr>
          <w:trHeight w:val="600"/>
        </w:trPr>
        <w:tc>
          <w:tcPr>
            <w:tcW w:w="223" w:type="dxa"/>
          </w:tcPr>
          <w:p w14:paraId="2A6CE7DB" w14:textId="24BC3F9A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49" w:type="dxa"/>
            <w:hideMark/>
          </w:tcPr>
          <w:p w14:paraId="7CE7AA7E" w14:textId="79A867F6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Участок тепловой </w:t>
            </w:r>
            <w:proofErr w:type="gramStart"/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сети  РС</w:t>
            </w:r>
            <w:proofErr w:type="gramEnd"/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-13-от ТК-13-5-1 до ТК-13-5-3 (2-й этап)</w:t>
            </w:r>
          </w:p>
        </w:tc>
        <w:tc>
          <w:tcPr>
            <w:tcW w:w="1606" w:type="dxa"/>
            <w:hideMark/>
          </w:tcPr>
          <w:p w14:paraId="5E84A087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Ф 273 - 85м</w:t>
            </w: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  <w:t>Ф 108 - 2.5м</w:t>
            </w:r>
          </w:p>
        </w:tc>
        <w:tc>
          <w:tcPr>
            <w:tcW w:w="1735" w:type="dxa"/>
            <w:hideMark/>
          </w:tcPr>
          <w:p w14:paraId="210F4585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10,59</w:t>
            </w:r>
          </w:p>
        </w:tc>
        <w:tc>
          <w:tcPr>
            <w:tcW w:w="1116" w:type="dxa"/>
            <w:hideMark/>
          </w:tcPr>
          <w:p w14:paraId="61EAB710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18.05.2026</w:t>
            </w:r>
          </w:p>
        </w:tc>
        <w:tc>
          <w:tcPr>
            <w:tcW w:w="2500" w:type="dxa"/>
            <w:hideMark/>
          </w:tcPr>
          <w:p w14:paraId="047DC00D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15.09.2026</w:t>
            </w:r>
          </w:p>
        </w:tc>
        <w:tc>
          <w:tcPr>
            <w:tcW w:w="2455" w:type="dxa"/>
            <w:hideMark/>
          </w:tcPr>
          <w:p w14:paraId="673D6107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688" w:type="dxa"/>
            <w:hideMark/>
          </w:tcPr>
          <w:p w14:paraId="38C02D20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1932C8E8" w14:textId="77777777" w:rsidTr="007B0709">
        <w:trPr>
          <w:trHeight w:val="600"/>
        </w:trPr>
        <w:tc>
          <w:tcPr>
            <w:tcW w:w="223" w:type="dxa"/>
          </w:tcPr>
          <w:p w14:paraId="040F32AD" w14:textId="1BBFCE59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49" w:type="dxa"/>
            <w:hideMark/>
          </w:tcPr>
          <w:p w14:paraId="0EAF749C" w14:textId="2F078431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Участок тепловой </w:t>
            </w:r>
            <w:proofErr w:type="gramStart"/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сети  РС</w:t>
            </w:r>
            <w:proofErr w:type="gramEnd"/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-22 от ТК-22-1 до ТК-22-2</w:t>
            </w:r>
          </w:p>
        </w:tc>
        <w:tc>
          <w:tcPr>
            <w:tcW w:w="1606" w:type="dxa"/>
            <w:hideMark/>
          </w:tcPr>
          <w:p w14:paraId="7C1936DF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Ф 325 - 100м</w:t>
            </w:r>
          </w:p>
        </w:tc>
        <w:tc>
          <w:tcPr>
            <w:tcW w:w="1735" w:type="dxa"/>
            <w:hideMark/>
          </w:tcPr>
          <w:p w14:paraId="6E5AFDAC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20,84</w:t>
            </w:r>
          </w:p>
        </w:tc>
        <w:tc>
          <w:tcPr>
            <w:tcW w:w="1116" w:type="dxa"/>
            <w:hideMark/>
          </w:tcPr>
          <w:p w14:paraId="33C2A8A5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18.05.2026</w:t>
            </w:r>
          </w:p>
        </w:tc>
        <w:tc>
          <w:tcPr>
            <w:tcW w:w="2500" w:type="dxa"/>
            <w:hideMark/>
          </w:tcPr>
          <w:p w14:paraId="4DCC90D7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15.09.2026</w:t>
            </w:r>
          </w:p>
        </w:tc>
        <w:tc>
          <w:tcPr>
            <w:tcW w:w="2455" w:type="dxa"/>
            <w:hideMark/>
          </w:tcPr>
          <w:p w14:paraId="3BDD6C36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688" w:type="dxa"/>
            <w:hideMark/>
          </w:tcPr>
          <w:p w14:paraId="388D20DE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7B0709" w:rsidRPr="007B0709" w14:paraId="1CDD18B3" w14:textId="77777777" w:rsidTr="007B0709">
        <w:trPr>
          <w:trHeight w:val="1185"/>
        </w:trPr>
        <w:tc>
          <w:tcPr>
            <w:tcW w:w="223" w:type="dxa"/>
          </w:tcPr>
          <w:p w14:paraId="4B5429D4" w14:textId="671EBFF3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349" w:type="dxa"/>
            <w:hideMark/>
          </w:tcPr>
          <w:p w14:paraId="4C52211B" w14:textId="5617D975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Выполнить работы по продлению срока службы трубопроводов тепловых сетей по результатам ЭПБ ОПО </w:t>
            </w:r>
          </w:p>
        </w:tc>
        <w:tc>
          <w:tcPr>
            <w:tcW w:w="1606" w:type="dxa"/>
            <w:hideMark/>
          </w:tcPr>
          <w:p w14:paraId="05CCE4D3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14:paraId="2073283A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hideMark/>
          </w:tcPr>
          <w:p w14:paraId="7CDB0E09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18.05.2026</w:t>
            </w:r>
          </w:p>
        </w:tc>
        <w:tc>
          <w:tcPr>
            <w:tcW w:w="2500" w:type="dxa"/>
            <w:hideMark/>
          </w:tcPr>
          <w:p w14:paraId="7AB66EB8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12.12.2026</w:t>
            </w:r>
          </w:p>
        </w:tc>
        <w:tc>
          <w:tcPr>
            <w:tcW w:w="2455" w:type="dxa"/>
            <w:hideMark/>
          </w:tcPr>
          <w:p w14:paraId="43C287FF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hideMark/>
          </w:tcPr>
          <w:p w14:paraId="18E824EB" w14:textId="77777777" w:rsidR="007B0709" w:rsidRPr="007B0709" w:rsidRDefault="007B0709" w:rsidP="007B070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7B0709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Отсутствуют</w:t>
            </w:r>
          </w:p>
        </w:tc>
      </w:tr>
    </w:tbl>
    <w:p w14:paraId="1EDC7CF8" w14:textId="77777777" w:rsidR="00D576CD" w:rsidRDefault="00D576CD" w:rsidP="00200F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BB2F064" w14:textId="77777777" w:rsidR="00D576CD" w:rsidRDefault="00D576CD" w:rsidP="00200F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ABCEBF1" w14:textId="77777777" w:rsidR="00D576CD" w:rsidRDefault="00D576CD" w:rsidP="00200F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CB45E8E" w14:textId="77777777" w:rsidR="001E7562" w:rsidRDefault="001E7562" w:rsidP="00200F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E9C5DE7" w14:textId="77777777" w:rsidR="001E7562" w:rsidRDefault="001E7562" w:rsidP="00200F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FCB4B8C" w14:textId="77777777" w:rsidR="001E7562" w:rsidRDefault="001E7562" w:rsidP="00200F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51E1187" w14:textId="77777777" w:rsidR="001E7562" w:rsidRDefault="001E7562" w:rsidP="00200F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D932F74" w14:textId="77777777" w:rsidR="001E7562" w:rsidRDefault="001E7562" w:rsidP="00200F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2902C96" w14:textId="77777777" w:rsidR="001E7562" w:rsidRDefault="001E7562" w:rsidP="00200F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2571E17" w14:textId="77777777" w:rsidR="00200FAF" w:rsidRPr="00200FAF" w:rsidRDefault="00200FAF" w:rsidP="00200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A5051" w14:textId="77777777" w:rsidR="00200FAF" w:rsidRPr="00200FAF" w:rsidRDefault="00200FAF" w:rsidP="00200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95805D9" w14:textId="77777777" w:rsidR="004D1527" w:rsidRPr="00200FAF" w:rsidRDefault="004D1527" w:rsidP="00200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1527" w:rsidRPr="00200FAF" w:rsidSect="006E0768">
      <w:headerReference w:type="default" r:id="rId8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972E" w14:textId="77777777" w:rsidR="005171F9" w:rsidRDefault="005171F9" w:rsidP="006E0768">
      <w:pPr>
        <w:spacing w:after="0" w:line="240" w:lineRule="auto"/>
      </w:pPr>
      <w:r>
        <w:separator/>
      </w:r>
    </w:p>
  </w:endnote>
  <w:endnote w:type="continuationSeparator" w:id="0">
    <w:p w14:paraId="151CD052" w14:textId="77777777" w:rsidR="005171F9" w:rsidRDefault="005171F9" w:rsidP="006E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DC94" w14:textId="77777777" w:rsidR="005171F9" w:rsidRDefault="005171F9" w:rsidP="006E0768">
      <w:pPr>
        <w:spacing w:after="0" w:line="240" w:lineRule="auto"/>
      </w:pPr>
      <w:r>
        <w:separator/>
      </w:r>
    </w:p>
  </w:footnote>
  <w:footnote w:type="continuationSeparator" w:id="0">
    <w:p w14:paraId="3440FAD0" w14:textId="77777777" w:rsidR="005171F9" w:rsidRDefault="005171F9" w:rsidP="006E0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615148"/>
      <w:docPartObj>
        <w:docPartGallery w:val="Page Numbers (Top of Page)"/>
        <w:docPartUnique/>
      </w:docPartObj>
    </w:sdtPr>
    <w:sdtContent>
      <w:p w14:paraId="2C7F1866" w14:textId="77777777" w:rsidR="006E0768" w:rsidRDefault="006E07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4CC">
          <w:rPr>
            <w:noProof/>
          </w:rPr>
          <w:t>2</w:t>
        </w:r>
        <w:r>
          <w:fldChar w:fldCharType="end"/>
        </w:r>
      </w:p>
    </w:sdtContent>
  </w:sdt>
  <w:p w14:paraId="22D7C731" w14:textId="77777777" w:rsidR="006E0768" w:rsidRDefault="006E07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85206"/>
    <w:multiLevelType w:val="multilevel"/>
    <w:tmpl w:val="EA9A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72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F3"/>
    <w:rsid w:val="001303DE"/>
    <w:rsid w:val="00186A3C"/>
    <w:rsid w:val="001E7562"/>
    <w:rsid w:val="00200FAF"/>
    <w:rsid w:val="004D1527"/>
    <w:rsid w:val="005171F9"/>
    <w:rsid w:val="006E0768"/>
    <w:rsid w:val="007A087E"/>
    <w:rsid w:val="007B0709"/>
    <w:rsid w:val="00882AF3"/>
    <w:rsid w:val="00895CEE"/>
    <w:rsid w:val="00A32E13"/>
    <w:rsid w:val="00C874CC"/>
    <w:rsid w:val="00D576CD"/>
    <w:rsid w:val="00E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E49B"/>
  <w15:docId w15:val="{A9680862-1E3C-4917-ACFA-B7854CC8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0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0F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00F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0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0F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0F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20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00FAF"/>
    <w:rPr>
      <w:b/>
      <w:bCs/>
    </w:rPr>
  </w:style>
  <w:style w:type="paragraph" w:styleId="a4">
    <w:name w:val="header"/>
    <w:basedOn w:val="a"/>
    <w:link w:val="a5"/>
    <w:uiPriority w:val="99"/>
    <w:unhideWhenUsed/>
    <w:rsid w:val="006E0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0768"/>
  </w:style>
  <w:style w:type="paragraph" w:styleId="a6">
    <w:name w:val="footer"/>
    <w:basedOn w:val="a"/>
    <w:link w:val="a7"/>
    <w:uiPriority w:val="99"/>
    <w:unhideWhenUsed/>
    <w:rsid w:val="006E0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0768"/>
  </w:style>
  <w:style w:type="paragraph" w:customStyle="1" w:styleId="ConsPlusNormal">
    <w:name w:val="ConsPlusNormal"/>
    <w:rsid w:val="00D576C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table" w:styleId="a8">
    <w:name w:val="Table Grid"/>
    <w:basedOn w:val="a1"/>
    <w:uiPriority w:val="59"/>
    <w:rsid w:val="007B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B0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31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154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923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47AA7-444F-4319-A4CA-3057607D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Матвиевский Александр Михайлович</dc:creator>
  <cp:keywords/>
  <dc:description/>
  <cp:lastModifiedBy>Лавик Татьяна Ионасовна</cp:lastModifiedBy>
  <cp:revision>4</cp:revision>
  <cp:lastPrinted>2026-06-16T23:55:00Z</cp:lastPrinted>
  <dcterms:created xsi:type="dcterms:W3CDTF">2026-06-16T10:11:00Z</dcterms:created>
  <dcterms:modified xsi:type="dcterms:W3CDTF">2026-06-17T03:29:00Z</dcterms:modified>
</cp:coreProperties>
</file>