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AF500" w14:textId="77777777" w:rsidR="00E2005A" w:rsidRPr="00E2005A" w:rsidRDefault="00E2005A" w:rsidP="00E2005A">
      <w:pPr>
        <w:ind w:firstLine="0"/>
        <w:jc w:val="center"/>
        <w:rPr>
          <w:b/>
          <w:sz w:val="32"/>
          <w:szCs w:val="32"/>
        </w:rPr>
      </w:pPr>
      <w:bookmarkStart w:id="0" w:name="_Hlk150339752"/>
      <w:bookmarkStart w:id="1" w:name="_Hlk150339489"/>
      <w:r w:rsidRPr="00E2005A">
        <w:rPr>
          <w:b/>
          <w:sz w:val="32"/>
          <w:szCs w:val="32"/>
        </w:rPr>
        <w:t>Российская Федерация</w:t>
      </w:r>
    </w:p>
    <w:p w14:paraId="1B35EDCC" w14:textId="77777777" w:rsidR="00E2005A" w:rsidRPr="00E2005A" w:rsidRDefault="00E2005A" w:rsidP="00E2005A">
      <w:pPr>
        <w:ind w:firstLine="0"/>
        <w:jc w:val="center"/>
        <w:rPr>
          <w:b/>
          <w:sz w:val="32"/>
          <w:szCs w:val="32"/>
        </w:rPr>
      </w:pPr>
      <w:r w:rsidRPr="00E2005A">
        <w:rPr>
          <w:b/>
          <w:sz w:val="32"/>
          <w:szCs w:val="32"/>
        </w:rPr>
        <w:t>Иркутская область</w:t>
      </w:r>
    </w:p>
    <w:p w14:paraId="7EF07B0E" w14:textId="77777777" w:rsidR="00E2005A" w:rsidRPr="00E2005A" w:rsidRDefault="00E2005A" w:rsidP="00E2005A">
      <w:pPr>
        <w:ind w:firstLine="0"/>
        <w:jc w:val="center"/>
        <w:rPr>
          <w:b/>
          <w:sz w:val="32"/>
          <w:szCs w:val="32"/>
        </w:rPr>
      </w:pPr>
      <w:r w:rsidRPr="00E2005A">
        <w:rPr>
          <w:b/>
          <w:sz w:val="32"/>
          <w:szCs w:val="32"/>
        </w:rPr>
        <w:t>Комитет по городскому хозяйству</w:t>
      </w:r>
    </w:p>
    <w:p w14:paraId="6AADC105" w14:textId="77777777" w:rsidR="00E2005A" w:rsidRPr="00E2005A" w:rsidRDefault="00E2005A" w:rsidP="00E2005A">
      <w:pPr>
        <w:ind w:firstLine="0"/>
        <w:jc w:val="center"/>
        <w:rPr>
          <w:b/>
          <w:sz w:val="32"/>
          <w:szCs w:val="32"/>
        </w:rPr>
      </w:pPr>
      <w:r w:rsidRPr="00E2005A">
        <w:rPr>
          <w:b/>
          <w:sz w:val="32"/>
          <w:szCs w:val="32"/>
        </w:rPr>
        <w:t>администрации города Усолье-Сибирское</w:t>
      </w:r>
    </w:p>
    <w:p w14:paraId="26D2BD40" w14:textId="77777777" w:rsidR="00E2005A" w:rsidRPr="00E2005A" w:rsidRDefault="00E2005A" w:rsidP="00E2005A">
      <w:pPr>
        <w:ind w:firstLine="0"/>
        <w:jc w:val="center"/>
        <w:rPr>
          <w:b/>
          <w:sz w:val="44"/>
          <w:szCs w:val="44"/>
        </w:rPr>
      </w:pPr>
      <w:r w:rsidRPr="00E2005A">
        <w:rPr>
          <w:b/>
          <w:sz w:val="44"/>
          <w:szCs w:val="44"/>
        </w:rPr>
        <w:t>РАСПОРЯЖЕНИЕ</w:t>
      </w:r>
    </w:p>
    <w:bookmarkEnd w:id="0"/>
    <w:p w14:paraId="7DB31152" w14:textId="77777777" w:rsidR="00E2005A" w:rsidRPr="00E2005A" w:rsidRDefault="00E2005A" w:rsidP="00E2005A">
      <w:pPr>
        <w:ind w:firstLine="0"/>
      </w:pPr>
    </w:p>
    <w:p w14:paraId="59AC6528" w14:textId="299FE9F3" w:rsidR="00E2005A" w:rsidRPr="00E2005A" w:rsidRDefault="00E2005A" w:rsidP="00E2005A">
      <w:pPr>
        <w:ind w:firstLine="0"/>
        <w:rPr>
          <w:u w:val="single"/>
        </w:rPr>
      </w:pPr>
      <w:r w:rsidRPr="00E2005A">
        <w:t xml:space="preserve">от </w:t>
      </w:r>
      <w:r w:rsidRPr="00E2005A">
        <w:rPr>
          <w:u w:val="single"/>
        </w:rPr>
        <w:t>29.12.2025</w:t>
      </w:r>
      <w:r>
        <w:t xml:space="preserve"> </w:t>
      </w:r>
      <w:r w:rsidRPr="00E2005A">
        <w:t>№</w:t>
      </w:r>
      <w:r w:rsidRPr="00E2005A">
        <w:rPr>
          <w:u w:val="single"/>
        </w:rPr>
        <w:t>КГХ-92-р</w:t>
      </w:r>
    </w:p>
    <w:bookmarkEnd w:id="1"/>
    <w:p w14:paraId="3C9713F1" w14:textId="77777777" w:rsidR="004E308F" w:rsidRDefault="004E308F" w:rsidP="002D193B">
      <w:pPr>
        <w:ind w:firstLine="0"/>
      </w:pPr>
    </w:p>
    <w:p w14:paraId="08DE9B43" w14:textId="76DEE43E" w:rsidR="009E4627" w:rsidRPr="00785563" w:rsidRDefault="009E4627" w:rsidP="00E2005A">
      <w:pPr>
        <w:tabs>
          <w:tab w:val="left" w:pos="4500"/>
          <w:tab w:val="left" w:pos="5400"/>
        </w:tabs>
        <w:ind w:firstLine="0"/>
        <w:rPr>
          <w:rFonts w:cs="Times New Roman"/>
          <w:b/>
          <w:sz w:val="24"/>
          <w:szCs w:val="24"/>
        </w:rPr>
      </w:pPr>
      <w:r w:rsidRPr="00785563">
        <w:rPr>
          <w:rFonts w:cs="Times New Roman"/>
          <w:b/>
          <w:sz w:val="24"/>
          <w:szCs w:val="24"/>
        </w:rPr>
        <w:t>Об</w:t>
      </w:r>
      <w:r>
        <w:rPr>
          <w:rFonts w:cs="Times New Roman"/>
          <w:b/>
        </w:rPr>
        <w:t xml:space="preserve"> </w:t>
      </w:r>
      <w:r w:rsidRPr="00785563">
        <w:rPr>
          <w:rFonts w:cs="Times New Roman"/>
          <w:b/>
          <w:sz w:val="24"/>
          <w:szCs w:val="24"/>
        </w:rPr>
        <w:t>утверждении документации</w:t>
      </w:r>
      <w:r>
        <w:rPr>
          <w:rFonts w:cs="Times New Roman"/>
          <w:b/>
          <w:sz w:val="24"/>
          <w:szCs w:val="24"/>
        </w:rPr>
        <w:t xml:space="preserve"> об </w:t>
      </w:r>
      <w:r w:rsidRPr="00785563">
        <w:rPr>
          <w:rFonts w:cs="Times New Roman"/>
          <w:b/>
          <w:sz w:val="24"/>
          <w:szCs w:val="24"/>
        </w:rPr>
        <w:t>электронном аукционе</w:t>
      </w:r>
    </w:p>
    <w:p w14:paraId="35103AEB" w14:textId="1AFE7987" w:rsidR="004B4305" w:rsidRDefault="004B4305" w:rsidP="00366530">
      <w:pPr>
        <w:ind w:firstLine="0"/>
        <w:jc w:val="left"/>
        <w:rPr>
          <w:rFonts w:eastAsia="Times New Roman" w:cs="Times New Roman"/>
          <w:b/>
          <w:bCs/>
          <w:color w:val="000000"/>
          <w:sz w:val="24"/>
          <w:szCs w:val="24"/>
        </w:rPr>
      </w:pPr>
    </w:p>
    <w:p w14:paraId="1F559FB7" w14:textId="2C59C369" w:rsidR="009E4627" w:rsidRPr="00B76E82" w:rsidRDefault="009E4627" w:rsidP="009E4627">
      <w:pPr>
        <w:autoSpaceDE w:val="0"/>
        <w:autoSpaceDN w:val="0"/>
        <w:adjustRightInd w:val="0"/>
        <w:ind w:firstLine="567"/>
        <w:rPr>
          <w:sz w:val="26"/>
          <w:szCs w:val="26"/>
        </w:rPr>
      </w:pPr>
      <w:r w:rsidRPr="00B76E82">
        <w:rPr>
          <w:sz w:val="26"/>
          <w:szCs w:val="26"/>
        </w:rPr>
        <w:t>В соответствии с постановлением Правительства Российской Федерации от 1 июля 2016 года № 615 «</w:t>
      </w:r>
      <w:r w:rsidR="00AD756E" w:rsidRPr="00AD756E">
        <w:rPr>
          <w:sz w:val="26"/>
          <w:szCs w:val="26"/>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Pr="00AD756E">
        <w:rPr>
          <w:sz w:val="26"/>
          <w:szCs w:val="26"/>
        </w:rPr>
        <w:t xml:space="preserve">», </w:t>
      </w:r>
      <w:r w:rsidRPr="00B76E82">
        <w:rPr>
          <w:sz w:val="26"/>
          <w:szCs w:val="26"/>
        </w:rPr>
        <w:t>руководствуясь ст. 55 Устава муниципального образования «город Усолье-Сибирское», н</w:t>
      </w:r>
      <w:r w:rsidRPr="00B76E82">
        <w:rPr>
          <w:sz w:val="26"/>
          <w:szCs w:val="26"/>
          <w:lang w:val="x-none"/>
        </w:rPr>
        <w:t>а основании решения Думы города Усолье-Сибирское от 22.12.2022 № 47/8 «Об утверждении структуры администрации города Усолье-Сибирское», решения Думы города Усолье-Сибирское от 22.12.2022 №48/8 «Об утверждении положения о комитете по городскому хозяйству администрации города Усолье-Сибирское»,</w:t>
      </w:r>
      <w:r w:rsidRPr="00B76E82">
        <w:rPr>
          <w:sz w:val="26"/>
          <w:szCs w:val="26"/>
        </w:rPr>
        <w:t xml:space="preserve"> </w:t>
      </w:r>
    </w:p>
    <w:p w14:paraId="11447482" w14:textId="77777777" w:rsidR="009E4627" w:rsidRPr="00B76E82" w:rsidRDefault="009E4627" w:rsidP="009E4627">
      <w:pPr>
        <w:rPr>
          <w:b/>
          <w:sz w:val="26"/>
          <w:szCs w:val="26"/>
        </w:rPr>
      </w:pPr>
    </w:p>
    <w:p w14:paraId="3BE021B5" w14:textId="2BEF713C" w:rsidR="002450D2" w:rsidRDefault="009E4627" w:rsidP="002450D2">
      <w:pPr>
        <w:rPr>
          <w:sz w:val="26"/>
          <w:szCs w:val="26"/>
        </w:rPr>
      </w:pPr>
      <w:r w:rsidRPr="00B76E82">
        <w:rPr>
          <w:sz w:val="26"/>
          <w:szCs w:val="26"/>
        </w:rPr>
        <w:t xml:space="preserve">1. Утвердить документацию об </w:t>
      </w:r>
      <w:r w:rsidR="002450D2">
        <w:rPr>
          <w:sz w:val="26"/>
          <w:szCs w:val="26"/>
        </w:rPr>
        <w:t>электронном аукционе № ЭА-</w:t>
      </w:r>
      <w:r w:rsidR="002D193B">
        <w:rPr>
          <w:sz w:val="26"/>
          <w:szCs w:val="26"/>
        </w:rPr>
        <w:t>1</w:t>
      </w:r>
      <w:r w:rsidR="002450D2">
        <w:rPr>
          <w:sz w:val="26"/>
          <w:szCs w:val="26"/>
        </w:rPr>
        <w:t>/СК-Ж</w:t>
      </w:r>
      <w:r w:rsidRPr="00B76E82">
        <w:rPr>
          <w:sz w:val="26"/>
          <w:szCs w:val="26"/>
        </w:rPr>
        <w:t>/202</w:t>
      </w:r>
      <w:r w:rsidR="00D2407D">
        <w:rPr>
          <w:sz w:val="26"/>
          <w:szCs w:val="26"/>
        </w:rPr>
        <w:t>6</w:t>
      </w:r>
      <w:r w:rsidRPr="00B76E82">
        <w:rPr>
          <w:sz w:val="26"/>
          <w:szCs w:val="26"/>
        </w:rPr>
        <w:t xml:space="preserve"> </w:t>
      </w:r>
      <w:r w:rsidR="002450D2" w:rsidRPr="002450D2">
        <w:rPr>
          <w:rFonts w:cs="Times New Roman"/>
          <w:sz w:val="26"/>
          <w:szCs w:val="26"/>
        </w:rPr>
        <w:t xml:space="preserve">на проведение закупки (торгов) по привлечению подрядных организаций для </w:t>
      </w:r>
      <w:r w:rsidR="002450D2" w:rsidRPr="002450D2">
        <w:rPr>
          <w:rFonts w:cs="Times New Roman"/>
          <w:sz w:val="26"/>
          <w:szCs w:val="26"/>
          <w:shd w:val="clear" w:color="auto" w:fill="FFFFFF"/>
        </w:rPr>
        <w:t>оказания услуг по осуществлению строительного контроля в ходе проведения</w:t>
      </w:r>
      <w:r w:rsidR="002450D2" w:rsidRPr="002450D2">
        <w:rPr>
          <w:rFonts w:cs="Times New Roman"/>
          <w:sz w:val="26"/>
          <w:szCs w:val="26"/>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в целях заключения договора</w:t>
      </w:r>
      <w:r w:rsidR="00D2407D">
        <w:rPr>
          <w:rFonts w:cs="Times New Roman"/>
          <w:sz w:val="26"/>
          <w:szCs w:val="26"/>
        </w:rPr>
        <w:t xml:space="preserve"> строительного подряда</w:t>
      </w:r>
      <w:r w:rsidR="002450D2" w:rsidRPr="002450D2">
        <w:rPr>
          <w:rFonts w:cs="Times New Roman"/>
          <w:sz w:val="26"/>
          <w:szCs w:val="26"/>
        </w:rPr>
        <w:t xml:space="preserve"> на оказание услуг </w:t>
      </w:r>
      <w:r w:rsidR="002450D2" w:rsidRPr="002450D2">
        <w:rPr>
          <w:rFonts w:cs="Times New Roman"/>
          <w:sz w:val="26"/>
          <w:szCs w:val="26"/>
          <w:shd w:val="clear" w:color="auto" w:fill="FFFFFF"/>
        </w:rPr>
        <w:t>по осуществлению строительного контроля в ходе проведения</w:t>
      </w:r>
      <w:r w:rsidR="002450D2" w:rsidRPr="002450D2">
        <w:rPr>
          <w:rFonts w:cs="Times New Roman"/>
          <w:sz w:val="26"/>
          <w:szCs w:val="26"/>
        </w:rPr>
        <w:t xml:space="preserve"> капитального ремонта общего имущества в многоквартирных домах, расположенных по адресам</w:t>
      </w:r>
      <w:r w:rsidR="002450D2" w:rsidRPr="002450D2">
        <w:rPr>
          <w:sz w:val="26"/>
          <w:szCs w:val="26"/>
        </w:rPr>
        <w:t xml:space="preserve">: </w:t>
      </w:r>
    </w:p>
    <w:p w14:paraId="158F63A5" w14:textId="77777777" w:rsidR="00D66126" w:rsidRPr="002450D2" w:rsidRDefault="00D66126" w:rsidP="002450D2">
      <w:pPr>
        <w:rPr>
          <w:sz w:val="26"/>
          <w:szCs w:val="26"/>
        </w:rPr>
      </w:pPr>
    </w:p>
    <w:p w14:paraId="3804639E" w14:textId="4075D89C"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1. Иркутская область, г. Усолье-Сибирское, ул. Ватутина, д. 30;</w:t>
      </w:r>
    </w:p>
    <w:p w14:paraId="1B6E7D7E" w14:textId="7A94E9C5"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2. Иркутская область, г. Усолье-Сибирское, пр-т Комсомольский, д. 21;</w:t>
      </w:r>
    </w:p>
    <w:p w14:paraId="78D0FD1F" w14:textId="5FF41F5C"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3. Иркутская область, г. Усолье-Сибирское, пр-т Комсомольский, д. 49;</w:t>
      </w:r>
    </w:p>
    <w:p w14:paraId="048B90DE" w14:textId="77777777"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4. Иркутская область, г. Усолье-Сибирское, пр-т Комсомольский, д. 73;</w:t>
      </w:r>
    </w:p>
    <w:p w14:paraId="794138D6" w14:textId="77777777"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5. Иркутская область, г. Усолье-Сибирское, пр-т Комсомольский, д. 81;</w:t>
      </w:r>
    </w:p>
    <w:p w14:paraId="562E5FAE" w14:textId="77777777"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6. Иркутская область, г. Усолье-Сибирское, пр-т Комсомольский, д. 85А;</w:t>
      </w:r>
    </w:p>
    <w:p w14:paraId="4C196C74" w14:textId="77777777"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7. Иркутская область, г. Усолье-Сибирское, ул. Карла Либкнехта, д. 61;</w:t>
      </w:r>
    </w:p>
    <w:p w14:paraId="06627A9B" w14:textId="77777777"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8. Иркутская область, г. Усолье-Сибирское, пр-т Красных Партизан, д. 3;</w:t>
      </w:r>
    </w:p>
    <w:p w14:paraId="0B064555" w14:textId="77777777"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9. Иркутская область, г. Усолье-Сибирское, ул. Куйбышева, д. 14;</w:t>
      </w:r>
    </w:p>
    <w:p w14:paraId="0A9E8A20" w14:textId="77777777"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lastRenderedPageBreak/>
        <w:t>10. Иркутская область, г. Усолье-Сибирское, ул. Крупской, д. 16;</w:t>
      </w:r>
    </w:p>
    <w:p w14:paraId="61DBB187" w14:textId="4554B6DC" w:rsidR="00D2407D" w:rsidRPr="006B5150" w:rsidRDefault="00FB19AD" w:rsidP="00D2407D">
      <w:pPr>
        <w:widowControl w:val="0"/>
        <w:spacing w:line="247" w:lineRule="auto"/>
        <w:rPr>
          <w:rFonts w:eastAsia="Times New Roman" w:cs="Times New Roman"/>
          <w:sz w:val="26"/>
          <w:szCs w:val="26"/>
          <w:lang w:eastAsia="zh-CN"/>
        </w:rPr>
      </w:pPr>
      <w:r>
        <w:rPr>
          <w:rFonts w:eastAsia="Times New Roman" w:cs="Times New Roman"/>
          <w:sz w:val="26"/>
          <w:szCs w:val="26"/>
          <w:lang w:eastAsia="zh-CN"/>
        </w:rPr>
        <w:t>11</w:t>
      </w:r>
      <w:r w:rsidR="00D2407D" w:rsidRPr="006B5150">
        <w:rPr>
          <w:rFonts w:eastAsia="Times New Roman" w:cs="Times New Roman"/>
          <w:sz w:val="26"/>
          <w:szCs w:val="26"/>
          <w:lang w:eastAsia="zh-CN"/>
        </w:rPr>
        <w:t>. Иркутская область, г. Усолье-Сибирское, ул. Крупской, д. 41;</w:t>
      </w:r>
    </w:p>
    <w:p w14:paraId="44368240" w14:textId="0BE6BB51"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1</w:t>
      </w:r>
      <w:r w:rsidR="00FB19AD">
        <w:rPr>
          <w:rFonts w:eastAsia="Times New Roman" w:cs="Times New Roman"/>
          <w:sz w:val="26"/>
          <w:szCs w:val="26"/>
          <w:lang w:eastAsia="zh-CN"/>
        </w:rPr>
        <w:t>2</w:t>
      </w:r>
      <w:r w:rsidRPr="006B5150">
        <w:rPr>
          <w:rFonts w:eastAsia="Times New Roman" w:cs="Times New Roman"/>
          <w:sz w:val="26"/>
          <w:szCs w:val="26"/>
          <w:lang w:eastAsia="zh-CN"/>
        </w:rPr>
        <w:t>. Иркутская область, г. Усолье-Сибирское, ул. Крупской, д. 43;</w:t>
      </w:r>
    </w:p>
    <w:p w14:paraId="7A2FB4E7" w14:textId="2BC4CF2C" w:rsidR="00D2407D" w:rsidRPr="006B5150" w:rsidRDefault="00FB19AD" w:rsidP="00D2407D">
      <w:pPr>
        <w:widowControl w:val="0"/>
        <w:spacing w:line="247" w:lineRule="auto"/>
        <w:rPr>
          <w:rFonts w:eastAsia="Times New Roman" w:cs="Times New Roman"/>
          <w:sz w:val="26"/>
          <w:szCs w:val="26"/>
          <w:lang w:eastAsia="zh-CN"/>
        </w:rPr>
      </w:pPr>
      <w:r>
        <w:rPr>
          <w:rFonts w:eastAsia="Times New Roman" w:cs="Times New Roman"/>
          <w:sz w:val="26"/>
          <w:szCs w:val="26"/>
          <w:lang w:eastAsia="zh-CN"/>
        </w:rPr>
        <w:t>13</w:t>
      </w:r>
      <w:r w:rsidR="00D2407D" w:rsidRPr="006B5150">
        <w:rPr>
          <w:rFonts w:eastAsia="Times New Roman" w:cs="Times New Roman"/>
          <w:sz w:val="26"/>
          <w:szCs w:val="26"/>
          <w:lang w:eastAsia="zh-CN"/>
        </w:rPr>
        <w:t>. Иркутская область, г. Усолье-Сибирское, ул. Крупской, д. 45;</w:t>
      </w:r>
    </w:p>
    <w:p w14:paraId="133BF217" w14:textId="6C87A4E9"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1</w:t>
      </w:r>
      <w:r w:rsidR="00FB19AD">
        <w:rPr>
          <w:rFonts w:eastAsia="Times New Roman" w:cs="Times New Roman"/>
          <w:sz w:val="26"/>
          <w:szCs w:val="26"/>
          <w:lang w:eastAsia="zh-CN"/>
        </w:rPr>
        <w:t>4</w:t>
      </w:r>
      <w:r w:rsidRPr="006B5150">
        <w:rPr>
          <w:rFonts w:eastAsia="Times New Roman" w:cs="Times New Roman"/>
          <w:sz w:val="26"/>
          <w:szCs w:val="26"/>
          <w:lang w:eastAsia="zh-CN"/>
        </w:rPr>
        <w:t>. Иркутская область, г. Усолье-Сибирское, ул. Крупской, д. 46;</w:t>
      </w:r>
    </w:p>
    <w:p w14:paraId="7DC30CAE" w14:textId="4F3B58B3" w:rsidR="00D2407D" w:rsidRPr="006B5150" w:rsidRDefault="00D2407D" w:rsidP="00D2407D">
      <w:pPr>
        <w:widowControl w:val="0"/>
        <w:spacing w:line="247" w:lineRule="auto"/>
        <w:rPr>
          <w:rFonts w:eastAsia="Times New Roman" w:cs="Times New Roman"/>
          <w:sz w:val="26"/>
          <w:szCs w:val="26"/>
          <w:lang w:eastAsia="zh-CN"/>
        </w:rPr>
      </w:pPr>
      <w:r w:rsidRPr="006B5150">
        <w:rPr>
          <w:rFonts w:eastAsia="Times New Roman" w:cs="Times New Roman"/>
          <w:sz w:val="26"/>
          <w:szCs w:val="26"/>
          <w:lang w:eastAsia="zh-CN"/>
        </w:rPr>
        <w:t>1</w:t>
      </w:r>
      <w:r w:rsidR="00FB19AD">
        <w:rPr>
          <w:rFonts w:eastAsia="Times New Roman" w:cs="Times New Roman"/>
          <w:sz w:val="26"/>
          <w:szCs w:val="26"/>
          <w:lang w:eastAsia="zh-CN"/>
        </w:rPr>
        <w:t>5</w:t>
      </w:r>
      <w:r w:rsidRPr="006B5150">
        <w:rPr>
          <w:rFonts w:eastAsia="Times New Roman" w:cs="Times New Roman"/>
          <w:sz w:val="26"/>
          <w:szCs w:val="26"/>
          <w:lang w:eastAsia="zh-CN"/>
        </w:rPr>
        <w:t>. Иркутская область, г. Усолье-Сибирское, ул. Матросова, д. 5;</w:t>
      </w:r>
    </w:p>
    <w:p w14:paraId="3ECA757C" w14:textId="56549AF5" w:rsidR="00D2407D" w:rsidRPr="006B5150" w:rsidRDefault="00FB19AD" w:rsidP="00E2005A">
      <w:pPr>
        <w:widowControl w:val="0"/>
        <w:spacing w:line="247" w:lineRule="auto"/>
        <w:rPr>
          <w:sz w:val="26"/>
          <w:szCs w:val="26"/>
        </w:rPr>
      </w:pPr>
      <w:r>
        <w:rPr>
          <w:sz w:val="26"/>
          <w:szCs w:val="26"/>
        </w:rPr>
        <w:t>16</w:t>
      </w:r>
      <w:r w:rsidR="00D2407D" w:rsidRPr="006B5150">
        <w:rPr>
          <w:sz w:val="26"/>
          <w:szCs w:val="26"/>
        </w:rPr>
        <w:t>. Иркутская область, г. Усолье-Сибирское, ул. Матросова, д. 13;</w:t>
      </w:r>
    </w:p>
    <w:p w14:paraId="7809DCB3" w14:textId="289F82FB" w:rsidR="00D2407D" w:rsidRPr="006B5150" w:rsidRDefault="00D2407D" w:rsidP="00D2407D">
      <w:pPr>
        <w:widowControl w:val="0"/>
        <w:spacing w:line="247" w:lineRule="auto"/>
        <w:ind w:firstLine="708"/>
        <w:rPr>
          <w:color w:val="000000" w:themeColor="text1"/>
          <w:sz w:val="26"/>
          <w:szCs w:val="26"/>
          <w:lang w:eastAsia="ru-RU"/>
        </w:rPr>
      </w:pPr>
      <w:r w:rsidRPr="006B5150">
        <w:rPr>
          <w:sz w:val="26"/>
          <w:szCs w:val="26"/>
        </w:rPr>
        <w:t>1</w:t>
      </w:r>
      <w:r w:rsidR="00FB19AD">
        <w:rPr>
          <w:sz w:val="26"/>
          <w:szCs w:val="26"/>
        </w:rPr>
        <w:t>7</w:t>
      </w:r>
      <w:r w:rsidRPr="006B5150">
        <w:rPr>
          <w:sz w:val="26"/>
          <w:szCs w:val="26"/>
        </w:rPr>
        <w:t>. Иркутская область, г. Усолье-Сибирское, ул. Машиностроителей, д. 4;</w:t>
      </w:r>
      <w:r w:rsidRPr="006B5150">
        <w:rPr>
          <w:color w:val="000000" w:themeColor="text1"/>
          <w:sz w:val="26"/>
          <w:szCs w:val="26"/>
          <w:lang w:eastAsia="ru-RU"/>
        </w:rPr>
        <w:t xml:space="preserve"> </w:t>
      </w:r>
    </w:p>
    <w:p w14:paraId="2D64CA3F" w14:textId="6374F8B1" w:rsidR="00D2407D" w:rsidRPr="006B5150" w:rsidRDefault="00FB19AD" w:rsidP="00D2407D">
      <w:pPr>
        <w:widowControl w:val="0"/>
        <w:spacing w:line="247" w:lineRule="auto"/>
        <w:ind w:firstLine="708"/>
        <w:rPr>
          <w:sz w:val="26"/>
          <w:szCs w:val="26"/>
        </w:rPr>
      </w:pPr>
      <w:r>
        <w:rPr>
          <w:color w:val="000000" w:themeColor="text1"/>
          <w:sz w:val="26"/>
          <w:szCs w:val="26"/>
          <w:lang w:eastAsia="ru-RU"/>
        </w:rPr>
        <w:t>18</w:t>
      </w:r>
      <w:r w:rsidR="00D2407D" w:rsidRPr="006B5150">
        <w:rPr>
          <w:color w:val="000000" w:themeColor="text1"/>
          <w:sz w:val="26"/>
          <w:szCs w:val="26"/>
          <w:lang w:eastAsia="ru-RU"/>
        </w:rPr>
        <w:t xml:space="preserve">. </w:t>
      </w:r>
      <w:r w:rsidR="00D2407D" w:rsidRPr="006B5150">
        <w:rPr>
          <w:sz w:val="26"/>
          <w:szCs w:val="26"/>
        </w:rPr>
        <w:t xml:space="preserve">Иркутская область, г. Усолье-Сибирское, </w:t>
      </w:r>
      <w:proofErr w:type="spellStart"/>
      <w:r w:rsidR="00D2407D" w:rsidRPr="006B5150">
        <w:rPr>
          <w:sz w:val="26"/>
          <w:szCs w:val="26"/>
        </w:rPr>
        <w:t>пр</w:t>
      </w:r>
      <w:proofErr w:type="spellEnd"/>
      <w:r w:rsidR="00D2407D" w:rsidRPr="006B5150">
        <w:rPr>
          <w:sz w:val="26"/>
          <w:szCs w:val="26"/>
        </w:rPr>
        <w:t>-д Серегина, д. 7;</w:t>
      </w:r>
    </w:p>
    <w:p w14:paraId="0EAF993F" w14:textId="3363E98F" w:rsidR="00D2407D" w:rsidRPr="006B5150" w:rsidRDefault="00FB19AD" w:rsidP="00D2407D">
      <w:pPr>
        <w:widowControl w:val="0"/>
        <w:spacing w:line="247" w:lineRule="auto"/>
        <w:ind w:firstLine="708"/>
        <w:rPr>
          <w:sz w:val="26"/>
          <w:szCs w:val="26"/>
        </w:rPr>
      </w:pPr>
      <w:r>
        <w:rPr>
          <w:sz w:val="26"/>
          <w:szCs w:val="26"/>
        </w:rPr>
        <w:t>19</w:t>
      </w:r>
      <w:r w:rsidR="00D2407D" w:rsidRPr="006B5150">
        <w:rPr>
          <w:sz w:val="26"/>
          <w:szCs w:val="26"/>
        </w:rPr>
        <w:t xml:space="preserve">. Иркутская область, г. Усолье-Сибирское, </w:t>
      </w:r>
      <w:proofErr w:type="spellStart"/>
      <w:r w:rsidR="00D2407D" w:rsidRPr="006B5150">
        <w:rPr>
          <w:sz w:val="26"/>
          <w:szCs w:val="26"/>
        </w:rPr>
        <w:t>пр</w:t>
      </w:r>
      <w:proofErr w:type="spellEnd"/>
      <w:r w:rsidR="00D2407D" w:rsidRPr="006B5150">
        <w:rPr>
          <w:sz w:val="26"/>
          <w:szCs w:val="26"/>
        </w:rPr>
        <w:t>-д Серегина, д. 16;</w:t>
      </w:r>
    </w:p>
    <w:p w14:paraId="0196CEDF" w14:textId="4CF0D5CE" w:rsidR="00D2407D" w:rsidRPr="006B5150" w:rsidRDefault="00FB19AD" w:rsidP="00D2407D">
      <w:pPr>
        <w:widowControl w:val="0"/>
        <w:spacing w:line="247" w:lineRule="auto"/>
        <w:ind w:firstLine="708"/>
        <w:rPr>
          <w:sz w:val="26"/>
          <w:szCs w:val="26"/>
        </w:rPr>
      </w:pPr>
      <w:r>
        <w:rPr>
          <w:sz w:val="26"/>
          <w:szCs w:val="26"/>
        </w:rPr>
        <w:t>20</w:t>
      </w:r>
      <w:r w:rsidR="00D2407D" w:rsidRPr="006B5150">
        <w:rPr>
          <w:sz w:val="26"/>
          <w:szCs w:val="26"/>
        </w:rPr>
        <w:t>. Иркутская область, г. Усолье-Сибирское, ул. Суворова, д. 9;</w:t>
      </w:r>
    </w:p>
    <w:p w14:paraId="118AF158" w14:textId="1B03E453" w:rsidR="00D2407D" w:rsidRPr="006B5150" w:rsidRDefault="00FB19AD" w:rsidP="00D2407D">
      <w:pPr>
        <w:widowControl w:val="0"/>
        <w:spacing w:line="247" w:lineRule="auto"/>
        <w:ind w:firstLine="708"/>
        <w:rPr>
          <w:color w:val="000000" w:themeColor="text1"/>
          <w:sz w:val="26"/>
          <w:szCs w:val="26"/>
          <w:lang w:eastAsia="ru-RU"/>
        </w:rPr>
      </w:pPr>
      <w:r>
        <w:rPr>
          <w:sz w:val="26"/>
          <w:szCs w:val="26"/>
        </w:rPr>
        <w:t>21</w:t>
      </w:r>
      <w:r w:rsidR="00D2407D" w:rsidRPr="006B5150">
        <w:rPr>
          <w:sz w:val="26"/>
          <w:szCs w:val="26"/>
        </w:rPr>
        <w:t xml:space="preserve">. Иркутская область, г. Усолье-Сибирское, </w:t>
      </w:r>
      <w:proofErr w:type="spellStart"/>
      <w:r w:rsidR="00D2407D" w:rsidRPr="006B5150">
        <w:rPr>
          <w:sz w:val="26"/>
          <w:szCs w:val="26"/>
        </w:rPr>
        <w:t>пр</w:t>
      </w:r>
      <w:proofErr w:type="spellEnd"/>
      <w:r w:rsidR="00D2407D" w:rsidRPr="006B5150">
        <w:rPr>
          <w:sz w:val="26"/>
          <w:szCs w:val="26"/>
        </w:rPr>
        <w:t>-д Химиков, д. 13.</w:t>
      </w:r>
    </w:p>
    <w:p w14:paraId="7524781C" w14:textId="77777777" w:rsidR="00D2407D" w:rsidRPr="006B5150" w:rsidRDefault="00D2407D" w:rsidP="00AD756E">
      <w:pPr>
        <w:widowControl w:val="0"/>
        <w:rPr>
          <w:rFonts w:cs="Times New Roman"/>
          <w:sz w:val="26"/>
          <w:szCs w:val="26"/>
        </w:rPr>
      </w:pPr>
    </w:p>
    <w:p w14:paraId="574294E7" w14:textId="1A597684" w:rsidR="009E4627" w:rsidRPr="00B76E82" w:rsidRDefault="009E4627" w:rsidP="00AD756E">
      <w:pPr>
        <w:widowControl w:val="0"/>
        <w:rPr>
          <w:rFonts w:cs="Times New Roman"/>
          <w:sz w:val="26"/>
          <w:szCs w:val="26"/>
        </w:rPr>
      </w:pPr>
      <w:r w:rsidRPr="00B76E82">
        <w:rPr>
          <w:rFonts w:cs="Times New Roman"/>
          <w:sz w:val="26"/>
          <w:szCs w:val="26"/>
        </w:rPr>
        <w:t>2.</w:t>
      </w:r>
      <w:r w:rsidRPr="00B76E82">
        <w:rPr>
          <w:rFonts w:cs="Times New Roman"/>
          <w:b/>
          <w:sz w:val="26"/>
          <w:szCs w:val="26"/>
        </w:rPr>
        <w:t xml:space="preserve"> </w:t>
      </w:r>
      <w:r w:rsidRPr="00B76E82">
        <w:rPr>
          <w:rFonts w:cs="Times New Roman"/>
          <w:sz w:val="26"/>
          <w:szCs w:val="26"/>
        </w:rPr>
        <w:t xml:space="preserve">Опубликовать настоящее </w:t>
      </w:r>
      <w:r w:rsidR="00B76E82" w:rsidRPr="00B76E82">
        <w:rPr>
          <w:rFonts w:cs="Times New Roman"/>
          <w:sz w:val="26"/>
          <w:szCs w:val="26"/>
        </w:rPr>
        <w:t xml:space="preserve">распоряжение </w:t>
      </w:r>
      <w:r w:rsidRPr="00B76E82">
        <w:rPr>
          <w:rFonts w:cs="Times New Roman"/>
          <w:sz w:val="26"/>
          <w:szCs w:val="26"/>
        </w:rPr>
        <w:t>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4D216435" w14:textId="3F26BC79" w:rsidR="00AD756E" w:rsidRDefault="009E4627" w:rsidP="00AD756E">
      <w:pPr>
        <w:tabs>
          <w:tab w:val="left" w:pos="709"/>
        </w:tabs>
        <w:rPr>
          <w:rFonts w:cs="Times New Roman"/>
          <w:sz w:val="26"/>
          <w:szCs w:val="26"/>
        </w:rPr>
      </w:pPr>
      <w:r w:rsidRPr="00B76E82">
        <w:rPr>
          <w:rFonts w:cs="Times New Roman"/>
          <w:sz w:val="26"/>
          <w:szCs w:val="26"/>
        </w:rPr>
        <w:t>3.</w:t>
      </w:r>
      <w:r w:rsidRPr="00B76E82">
        <w:rPr>
          <w:rFonts w:cs="Times New Roman"/>
          <w:b/>
          <w:sz w:val="26"/>
          <w:szCs w:val="26"/>
        </w:rPr>
        <w:t xml:space="preserve"> </w:t>
      </w:r>
      <w:r w:rsidRPr="00B76E82">
        <w:rPr>
          <w:rFonts w:cs="Times New Roman"/>
          <w:sz w:val="26"/>
          <w:szCs w:val="26"/>
        </w:rPr>
        <w:t xml:space="preserve">Контроль за исполнением настоящего </w:t>
      </w:r>
      <w:r w:rsidR="00B76E82" w:rsidRPr="00B76E82">
        <w:rPr>
          <w:rFonts w:cs="Times New Roman"/>
          <w:sz w:val="26"/>
          <w:szCs w:val="26"/>
        </w:rPr>
        <w:t>распоряжения</w:t>
      </w:r>
      <w:r w:rsidRPr="00B76E82">
        <w:rPr>
          <w:rFonts w:cs="Times New Roman"/>
          <w:sz w:val="26"/>
          <w:szCs w:val="26"/>
        </w:rPr>
        <w:t xml:space="preserve"> </w:t>
      </w:r>
      <w:r w:rsidR="00AD756E">
        <w:rPr>
          <w:rFonts w:cs="Times New Roman"/>
          <w:sz w:val="26"/>
          <w:szCs w:val="26"/>
        </w:rPr>
        <w:t>оставляю за со</w:t>
      </w:r>
      <w:r w:rsidR="009F1D27">
        <w:rPr>
          <w:rFonts w:cs="Times New Roman"/>
          <w:sz w:val="26"/>
          <w:szCs w:val="26"/>
        </w:rPr>
        <w:t>бой.</w:t>
      </w:r>
    </w:p>
    <w:p w14:paraId="4C1931FE" w14:textId="7D9FB469" w:rsidR="009F1D27" w:rsidRDefault="009F1D27" w:rsidP="00E2005A">
      <w:pPr>
        <w:tabs>
          <w:tab w:val="left" w:pos="709"/>
        </w:tabs>
        <w:ind w:firstLine="0"/>
        <w:rPr>
          <w:rFonts w:cs="Times New Roman"/>
          <w:sz w:val="26"/>
          <w:szCs w:val="26"/>
        </w:rPr>
      </w:pPr>
    </w:p>
    <w:p w14:paraId="2A8177AC" w14:textId="77777777" w:rsidR="00D636AA" w:rsidRPr="00B76E82" w:rsidRDefault="00D636AA" w:rsidP="00D636AA">
      <w:pPr>
        <w:tabs>
          <w:tab w:val="left" w:pos="709"/>
        </w:tabs>
        <w:spacing w:line="276" w:lineRule="auto"/>
        <w:ind w:firstLine="0"/>
        <w:rPr>
          <w:rFonts w:cs="Times New Roman"/>
          <w:b/>
          <w:sz w:val="26"/>
          <w:szCs w:val="26"/>
        </w:rPr>
      </w:pPr>
      <w:r w:rsidRPr="00B76E82">
        <w:rPr>
          <w:rFonts w:cs="Times New Roman"/>
          <w:b/>
          <w:sz w:val="26"/>
          <w:szCs w:val="26"/>
        </w:rPr>
        <w:t>Заместитель мэра города- председатель</w:t>
      </w:r>
    </w:p>
    <w:p w14:paraId="7B020E08" w14:textId="4C3A0C8B" w:rsidR="00D636AA" w:rsidRPr="00B76E82" w:rsidRDefault="00D636AA" w:rsidP="00D636AA">
      <w:pPr>
        <w:tabs>
          <w:tab w:val="left" w:pos="709"/>
        </w:tabs>
        <w:spacing w:line="276" w:lineRule="auto"/>
        <w:ind w:firstLine="0"/>
        <w:rPr>
          <w:rFonts w:cs="Times New Roman"/>
          <w:b/>
          <w:sz w:val="26"/>
          <w:szCs w:val="26"/>
        </w:rPr>
      </w:pPr>
      <w:r w:rsidRPr="00B76E82">
        <w:rPr>
          <w:rFonts w:cs="Times New Roman"/>
          <w:b/>
          <w:sz w:val="26"/>
          <w:szCs w:val="26"/>
        </w:rPr>
        <w:t>комитета по городскому хозяйству</w:t>
      </w:r>
      <w:r w:rsidRPr="00B76E82">
        <w:rPr>
          <w:rFonts w:cs="Times New Roman"/>
          <w:b/>
          <w:sz w:val="26"/>
          <w:szCs w:val="26"/>
        </w:rPr>
        <w:tab/>
      </w:r>
      <w:r w:rsidRPr="00B76E82">
        <w:rPr>
          <w:rFonts w:cs="Times New Roman"/>
          <w:b/>
          <w:sz w:val="26"/>
          <w:szCs w:val="26"/>
        </w:rPr>
        <w:tab/>
      </w:r>
      <w:r w:rsidRPr="00B76E82">
        <w:rPr>
          <w:rFonts w:cs="Times New Roman"/>
          <w:b/>
          <w:sz w:val="26"/>
          <w:szCs w:val="26"/>
        </w:rPr>
        <w:tab/>
      </w:r>
      <w:r w:rsidRPr="00B76E82">
        <w:rPr>
          <w:rFonts w:cs="Times New Roman"/>
          <w:b/>
          <w:sz w:val="26"/>
          <w:szCs w:val="26"/>
        </w:rPr>
        <w:tab/>
      </w:r>
      <w:r w:rsidR="00B76E82">
        <w:rPr>
          <w:rFonts w:cs="Times New Roman"/>
          <w:b/>
          <w:sz w:val="26"/>
          <w:szCs w:val="26"/>
        </w:rPr>
        <w:tab/>
      </w:r>
      <w:r w:rsidRPr="00B76E82">
        <w:rPr>
          <w:rFonts w:cs="Times New Roman"/>
          <w:b/>
          <w:sz w:val="26"/>
          <w:szCs w:val="26"/>
        </w:rPr>
        <w:tab/>
      </w:r>
      <w:r w:rsidR="00AD756E">
        <w:rPr>
          <w:rFonts w:cs="Times New Roman"/>
          <w:b/>
          <w:sz w:val="26"/>
          <w:szCs w:val="26"/>
        </w:rPr>
        <w:t>Ю.А. Тимофеева</w:t>
      </w:r>
    </w:p>
    <w:p w14:paraId="73583148" w14:textId="19677E7C" w:rsidR="009D2D05" w:rsidRDefault="009D2D05" w:rsidP="006E1F54">
      <w:pPr>
        <w:pStyle w:val="a9"/>
        <w:rPr>
          <w:rFonts w:cs="Times New Roman"/>
          <w:szCs w:val="24"/>
        </w:rPr>
      </w:pPr>
    </w:p>
    <w:p w14:paraId="13EAC0D6" w14:textId="77777777" w:rsidR="00A8353D" w:rsidRPr="00A8353D" w:rsidRDefault="00A8353D" w:rsidP="00A8353D">
      <w:pPr>
        <w:autoSpaceDE w:val="0"/>
        <w:autoSpaceDN w:val="0"/>
        <w:adjustRightInd w:val="0"/>
        <w:ind w:firstLine="0"/>
        <w:rPr>
          <w:rFonts w:eastAsia="Times New Roman" w:cs="Times New Roman"/>
          <w:b/>
          <w:i/>
          <w:sz w:val="20"/>
          <w:szCs w:val="24"/>
          <w:lang w:val="x-none" w:eastAsia="ru-RU"/>
        </w:rPr>
      </w:pPr>
      <w:r w:rsidRPr="00A8353D">
        <w:rPr>
          <w:rFonts w:eastAsia="Times New Roman" w:cs="Times New Roman"/>
          <w:b/>
          <w:i/>
          <w:sz w:val="20"/>
          <w:szCs w:val="24"/>
          <w:lang w:val="x-none" w:eastAsia="ru-RU"/>
        </w:rPr>
        <w:t xml:space="preserve">Приложения </w:t>
      </w:r>
      <w:r w:rsidRPr="00A8353D">
        <w:rPr>
          <w:rFonts w:eastAsia="Times New Roman" w:cs="Times New Roman"/>
          <w:b/>
          <w:i/>
          <w:sz w:val="20"/>
          <w:szCs w:val="24"/>
          <w:lang w:eastAsia="ru-RU"/>
        </w:rPr>
        <w:t>к настоящему постановлению опубликованы</w:t>
      </w:r>
      <w:r w:rsidRPr="00A8353D">
        <w:rPr>
          <w:rFonts w:eastAsia="Times New Roman" w:cs="Times New Roman"/>
          <w:b/>
          <w:i/>
          <w:sz w:val="20"/>
          <w:szCs w:val="24"/>
          <w:lang w:val="x-none" w:eastAsia="ru-RU"/>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A8353D">
        <w:rPr>
          <w:rFonts w:eastAsia="Times New Roman" w:cs="Times New Roman"/>
          <w:b/>
          <w:i/>
          <w:sz w:val="20"/>
          <w:szCs w:val="24"/>
          <w:lang w:eastAsia="ru-RU"/>
        </w:rPr>
        <w:t>, подраздел «Официальное опубликование»</w:t>
      </w:r>
      <w:r w:rsidRPr="00A8353D">
        <w:rPr>
          <w:rFonts w:eastAsia="Times New Roman" w:cs="Times New Roman"/>
          <w:b/>
          <w:i/>
          <w:sz w:val="20"/>
          <w:szCs w:val="24"/>
          <w:lang w:val="x-none" w:eastAsia="ru-RU"/>
        </w:rPr>
        <w:t xml:space="preserve">. </w:t>
      </w:r>
    </w:p>
    <w:p w14:paraId="53F7978D" w14:textId="2E4531BC" w:rsidR="009D2D05" w:rsidRPr="00A8353D" w:rsidRDefault="009D2D05" w:rsidP="006E1F54">
      <w:pPr>
        <w:pStyle w:val="a9"/>
        <w:rPr>
          <w:rFonts w:cs="Times New Roman"/>
          <w:szCs w:val="24"/>
          <w:lang w:val="x-none"/>
        </w:rPr>
      </w:pPr>
    </w:p>
    <w:p w14:paraId="01E1247E" w14:textId="3541A774" w:rsidR="006D0313" w:rsidRDefault="006D0313" w:rsidP="006E1F54">
      <w:pPr>
        <w:pStyle w:val="a9"/>
        <w:rPr>
          <w:rFonts w:cs="Times New Roman"/>
          <w:szCs w:val="24"/>
        </w:rPr>
      </w:pPr>
    </w:p>
    <w:p w14:paraId="6A26347D" w14:textId="2091D27C" w:rsidR="008A3677" w:rsidRPr="008A3677" w:rsidRDefault="008A3677" w:rsidP="00A8353D">
      <w:pPr>
        <w:ind w:firstLine="0"/>
        <w:jc w:val="right"/>
        <w:rPr>
          <w:rFonts w:cs="Times New Roman"/>
          <w:b/>
          <w:sz w:val="24"/>
          <w:szCs w:val="24"/>
        </w:rPr>
      </w:pPr>
      <w:r w:rsidRPr="002D0E13">
        <w:rPr>
          <w:rFonts w:cs="Times New Roman"/>
          <w:sz w:val="24"/>
          <w:szCs w:val="24"/>
        </w:rPr>
        <w:t>Приложение № 1</w:t>
      </w:r>
    </w:p>
    <w:p w14:paraId="0353264D" w14:textId="77777777" w:rsidR="00A8353D" w:rsidRDefault="008A3677" w:rsidP="00A8353D">
      <w:pPr>
        <w:ind w:firstLine="0"/>
        <w:jc w:val="right"/>
        <w:rPr>
          <w:rFonts w:cs="Times New Roman"/>
          <w:sz w:val="24"/>
          <w:szCs w:val="24"/>
        </w:rPr>
      </w:pPr>
      <w:r w:rsidRPr="002D0E13">
        <w:rPr>
          <w:rFonts w:cs="Times New Roman"/>
          <w:sz w:val="24"/>
          <w:szCs w:val="24"/>
        </w:rPr>
        <w:t xml:space="preserve">к </w:t>
      </w:r>
      <w:r w:rsidR="00D2407D">
        <w:rPr>
          <w:rFonts w:cs="Times New Roman"/>
          <w:sz w:val="24"/>
          <w:szCs w:val="24"/>
        </w:rPr>
        <w:t>распоряжению</w:t>
      </w:r>
      <w:r w:rsidRPr="002D0E13">
        <w:rPr>
          <w:rFonts w:cs="Times New Roman"/>
          <w:sz w:val="24"/>
          <w:szCs w:val="24"/>
        </w:rPr>
        <w:t xml:space="preserve"> </w:t>
      </w:r>
      <w:r w:rsidR="0009171D">
        <w:rPr>
          <w:rFonts w:cs="Times New Roman"/>
          <w:sz w:val="24"/>
          <w:szCs w:val="24"/>
        </w:rPr>
        <w:t>Комитета</w:t>
      </w:r>
    </w:p>
    <w:p w14:paraId="27D50A44" w14:textId="77777777" w:rsidR="00A8353D" w:rsidRDefault="0009171D" w:rsidP="00A8353D">
      <w:pPr>
        <w:ind w:firstLine="0"/>
        <w:jc w:val="right"/>
        <w:rPr>
          <w:rFonts w:cs="Times New Roman"/>
          <w:sz w:val="24"/>
          <w:szCs w:val="24"/>
        </w:rPr>
      </w:pPr>
      <w:r>
        <w:rPr>
          <w:rFonts w:cs="Times New Roman"/>
          <w:sz w:val="24"/>
          <w:szCs w:val="24"/>
        </w:rPr>
        <w:t>по городскому хозяйству</w:t>
      </w:r>
    </w:p>
    <w:p w14:paraId="02B94841" w14:textId="55CB5952" w:rsidR="008A3677" w:rsidRPr="002D0E13" w:rsidRDefault="0009171D" w:rsidP="00A8353D">
      <w:pPr>
        <w:ind w:firstLine="0"/>
        <w:jc w:val="right"/>
        <w:rPr>
          <w:rFonts w:cs="Times New Roman"/>
          <w:sz w:val="24"/>
          <w:szCs w:val="24"/>
        </w:rPr>
      </w:pPr>
      <w:r>
        <w:rPr>
          <w:rFonts w:cs="Times New Roman"/>
          <w:sz w:val="24"/>
          <w:szCs w:val="24"/>
        </w:rPr>
        <w:t xml:space="preserve">администрации </w:t>
      </w:r>
      <w:r w:rsidR="008A3677" w:rsidRPr="002D0E13">
        <w:rPr>
          <w:rFonts w:cs="Times New Roman"/>
          <w:sz w:val="24"/>
          <w:szCs w:val="24"/>
        </w:rPr>
        <w:t>города Усолье-Сибирское</w:t>
      </w:r>
    </w:p>
    <w:p w14:paraId="1915A8C0" w14:textId="3CBE0405" w:rsidR="008A3677" w:rsidRPr="002D0E13" w:rsidRDefault="008A3677" w:rsidP="00A8353D">
      <w:pPr>
        <w:ind w:firstLine="0"/>
        <w:jc w:val="right"/>
        <w:rPr>
          <w:rFonts w:cs="Times New Roman"/>
          <w:i/>
          <w:sz w:val="24"/>
          <w:szCs w:val="24"/>
        </w:rPr>
      </w:pPr>
      <w:r w:rsidRPr="002D0E13">
        <w:rPr>
          <w:rFonts w:cs="Times New Roman"/>
          <w:sz w:val="24"/>
          <w:szCs w:val="24"/>
        </w:rPr>
        <w:t xml:space="preserve">от </w:t>
      </w:r>
      <w:r w:rsidR="00A8353D">
        <w:rPr>
          <w:rFonts w:cs="Times New Roman"/>
          <w:sz w:val="24"/>
          <w:szCs w:val="24"/>
        </w:rPr>
        <w:t>29.12.2025</w:t>
      </w:r>
      <w:r w:rsidRPr="002D0E13">
        <w:rPr>
          <w:rFonts w:cs="Times New Roman"/>
          <w:sz w:val="24"/>
          <w:szCs w:val="24"/>
        </w:rPr>
        <w:t xml:space="preserve"> № </w:t>
      </w:r>
      <w:r w:rsidR="00A8353D">
        <w:rPr>
          <w:rFonts w:cs="Times New Roman"/>
          <w:sz w:val="24"/>
          <w:szCs w:val="24"/>
        </w:rPr>
        <w:t>КГХ-92-р</w:t>
      </w:r>
    </w:p>
    <w:p w14:paraId="6EF79DFF" w14:textId="77777777" w:rsidR="008A3677" w:rsidRDefault="008A3677" w:rsidP="00A8353D">
      <w:pPr>
        <w:widowControl w:val="0"/>
        <w:ind w:firstLine="0"/>
        <w:rPr>
          <w:rFonts w:cs="Times New Roman"/>
          <w:b/>
          <w:sz w:val="24"/>
          <w:szCs w:val="24"/>
        </w:rPr>
      </w:pPr>
    </w:p>
    <w:p w14:paraId="6E8315DD" w14:textId="2E98DA4C" w:rsidR="008A3677" w:rsidRPr="00A36486" w:rsidRDefault="008A3677" w:rsidP="008A3677">
      <w:pPr>
        <w:widowControl w:val="0"/>
        <w:jc w:val="center"/>
        <w:rPr>
          <w:rFonts w:cs="Times New Roman"/>
          <w:b/>
          <w:sz w:val="24"/>
          <w:szCs w:val="24"/>
        </w:rPr>
      </w:pPr>
      <w:r w:rsidRPr="00A36486">
        <w:rPr>
          <w:rFonts w:cs="Times New Roman"/>
          <w:b/>
          <w:sz w:val="24"/>
          <w:szCs w:val="24"/>
        </w:rPr>
        <w:t xml:space="preserve">Документация об электронном аукционе </w:t>
      </w:r>
      <w:r>
        <w:rPr>
          <w:rFonts w:cs="Times New Roman"/>
          <w:b/>
          <w:sz w:val="24"/>
          <w:szCs w:val="24"/>
        </w:rPr>
        <w:t>№ ЭА-</w:t>
      </w:r>
      <w:r w:rsidR="005A7F7F">
        <w:rPr>
          <w:rFonts w:cs="Times New Roman"/>
          <w:b/>
          <w:sz w:val="24"/>
          <w:szCs w:val="24"/>
        </w:rPr>
        <w:t>1</w:t>
      </w:r>
      <w:r>
        <w:rPr>
          <w:rFonts w:cs="Times New Roman"/>
          <w:b/>
          <w:sz w:val="24"/>
          <w:szCs w:val="24"/>
        </w:rPr>
        <w:t>/СК-Ж/202</w:t>
      </w:r>
      <w:r w:rsidR="00D2407D">
        <w:rPr>
          <w:rFonts w:cs="Times New Roman"/>
          <w:b/>
          <w:sz w:val="24"/>
          <w:szCs w:val="24"/>
        </w:rPr>
        <w:t>6</w:t>
      </w:r>
    </w:p>
    <w:p w14:paraId="35EAC209" w14:textId="385FADDC" w:rsidR="008A3677" w:rsidRDefault="008A3677" w:rsidP="005A7F7F">
      <w:pPr>
        <w:jc w:val="center"/>
        <w:rPr>
          <w:sz w:val="24"/>
          <w:szCs w:val="24"/>
        </w:rPr>
      </w:pPr>
      <w:r w:rsidRPr="00C06BC7">
        <w:rPr>
          <w:rFonts w:cs="Times New Roman"/>
          <w:sz w:val="24"/>
          <w:szCs w:val="24"/>
        </w:rPr>
        <w:t xml:space="preserve">на проведение закупки (торгов) по привлечению подрядных организаций для </w:t>
      </w:r>
      <w:r w:rsidRPr="00C06BC7">
        <w:rPr>
          <w:rFonts w:cs="Times New Roman"/>
          <w:sz w:val="24"/>
          <w:szCs w:val="24"/>
          <w:shd w:val="clear" w:color="auto" w:fill="FFFFFF"/>
        </w:rPr>
        <w:t>оказания услуг 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в целях заключения договора 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 расположенных по адресам:</w:t>
      </w:r>
    </w:p>
    <w:p w14:paraId="499D8FC9" w14:textId="77777777" w:rsidR="005A7F7F" w:rsidRDefault="005A7F7F" w:rsidP="005A7F7F">
      <w:pPr>
        <w:jc w:val="center"/>
        <w:rPr>
          <w:sz w:val="24"/>
          <w:szCs w:val="24"/>
        </w:rPr>
      </w:pPr>
    </w:p>
    <w:p w14:paraId="38FB609D" w14:textId="3F828F3A" w:rsidR="00D2407D" w:rsidRPr="00B07AD5" w:rsidRDefault="00D2407D" w:rsidP="00D2407D">
      <w:pPr>
        <w:widowControl w:val="0"/>
        <w:spacing w:line="247" w:lineRule="auto"/>
        <w:rPr>
          <w:rFonts w:eastAsia="Times New Roman" w:cs="Times New Roman"/>
          <w:b/>
          <w:lang w:eastAsia="zh-CN"/>
        </w:rPr>
      </w:pPr>
      <w:r w:rsidRPr="00CD03DE">
        <w:rPr>
          <w:rFonts w:eastAsia="Times New Roman" w:cs="Times New Roman"/>
          <w:b/>
          <w:lang w:eastAsia="zh-CN"/>
        </w:rPr>
        <w:t xml:space="preserve">1. Иркутская область, г. Усолье-Сибирское, </w:t>
      </w:r>
      <w:r>
        <w:rPr>
          <w:rFonts w:eastAsia="Times New Roman" w:cs="Times New Roman"/>
          <w:b/>
          <w:lang w:eastAsia="zh-CN"/>
        </w:rPr>
        <w:t>ул. Ватутина, д. 30</w:t>
      </w:r>
      <w:r w:rsidRPr="00B07AD5">
        <w:rPr>
          <w:rFonts w:eastAsia="Times New Roman" w:cs="Times New Roman"/>
          <w:b/>
          <w:lang w:eastAsia="zh-CN"/>
        </w:rPr>
        <w:t>;</w:t>
      </w:r>
    </w:p>
    <w:p w14:paraId="1EB63A0F" w14:textId="45296696"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2. Иркутская о</w:t>
      </w:r>
      <w:r>
        <w:rPr>
          <w:rFonts w:eastAsia="Times New Roman" w:cs="Times New Roman"/>
          <w:b/>
          <w:lang w:eastAsia="zh-CN"/>
        </w:rPr>
        <w:t>бласть, г. Усолье-Сибирское, пр-т Комсомольский, д. 21</w:t>
      </w:r>
      <w:r w:rsidRPr="00B07AD5">
        <w:rPr>
          <w:rFonts w:eastAsia="Times New Roman" w:cs="Times New Roman"/>
          <w:b/>
          <w:lang w:eastAsia="zh-CN"/>
        </w:rPr>
        <w:t>;</w:t>
      </w:r>
    </w:p>
    <w:p w14:paraId="4FDE0ED1" w14:textId="2EE83506"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 xml:space="preserve">3. Иркутская область, г. Усолье-Сибирское, </w:t>
      </w:r>
      <w:r>
        <w:rPr>
          <w:rFonts w:eastAsia="Times New Roman" w:cs="Times New Roman"/>
          <w:b/>
          <w:lang w:eastAsia="zh-CN"/>
        </w:rPr>
        <w:t>пр-т Комсомольский, д. 49</w:t>
      </w:r>
      <w:r w:rsidRPr="00B07AD5">
        <w:rPr>
          <w:rFonts w:eastAsia="Times New Roman" w:cs="Times New Roman"/>
          <w:b/>
          <w:lang w:eastAsia="zh-CN"/>
        </w:rPr>
        <w:t>;</w:t>
      </w:r>
    </w:p>
    <w:p w14:paraId="14EB38B4" w14:textId="77777777"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 xml:space="preserve">4. Иркутская область, г. Усолье-Сибирское, </w:t>
      </w:r>
      <w:r>
        <w:rPr>
          <w:rFonts w:eastAsia="Times New Roman" w:cs="Times New Roman"/>
          <w:b/>
          <w:lang w:eastAsia="zh-CN"/>
        </w:rPr>
        <w:t>пр-т Комсомольский, д. 73</w:t>
      </w:r>
      <w:r w:rsidRPr="00B07AD5">
        <w:rPr>
          <w:rFonts w:eastAsia="Times New Roman" w:cs="Times New Roman"/>
          <w:b/>
          <w:lang w:eastAsia="zh-CN"/>
        </w:rPr>
        <w:t>;</w:t>
      </w:r>
    </w:p>
    <w:p w14:paraId="1EEAFD87" w14:textId="77777777"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 xml:space="preserve">5. Иркутская область, г. Усолье-Сибирское, </w:t>
      </w:r>
      <w:r>
        <w:rPr>
          <w:rFonts w:eastAsia="Times New Roman" w:cs="Times New Roman"/>
          <w:b/>
          <w:lang w:eastAsia="zh-CN"/>
        </w:rPr>
        <w:t>пр-т Комсомольский, д. 81</w:t>
      </w:r>
      <w:r w:rsidRPr="00B07AD5">
        <w:rPr>
          <w:rFonts w:eastAsia="Times New Roman" w:cs="Times New Roman"/>
          <w:b/>
          <w:lang w:eastAsia="zh-CN"/>
        </w:rPr>
        <w:t>;</w:t>
      </w:r>
    </w:p>
    <w:p w14:paraId="380CD6FF" w14:textId="77777777"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 xml:space="preserve">6. Иркутская область, г. Усолье-Сибирское, </w:t>
      </w:r>
      <w:r>
        <w:rPr>
          <w:rFonts w:eastAsia="Times New Roman" w:cs="Times New Roman"/>
          <w:b/>
          <w:lang w:eastAsia="zh-CN"/>
        </w:rPr>
        <w:t>пр-т Комсомольский, д. 85А</w:t>
      </w:r>
      <w:r w:rsidRPr="00B07AD5">
        <w:rPr>
          <w:rFonts w:eastAsia="Times New Roman" w:cs="Times New Roman"/>
          <w:b/>
          <w:lang w:eastAsia="zh-CN"/>
        </w:rPr>
        <w:t>;</w:t>
      </w:r>
    </w:p>
    <w:p w14:paraId="5FA0BBE4" w14:textId="77777777"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 xml:space="preserve">7. Иркутская область, г. Усолье-Сибирское, </w:t>
      </w:r>
      <w:r>
        <w:rPr>
          <w:rFonts w:eastAsia="Times New Roman" w:cs="Times New Roman"/>
          <w:b/>
          <w:lang w:eastAsia="zh-CN"/>
        </w:rPr>
        <w:t>ул. Карла Либкнехта, д. 61</w:t>
      </w:r>
      <w:r w:rsidRPr="00B07AD5">
        <w:rPr>
          <w:rFonts w:eastAsia="Times New Roman" w:cs="Times New Roman"/>
          <w:b/>
          <w:lang w:eastAsia="zh-CN"/>
        </w:rPr>
        <w:t>;</w:t>
      </w:r>
    </w:p>
    <w:p w14:paraId="34551011" w14:textId="77777777"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8. Иркутская область, г. Усолье-Сибирское, пр-</w:t>
      </w:r>
      <w:r>
        <w:rPr>
          <w:rFonts w:eastAsia="Times New Roman" w:cs="Times New Roman"/>
          <w:b/>
          <w:lang w:eastAsia="zh-CN"/>
        </w:rPr>
        <w:t>т Красных Партизан, д. 3</w:t>
      </w:r>
      <w:r w:rsidRPr="00B07AD5">
        <w:rPr>
          <w:rFonts w:eastAsia="Times New Roman" w:cs="Times New Roman"/>
          <w:b/>
          <w:lang w:eastAsia="zh-CN"/>
        </w:rPr>
        <w:t>;</w:t>
      </w:r>
    </w:p>
    <w:p w14:paraId="3E5627C7" w14:textId="77777777"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 xml:space="preserve">9. Иркутская область, г. Усолье-Сибирское, </w:t>
      </w:r>
      <w:r>
        <w:rPr>
          <w:rFonts w:eastAsia="Times New Roman" w:cs="Times New Roman"/>
          <w:b/>
          <w:lang w:eastAsia="zh-CN"/>
        </w:rPr>
        <w:t>ул. Куйбышева, д. 14</w:t>
      </w:r>
      <w:r w:rsidRPr="00B07AD5">
        <w:rPr>
          <w:rFonts w:eastAsia="Times New Roman" w:cs="Times New Roman"/>
          <w:b/>
          <w:lang w:eastAsia="zh-CN"/>
        </w:rPr>
        <w:t>;</w:t>
      </w:r>
    </w:p>
    <w:p w14:paraId="0A40E1B3" w14:textId="77777777"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 xml:space="preserve">10. Иркутская область, г. Усолье-Сибирское, </w:t>
      </w:r>
      <w:r>
        <w:rPr>
          <w:rFonts w:eastAsia="Times New Roman" w:cs="Times New Roman"/>
          <w:b/>
          <w:lang w:eastAsia="zh-CN"/>
        </w:rPr>
        <w:t>ул. Крупской, д. 16</w:t>
      </w:r>
      <w:r w:rsidRPr="00B07AD5">
        <w:rPr>
          <w:rFonts w:eastAsia="Times New Roman" w:cs="Times New Roman"/>
          <w:b/>
          <w:lang w:eastAsia="zh-CN"/>
        </w:rPr>
        <w:t>;</w:t>
      </w:r>
    </w:p>
    <w:p w14:paraId="2AB7E327" w14:textId="5C52F549" w:rsidR="00D2407D" w:rsidRPr="00B07AD5" w:rsidRDefault="00D2407D" w:rsidP="00D2407D">
      <w:pPr>
        <w:widowControl w:val="0"/>
        <w:spacing w:line="247" w:lineRule="auto"/>
        <w:rPr>
          <w:rFonts w:eastAsia="Times New Roman" w:cs="Times New Roman"/>
          <w:b/>
          <w:lang w:eastAsia="zh-CN"/>
        </w:rPr>
      </w:pPr>
      <w:r w:rsidRPr="00B07AD5">
        <w:rPr>
          <w:rFonts w:eastAsia="Times New Roman" w:cs="Times New Roman"/>
          <w:b/>
          <w:lang w:eastAsia="zh-CN"/>
        </w:rPr>
        <w:t>1</w:t>
      </w:r>
      <w:r w:rsidR="00FB19AD">
        <w:rPr>
          <w:rFonts w:eastAsia="Times New Roman" w:cs="Times New Roman"/>
          <w:b/>
          <w:lang w:eastAsia="zh-CN"/>
        </w:rPr>
        <w:t>1</w:t>
      </w:r>
      <w:r w:rsidRPr="00B07AD5">
        <w:rPr>
          <w:rFonts w:eastAsia="Times New Roman" w:cs="Times New Roman"/>
          <w:b/>
          <w:lang w:eastAsia="zh-CN"/>
        </w:rPr>
        <w:t xml:space="preserve">. Иркутская область, г. Усолье-Сибирское, ул. </w:t>
      </w:r>
      <w:r>
        <w:rPr>
          <w:rFonts w:eastAsia="Times New Roman" w:cs="Times New Roman"/>
          <w:b/>
          <w:lang w:eastAsia="zh-CN"/>
        </w:rPr>
        <w:t>Крупской, д. 41</w:t>
      </w:r>
      <w:r w:rsidRPr="00B07AD5">
        <w:rPr>
          <w:rFonts w:eastAsia="Times New Roman" w:cs="Times New Roman"/>
          <w:b/>
          <w:lang w:eastAsia="zh-CN"/>
        </w:rPr>
        <w:t>;</w:t>
      </w:r>
    </w:p>
    <w:p w14:paraId="6B922C00" w14:textId="1BB612AE" w:rsidR="00D2407D" w:rsidRPr="00B07AD5" w:rsidRDefault="00FB19AD" w:rsidP="00D2407D">
      <w:pPr>
        <w:widowControl w:val="0"/>
        <w:spacing w:line="247" w:lineRule="auto"/>
        <w:rPr>
          <w:rFonts w:eastAsia="Times New Roman" w:cs="Times New Roman"/>
          <w:b/>
          <w:lang w:eastAsia="zh-CN"/>
        </w:rPr>
      </w:pPr>
      <w:r>
        <w:rPr>
          <w:rFonts w:eastAsia="Times New Roman" w:cs="Times New Roman"/>
          <w:b/>
          <w:lang w:eastAsia="zh-CN"/>
        </w:rPr>
        <w:lastRenderedPageBreak/>
        <w:t>12</w:t>
      </w:r>
      <w:r w:rsidR="00D2407D" w:rsidRPr="00B07AD5">
        <w:rPr>
          <w:rFonts w:eastAsia="Times New Roman" w:cs="Times New Roman"/>
          <w:b/>
          <w:lang w:eastAsia="zh-CN"/>
        </w:rPr>
        <w:t xml:space="preserve">. Иркутская область, г. Усолье-Сибирское, ул. </w:t>
      </w:r>
      <w:r w:rsidR="00D2407D">
        <w:rPr>
          <w:rFonts w:eastAsia="Times New Roman" w:cs="Times New Roman"/>
          <w:b/>
          <w:lang w:eastAsia="zh-CN"/>
        </w:rPr>
        <w:t>Крупской, д. 43</w:t>
      </w:r>
      <w:r w:rsidR="00D2407D" w:rsidRPr="00B07AD5">
        <w:rPr>
          <w:rFonts w:eastAsia="Times New Roman" w:cs="Times New Roman"/>
          <w:b/>
          <w:lang w:eastAsia="zh-CN"/>
        </w:rPr>
        <w:t>;</w:t>
      </w:r>
    </w:p>
    <w:p w14:paraId="61AEFE39" w14:textId="56DE4A43" w:rsidR="00D2407D" w:rsidRPr="00B07AD5" w:rsidRDefault="00FB19AD" w:rsidP="00D2407D">
      <w:pPr>
        <w:widowControl w:val="0"/>
        <w:spacing w:line="247" w:lineRule="auto"/>
        <w:rPr>
          <w:rFonts w:eastAsia="Times New Roman" w:cs="Times New Roman"/>
          <w:b/>
          <w:lang w:eastAsia="zh-CN"/>
        </w:rPr>
      </w:pPr>
      <w:r>
        <w:rPr>
          <w:rFonts w:eastAsia="Times New Roman" w:cs="Times New Roman"/>
          <w:b/>
          <w:lang w:eastAsia="zh-CN"/>
        </w:rPr>
        <w:t>13</w:t>
      </w:r>
      <w:r w:rsidR="00D2407D" w:rsidRPr="00B07AD5">
        <w:rPr>
          <w:rFonts w:eastAsia="Times New Roman" w:cs="Times New Roman"/>
          <w:b/>
          <w:lang w:eastAsia="zh-CN"/>
        </w:rPr>
        <w:t>. Иркутская об</w:t>
      </w:r>
      <w:r w:rsidR="00D2407D">
        <w:rPr>
          <w:rFonts w:eastAsia="Times New Roman" w:cs="Times New Roman"/>
          <w:b/>
          <w:lang w:eastAsia="zh-CN"/>
        </w:rPr>
        <w:t xml:space="preserve">ласть, г. Усолье-Сибирское, </w:t>
      </w:r>
      <w:r w:rsidR="00D2407D" w:rsidRPr="00B07AD5">
        <w:rPr>
          <w:rFonts w:eastAsia="Times New Roman" w:cs="Times New Roman"/>
          <w:b/>
          <w:lang w:eastAsia="zh-CN"/>
        </w:rPr>
        <w:t xml:space="preserve">ул. </w:t>
      </w:r>
      <w:r w:rsidR="00D2407D">
        <w:rPr>
          <w:rFonts w:eastAsia="Times New Roman" w:cs="Times New Roman"/>
          <w:b/>
          <w:lang w:eastAsia="zh-CN"/>
        </w:rPr>
        <w:t>Крупской, д. 45</w:t>
      </w:r>
      <w:r w:rsidR="00D2407D" w:rsidRPr="00B07AD5">
        <w:rPr>
          <w:rFonts w:eastAsia="Times New Roman" w:cs="Times New Roman"/>
          <w:b/>
          <w:lang w:eastAsia="zh-CN"/>
        </w:rPr>
        <w:t>;</w:t>
      </w:r>
    </w:p>
    <w:p w14:paraId="115BC539" w14:textId="09EA5142" w:rsidR="00D2407D" w:rsidRDefault="00FB19AD" w:rsidP="00D2407D">
      <w:pPr>
        <w:widowControl w:val="0"/>
        <w:spacing w:line="247" w:lineRule="auto"/>
        <w:rPr>
          <w:rFonts w:eastAsia="Times New Roman" w:cs="Times New Roman"/>
          <w:b/>
          <w:lang w:eastAsia="zh-CN"/>
        </w:rPr>
      </w:pPr>
      <w:r>
        <w:rPr>
          <w:rFonts w:eastAsia="Times New Roman" w:cs="Times New Roman"/>
          <w:b/>
          <w:lang w:eastAsia="zh-CN"/>
        </w:rPr>
        <w:t>14</w:t>
      </w:r>
      <w:r w:rsidR="00D2407D" w:rsidRPr="00B07AD5">
        <w:rPr>
          <w:rFonts w:eastAsia="Times New Roman" w:cs="Times New Roman"/>
          <w:b/>
          <w:lang w:eastAsia="zh-CN"/>
        </w:rPr>
        <w:t xml:space="preserve">. Иркутская область, г. Усолье-Сибирское, ул. </w:t>
      </w:r>
      <w:r w:rsidR="00D2407D">
        <w:rPr>
          <w:rFonts w:eastAsia="Times New Roman" w:cs="Times New Roman"/>
          <w:b/>
          <w:lang w:eastAsia="zh-CN"/>
        </w:rPr>
        <w:t>Крупской, д. 46;</w:t>
      </w:r>
    </w:p>
    <w:p w14:paraId="08A9E07F" w14:textId="1397783C" w:rsidR="00D2407D" w:rsidRDefault="00FB19AD" w:rsidP="00D2407D">
      <w:pPr>
        <w:widowControl w:val="0"/>
        <w:spacing w:line="247" w:lineRule="auto"/>
        <w:rPr>
          <w:rFonts w:eastAsia="Times New Roman" w:cs="Times New Roman"/>
          <w:b/>
          <w:lang w:eastAsia="zh-CN"/>
        </w:rPr>
      </w:pPr>
      <w:r>
        <w:rPr>
          <w:rFonts w:eastAsia="Times New Roman" w:cs="Times New Roman"/>
          <w:b/>
          <w:lang w:eastAsia="zh-CN"/>
        </w:rPr>
        <w:t>15</w:t>
      </w:r>
      <w:r w:rsidR="00D2407D">
        <w:rPr>
          <w:rFonts w:eastAsia="Times New Roman" w:cs="Times New Roman"/>
          <w:b/>
          <w:lang w:eastAsia="zh-CN"/>
        </w:rPr>
        <w:t xml:space="preserve">. </w:t>
      </w:r>
      <w:r w:rsidR="00D2407D" w:rsidRPr="00CD03DE">
        <w:rPr>
          <w:rFonts w:eastAsia="Times New Roman" w:cs="Times New Roman"/>
          <w:b/>
          <w:lang w:eastAsia="zh-CN"/>
        </w:rPr>
        <w:t xml:space="preserve">Иркутская область, г. Усолье-Сибирское, </w:t>
      </w:r>
      <w:r w:rsidR="00D2407D">
        <w:rPr>
          <w:rFonts w:eastAsia="Times New Roman" w:cs="Times New Roman"/>
          <w:b/>
          <w:lang w:eastAsia="zh-CN"/>
        </w:rPr>
        <w:t>ул. Матросова, д. 5;</w:t>
      </w:r>
    </w:p>
    <w:p w14:paraId="781611DE" w14:textId="63228E5E" w:rsidR="00D2407D" w:rsidRDefault="00FB19AD" w:rsidP="00FA646C">
      <w:pPr>
        <w:widowControl w:val="0"/>
        <w:spacing w:line="247" w:lineRule="auto"/>
        <w:rPr>
          <w:b/>
        </w:rPr>
      </w:pPr>
      <w:r>
        <w:rPr>
          <w:b/>
        </w:rPr>
        <w:t>16</w:t>
      </w:r>
      <w:r w:rsidR="00D2407D">
        <w:rPr>
          <w:b/>
        </w:rPr>
        <w:t xml:space="preserve">. </w:t>
      </w:r>
      <w:r w:rsidR="00D2407D" w:rsidRPr="00CD03DE">
        <w:rPr>
          <w:b/>
        </w:rPr>
        <w:t xml:space="preserve">Иркутская область, г. Усолье-Сибирское, </w:t>
      </w:r>
      <w:r w:rsidR="00D2407D">
        <w:rPr>
          <w:b/>
        </w:rPr>
        <w:t>ул. Матросова, д. 13;</w:t>
      </w:r>
    </w:p>
    <w:p w14:paraId="01B87886" w14:textId="17173D2C" w:rsidR="00D2407D" w:rsidRDefault="00D2407D" w:rsidP="00D2407D">
      <w:pPr>
        <w:widowControl w:val="0"/>
        <w:spacing w:line="247" w:lineRule="auto"/>
        <w:ind w:firstLine="708"/>
        <w:rPr>
          <w:b/>
          <w:color w:val="000000" w:themeColor="text1"/>
          <w:lang w:eastAsia="ru-RU"/>
        </w:rPr>
      </w:pPr>
      <w:r>
        <w:rPr>
          <w:b/>
        </w:rPr>
        <w:t>1</w:t>
      </w:r>
      <w:r w:rsidR="00FB19AD">
        <w:rPr>
          <w:b/>
        </w:rPr>
        <w:t>7</w:t>
      </w:r>
      <w:r>
        <w:rPr>
          <w:b/>
        </w:rPr>
        <w:t xml:space="preserve">. </w:t>
      </w:r>
      <w:r w:rsidRPr="00CD03DE">
        <w:rPr>
          <w:b/>
        </w:rPr>
        <w:t xml:space="preserve">Иркутская область, г. Усолье-Сибирское, </w:t>
      </w:r>
      <w:r>
        <w:rPr>
          <w:b/>
        </w:rPr>
        <w:t>ул. Машиностроителей, д. 4;</w:t>
      </w:r>
    </w:p>
    <w:p w14:paraId="1CF45E5C" w14:textId="14687DE0" w:rsidR="00D2407D" w:rsidRDefault="00FB19AD" w:rsidP="00D2407D">
      <w:pPr>
        <w:widowControl w:val="0"/>
        <w:spacing w:line="247" w:lineRule="auto"/>
        <w:ind w:firstLine="708"/>
        <w:rPr>
          <w:b/>
        </w:rPr>
      </w:pPr>
      <w:r>
        <w:rPr>
          <w:b/>
          <w:color w:val="000000" w:themeColor="text1"/>
          <w:lang w:eastAsia="ru-RU"/>
        </w:rPr>
        <w:t>18</w:t>
      </w:r>
      <w:r w:rsidR="00D2407D">
        <w:rPr>
          <w:b/>
          <w:color w:val="000000" w:themeColor="text1"/>
          <w:lang w:eastAsia="ru-RU"/>
        </w:rPr>
        <w:t xml:space="preserve">. </w:t>
      </w:r>
      <w:r w:rsidR="00D2407D" w:rsidRPr="00CD03DE">
        <w:rPr>
          <w:b/>
        </w:rPr>
        <w:t xml:space="preserve">Иркутская область, г. Усолье-Сибирское, </w:t>
      </w:r>
      <w:proofErr w:type="spellStart"/>
      <w:r w:rsidR="00D2407D">
        <w:rPr>
          <w:b/>
        </w:rPr>
        <w:t>пр</w:t>
      </w:r>
      <w:proofErr w:type="spellEnd"/>
      <w:r w:rsidR="00D2407D">
        <w:rPr>
          <w:b/>
        </w:rPr>
        <w:t>-д Серегина, д. 7;</w:t>
      </w:r>
    </w:p>
    <w:p w14:paraId="65D4B34F" w14:textId="71927DF9" w:rsidR="00D2407D" w:rsidRDefault="00FB19AD" w:rsidP="00D2407D">
      <w:pPr>
        <w:widowControl w:val="0"/>
        <w:spacing w:line="247" w:lineRule="auto"/>
        <w:ind w:firstLine="708"/>
        <w:rPr>
          <w:b/>
        </w:rPr>
      </w:pPr>
      <w:r>
        <w:rPr>
          <w:b/>
        </w:rPr>
        <w:t>19</w:t>
      </w:r>
      <w:r w:rsidR="00D2407D">
        <w:rPr>
          <w:b/>
        </w:rPr>
        <w:t xml:space="preserve">. </w:t>
      </w:r>
      <w:r w:rsidR="00D2407D" w:rsidRPr="00CD03DE">
        <w:rPr>
          <w:b/>
        </w:rPr>
        <w:t xml:space="preserve">Иркутская область, г. Усолье-Сибирское, </w:t>
      </w:r>
      <w:proofErr w:type="spellStart"/>
      <w:r w:rsidR="00D2407D">
        <w:rPr>
          <w:b/>
        </w:rPr>
        <w:t>пр</w:t>
      </w:r>
      <w:proofErr w:type="spellEnd"/>
      <w:r w:rsidR="00D2407D">
        <w:rPr>
          <w:b/>
        </w:rPr>
        <w:t>-д Серегина, д. 16;</w:t>
      </w:r>
    </w:p>
    <w:p w14:paraId="2BEFBDE9" w14:textId="7AEE9D48" w:rsidR="00D2407D" w:rsidRDefault="00D2407D" w:rsidP="00D2407D">
      <w:pPr>
        <w:widowControl w:val="0"/>
        <w:spacing w:line="247" w:lineRule="auto"/>
        <w:ind w:firstLine="708"/>
        <w:rPr>
          <w:b/>
        </w:rPr>
      </w:pPr>
      <w:r>
        <w:rPr>
          <w:b/>
        </w:rPr>
        <w:t>2</w:t>
      </w:r>
      <w:r w:rsidR="00FB19AD">
        <w:rPr>
          <w:b/>
        </w:rPr>
        <w:t>0</w:t>
      </w:r>
      <w:r>
        <w:rPr>
          <w:b/>
        </w:rPr>
        <w:t xml:space="preserve">. </w:t>
      </w:r>
      <w:r w:rsidRPr="00CD03DE">
        <w:rPr>
          <w:b/>
        </w:rPr>
        <w:t xml:space="preserve">Иркутская область, г. Усолье-Сибирское, </w:t>
      </w:r>
      <w:r>
        <w:rPr>
          <w:b/>
        </w:rPr>
        <w:t>ул. Суворова, д. 9;</w:t>
      </w:r>
    </w:p>
    <w:p w14:paraId="27554FD0" w14:textId="1BF7B41E" w:rsidR="00D2407D" w:rsidRDefault="00D2407D" w:rsidP="00D2407D">
      <w:pPr>
        <w:widowControl w:val="0"/>
        <w:spacing w:line="247" w:lineRule="auto"/>
        <w:ind w:firstLine="708"/>
        <w:rPr>
          <w:b/>
          <w:color w:val="000000" w:themeColor="text1"/>
          <w:lang w:eastAsia="ru-RU"/>
        </w:rPr>
      </w:pPr>
      <w:r>
        <w:rPr>
          <w:b/>
        </w:rPr>
        <w:t>2</w:t>
      </w:r>
      <w:r w:rsidR="00FB19AD">
        <w:rPr>
          <w:b/>
        </w:rPr>
        <w:t>1</w:t>
      </w:r>
      <w:r>
        <w:rPr>
          <w:b/>
        </w:rPr>
        <w:t xml:space="preserve">. </w:t>
      </w:r>
      <w:r w:rsidRPr="00CD03DE">
        <w:rPr>
          <w:b/>
        </w:rPr>
        <w:t xml:space="preserve">Иркутская область, г. Усолье-Сибирское, </w:t>
      </w:r>
      <w:proofErr w:type="spellStart"/>
      <w:r>
        <w:rPr>
          <w:b/>
        </w:rPr>
        <w:t>пр</w:t>
      </w:r>
      <w:proofErr w:type="spellEnd"/>
      <w:r>
        <w:rPr>
          <w:b/>
        </w:rPr>
        <w:t>-д Химиков, д. 13.</w:t>
      </w:r>
    </w:p>
    <w:p w14:paraId="12A88E21" w14:textId="0311313B" w:rsidR="009F1D27" w:rsidRDefault="009F1D27" w:rsidP="00AD756E">
      <w:pPr>
        <w:widowControl w:val="0"/>
        <w:spacing w:line="247" w:lineRule="auto"/>
        <w:rPr>
          <w:b/>
          <w:color w:val="000000" w:themeColor="text1"/>
          <w:lang w:eastAsia="ru-RU"/>
        </w:rPr>
      </w:pPr>
    </w:p>
    <w:p w14:paraId="57CCB1D3" w14:textId="183A6104" w:rsidR="008A3677" w:rsidRPr="00357099" w:rsidRDefault="008A3677" w:rsidP="009F1D27">
      <w:pPr>
        <w:widowControl w:val="0"/>
        <w:spacing w:line="247" w:lineRule="auto"/>
        <w:jc w:val="center"/>
        <w:rPr>
          <w:rFonts w:cs="Times New Roman"/>
          <w:sz w:val="24"/>
          <w:szCs w:val="24"/>
        </w:rPr>
      </w:pPr>
      <w:r w:rsidRPr="00AB7FD1">
        <w:rPr>
          <w:rFonts w:cs="Times New Roman"/>
          <w:sz w:val="24"/>
          <w:szCs w:val="24"/>
        </w:rPr>
        <w:t>(далее – документация об электронном аукционе)</w:t>
      </w:r>
      <w:r>
        <w:rPr>
          <w:rFonts w:cs="Times New Roman"/>
          <w:sz w:val="24"/>
          <w:szCs w:val="24"/>
        </w:rPr>
        <w:t>.</w:t>
      </w:r>
    </w:p>
    <w:p w14:paraId="62CED992" w14:textId="77777777" w:rsidR="008A3677" w:rsidRPr="001C18AA" w:rsidRDefault="008A3677" w:rsidP="008A3677">
      <w:pPr>
        <w:widowControl w:val="0"/>
        <w:jc w:val="center"/>
        <w:rPr>
          <w:rFonts w:cs="Times New Roman"/>
          <w:b/>
          <w:sz w:val="24"/>
          <w:szCs w:val="24"/>
        </w:rPr>
      </w:pPr>
    </w:p>
    <w:p w14:paraId="347DA1C9" w14:textId="77777777" w:rsidR="008A3677" w:rsidRDefault="008A3677" w:rsidP="008A3677">
      <w:pPr>
        <w:widowControl w:val="0"/>
        <w:rPr>
          <w:rFonts w:cs="Times New Roman"/>
          <w:b/>
          <w:sz w:val="24"/>
          <w:szCs w:val="24"/>
        </w:rPr>
      </w:pPr>
    </w:p>
    <w:p w14:paraId="2BBAB375" w14:textId="77777777" w:rsidR="008A3677" w:rsidRDefault="008A3677" w:rsidP="008A3677">
      <w:pPr>
        <w:widowControl w:val="0"/>
        <w:ind w:firstLine="708"/>
        <w:rPr>
          <w:rFonts w:cs="Times New Roman"/>
          <w:sz w:val="24"/>
          <w:szCs w:val="24"/>
        </w:rPr>
      </w:pPr>
    </w:p>
    <w:p w14:paraId="34835DA8" w14:textId="77777777" w:rsidR="008A3677" w:rsidRDefault="008A3677" w:rsidP="008A3677">
      <w:pPr>
        <w:widowControl w:val="0"/>
        <w:ind w:firstLine="708"/>
        <w:rPr>
          <w:rFonts w:cs="Times New Roman"/>
          <w:sz w:val="24"/>
          <w:szCs w:val="24"/>
        </w:rPr>
      </w:pPr>
    </w:p>
    <w:p w14:paraId="32D3A473" w14:textId="2F91D828" w:rsidR="008A3677" w:rsidRDefault="008A3677" w:rsidP="008A3677">
      <w:pPr>
        <w:widowControl w:val="0"/>
        <w:rPr>
          <w:rFonts w:cs="Times New Roman"/>
          <w:sz w:val="24"/>
          <w:szCs w:val="24"/>
        </w:rPr>
      </w:pPr>
    </w:p>
    <w:p w14:paraId="091E4EBA" w14:textId="6ABEE107" w:rsidR="009F1D27" w:rsidRDefault="009F1D27" w:rsidP="008A3677">
      <w:pPr>
        <w:widowControl w:val="0"/>
        <w:rPr>
          <w:rFonts w:cs="Times New Roman"/>
          <w:sz w:val="24"/>
          <w:szCs w:val="24"/>
        </w:rPr>
      </w:pPr>
    </w:p>
    <w:p w14:paraId="37CBB0DF" w14:textId="1C4D20FF" w:rsidR="009F1D27" w:rsidRDefault="009F1D27" w:rsidP="008A3677">
      <w:pPr>
        <w:widowControl w:val="0"/>
        <w:rPr>
          <w:rFonts w:cs="Times New Roman"/>
          <w:sz w:val="24"/>
          <w:szCs w:val="24"/>
        </w:rPr>
      </w:pPr>
    </w:p>
    <w:p w14:paraId="55F7A323" w14:textId="77777777" w:rsidR="009F1D27" w:rsidRDefault="009F1D27" w:rsidP="008A3677">
      <w:pPr>
        <w:widowControl w:val="0"/>
        <w:rPr>
          <w:rFonts w:cs="Times New Roman"/>
          <w:sz w:val="24"/>
          <w:szCs w:val="24"/>
        </w:rPr>
      </w:pPr>
    </w:p>
    <w:p w14:paraId="00C5261E" w14:textId="77777777" w:rsidR="00AD756E" w:rsidRDefault="00AD756E" w:rsidP="008A3677">
      <w:pPr>
        <w:widowControl w:val="0"/>
        <w:rPr>
          <w:rFonts w:cs="Times New Roman"/>
          <w:sz w:val="24"/>
          <w:szCs w:val="24"/>
        </w:rPr>
      </w:pPr>
    </w:p>
    <w:p w14:paraId="7C58AEEF" w14:textId="77777777" w:rsidR="008A3677" w:rsidRDefault="008A3677" w:rsidP="008A3677">
      <w:pPr>
        <w:widowControl w:val="0"/>
        <w:rPr>
          <w:rFonts w:cs="Times New Roman"/>
          <w:sz w:val="24"/>
          <w:szCs w:val="24"/>
        </w:rPr>
      </w:pPr>
      <w:r>
        <w:rPr>
          <w:rFonts w:cs="Times New Roman"/>
          <w:sz w:val="24"/>
          <w:szCs w:val="24"/>
        </w:rPr>
        <w:t xml:space="preserve">                                                                 г. Усолье-Сибирское</w:t>
      </w:r>
      <w:r>
        <w:rPr>
          <w:rFonts w:cs="Times New Roman"/>
          <w:sz w:val="24"/>
          <w:szCs w:val="24"/>
        </w:rPr>
        <w:br w:type="page"/>
      </w:r>
    </w:p>
    <w:p w14:paraId="713BFAE3" w14:textId="77777777" w:rsidR="008A3677" w:rsidRPr="00A41960" w:rsidRDefault="008A3677" w:rsidP="008A3677">
      <w:pPr>
        <w:pStyle w:val="aff4"/>
        <w:widowControl w:val="0"/>
        <w:tabs>
          <w:tab w:val="left" w:pos="284"/>
        </w:tabs>
        <w:spacing w:after="0" w:line="240" w:lineRule="auto"/>
        <w:ind w:left="0"/>
        <w:jc w:val="center"/>
        <w:rPr>
          <w:rFonts w:ascii="Times New Roman" w:hAnsi="Times New Roman" w:cs="Times New Roman"/>
          <w:sz w:val="24"/>
          <w:szCs w:val="24"/>
        </w:rPr>
      </w:pPr>
      <w:r w:rsidRPr="00A41960">
        <w:rPr>
          <w:rFonts w:ascii="Times New Roman" w:hAnsi="Times New Roman" w:cs="Times New Roman"/>
          <w:b/>
          <w:sz w:val="24"/>
          <w:szCs w:val="24"/>
        </w:rPr>
        <w:lastRenderedPageBreak/>
        <w:t>Содержание</w:t>
      </w:r>
    </w:p>
    <w:p w14:paraId="2514BE3E" w14:textId="77777777" w:rsidR="008A3677" w:rsidRPr="00A41960" w:rsidRDefault="008A3677" w:rsidP="008A3677">
      <w:pPr>
        <w:pStyle w:val="aff4"/>
        <w:widowControl w:val="0"/>
        <w:tabs>
          <w:tab w:val="left" w:pos="284"/>
        </w:tabs>
        <w:spacing w:after="0" w:line="240" w:lineRule="auto"/>
        <w:ind w:left="0"/>
        <w:jc w:val="center"/>
        <w:rPr>
          <w:rFonts w:ascii="Times New Roman" w:hAnsi="Times New Roman" w:cs="Times New Roman"/>
          <w:b/>
          <w:sz w:val="24"/>
          <w:szCs w:val="24"/>
        </w:rPr>
      </w:pPr>
      <w:r w:rsidRPr="00A41960">
        <w:rPr>
          <w:rFonts w:ascii="Times New Roman" w:hAnsi="Times New Roman" w:cs="Times New Roman"/>
          <w:b/>
          <w:sz w:val="24"/>
          <w:szCs w:val="24"/>
        </w:rPr>
        <w:t>документации об электронном аукционе:</w:t>
      </w:r>
    </w:p>
    <w:p w14:paraId="27D31A08"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tbl>
      <w:tblPr>
        <w:tblStyle w:val="a5"/>
        <w:tblW w:w="9469" w:type="dxa"/>
        <w:jc w:val="center"/>
        <w:tblCellMar>
          <w:left w:w="57" w:type="dxa"/>
          <w:right w:w="57" w:type="dxa"/>
        </w:tblCellMar>
        <w:tblLook w:val="04A0" w:firstRow="1" w:lastRow="0" w:firstColumn="1" w:lastColumn="0" w:noHBand="0" w:noVBand="1"/>
      </w:tblPr>
      <w:tblGrid>
        <w:gridCol w:w="1231"/>
        <w:gridCol w:w="8238"/>
      </w:tblGrid>
      <w:tr w:rsidR="008A3677" w:rsidRPr="00A41960" w14:paraId="0E106B38" w14:textId="77777777" w:rsidTr="008A3677">
        <w:trPr>
          <w:trHeight w:val="340"/>
          <w:jc w:val="center"/>
        </w:trPr>
        <w:tc>
          <w:tcPr>
            <w:tcW w:w="1231" w:type="dxa"/>
            <w:shd w:val="clear" w:color="auto" w:fill="auto"/>
            <w:tcMar>
              <w:left w:w="88" w:type="dxa"/>
            </w:tcMar>
            <w:vAlign w:val="center"/>
          </w:tcPr>
          <w:p w14:paraId="689A5FA6"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b/>
                <w:sz w:val="24"/>
                <w:szCs w:val="24"/>
              </w:rPr>
            </w:pPr>
            <w:r w:rsidRPr="00A41960">
              <w:rPr>
                <w:rFonts w:ascii="Times New Roman" w:hAnsi="Times New Roman" w:cs="Times New Roman"/>
                <w:b/>
                <w:sz w:val="24"/>
                <w:szCs w:val="24"/>
              </w:rPr>
              <w:t>№ п/п</w:t>
            </w:r>
          </w:p>
        </w:tc>
        <w:tc>
          <w:tcPr>
            <w:tcW w:w="8238" w:type="dxa"/>
            <w:shd w:val="clear" w:color="auto" w:fill="auto"/>
            <w:tcMar>
              <w:left w:w="88" w:type="dxa"/>
            </w:tcMar>
            <w:vAlign w:val="center"/>
          </w:tcPr>
          <w:p w14:paraId="05544CBC"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sz w:val="24"/>
                <w:szCs w:val="24"/>
              </w:rPr>
            </w:pPr>
            <w:r w:rsidRPr="00A41960">
              <w:rPr>
                <w:rFonts w:ascii="Times New Roman" w:hAnsi="Times New Roman" w:cs="Times New Roman"/>
                <w:b/>
                <w:sz w:val="24"/>
                <w:szCs w:val="24"/>
              </w:rPr>
              <w:t xml:space="preserve">Наименование </w:t>
            </w:r>
            <w:r>
              <w:rPr>
                <w:rFonts w:ascii="Times New Roman" w:hAnsi="Times New Roman" w:cs="Times New Roman"/>
                <w:b/>
                <w:sz w:val="24"/>
                <w:szCs w:val="24"/>
              </w:rPr>
              <w:t>раздела</w:t>
            </w:r>
            <w:r w:rsidRPr="00A41960">
              <w:rPr>
                <w:rFonts w:ascii="Times New Roman" w:hAnsi="Times New Roman" w:cs="Times New Roman"/>
                <w:b/>
                <w:sz w:val="24"/>
                <w:szCs w:val="24"/>
              </w:rPr>
              <w:t>:</w:t>
            </w:r>
          </w:p>
        </w:tc>
      </w:tr>
      <w:tr w:rsidR="008A3677" w:rsidRPr="00A41960" w14:paraId="708319A7" w14:textId="77777777" w:rsidTr="008A3677">
        <w:trPr>
          <w:trHeight w:val="340"/>
          <w:jc w:val="center"/>
        </w:trPr>
        <w:tc>
          <w:tcPr>
            <w:tcW w:w="1231" w:type="dxa"/>
            <w:shd w:val="clear" w:color="auto" w:fill="auto"/>
            <w:tcMar>
              <w:left w:w="88" w:type="dxa"/>
            </w:tcMar>
            <w:vAlign w:val="center"/>
          </w:tcPr>
          <w:p w14:paraId="26EDE92F"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Раздел </w:t>
            </w:r>
            <w:r w:rsidRPr="00A41960">
              <w:rPr>
                <w:rFonts w:ascii="Times New Roman" w:hAnsi="Times New Roman" w:cs="Times New Roman"/>
                <w:sz w:val="24"/>
                <w:szCs w:val="24"/>
              </w:rPr>
              <w:t>1</w:t>
            </w:r>
          </w:p>
        </w:tc>
        <w:tc>
          <w:tcPr>
            <w:tcW w:w="8238" w:type="dxa"/>
            <w:shd w:val="clear" w:color="auto" w:fill="auto"/>
            <w:tcMar>
              <w:left w:w="88" w:type="dxa"/>
            </w:tcMar>
            <w:vAlign w:val="center"/>
          </w:tcPr>
          <w:p w14:paraId="10177F80"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 xml:space="preserve">Основные понятия и </w:t>
            </w:r>
            <w:r w:rsidRPr="00A41960">
              <w:rPr>
                <w:rFonts w:ascii="Times New Roman" w:hAnsi="Times New Roman" w:cs="Times New Roman"/>
                <w:sz w:val="24"/>
                <w:szCs w:val="24"/>
              </w:rPr>
              <w:t>сокращения</w:t>
            </w:r>
          </w:p>
        </w:tc>
      </w:tr>
      <w:tr w:rsidR="008A3677" w:rsidRPr="00A41960" w14:paraId="44F9DC43" w14:textId="77777777" w:rsidTr="008A3677">
        <w:trPr>
          <w:trHeight w:val="340"/>
          <w:jc w:val="center"/>
        </w:trPr>
        <w:tc>
          <w:tcPr>
            <w:tcW w:w="1231" w:type="dxa"/>
            <w:shd w:val="clear" w:color="auto" w:fill="auto"/>
            <w:tcMar>
              <w:left w:w="88" w:type="dxa"/>
            </w:tcMar>
            <w:vAlign w:val="center"/>
          </w:tcPr>
          <w:p w14:paraId="707C18CC"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w:t>
            </w:r>
            <w:r w:rsidRPr="00A41960">
              <w:rPr>
                <w:rFonts w:ascii="Times New Roman" w:hAnsi="Times New Roman" w:cs="Times New Roman"/>
                <w:sz w:val="24"/>
                <w:szCs w:val="24"/>
              </w:rPr>
              <w:t xml:space="preserve"> 2</w:t>
            </w:r>
          </w:p>
        </w:tc>
        <w:tc>
          <w:tcPr>
            <w:tcW w:w="8238" w:type="dxa"/>
            <w:shd w:val="clear" w:color="auto" w:fill="auto"/>
            <w:tcMar>
              <w:left w:w="88" w:type="dxa"/>
            </w:tcMar>
            <w:vAlign w:val="center"/>
          </w:tcPr>
          <w:p w14:paraId="63D03122"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sidRPr="00A41960">
              <w:rPr>
                <w:rFonts w:ascii="Times New Roman" w:hAnsi="Times New Roman" w:cs="Times New Roman"/>
                <w:sz w:val="24"/>
                <w:szCs w:val="24"/>
              </w:rPr>
              <w:t>Общие положения</w:t>
            </w:r>
          </w:p>
        </w:tc>
      </w:tr>
      <w:tr w:rsidR="008A3677" w:rsidRPr="00A41960" w14:paraId="2D78CE3B" w14:textId="77777777" w:rsidTr="008A3677">
        <w:trPr>
          <w:trHeight w:val="340"/>
          <w:jc w:val="center"/>
        </w:trPr>
        <w:tc>
          <w:tcPr>
            <w:tcW w:w="1231" w:type="dxa"/>
            <w:shd w:val="clear" w:color="auto" w:fill="auto"/>
            <w:tcMar>
              <w:left w:w="88" w:type="dxa"/>
            </w:tcMar>
            <w:vAlign w:val="center"/>
          </w:tcPr>
          <w:p w14:paraId="4083DA4B"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3</w:t>
            </w:r>
          </w:p>
        </w:tc>
        <w:tc>
          <w:tcPr>
            <w:tcW w:w="8238" w:type="dxa"/>
            <w:shd w:val="clear" w:color="auto" w:fill="auto"/>
            <w:tcMar>
              <w:left w:w="88" w:type="dxa"/>
            </w:tcMar>
            <w:vAlign w:val="center"/>
          </w:tcPr>
          <w:p w14:paraId="1D5A54ED"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sidRPr="00A41960">
              <w:rPr>
                <w:rFonts w:ascii="Times New Roman" w:hAnsi="Times New Roman" w:cs="Times New Roman"/>
                <w:sz w:val="24"/>
                <w:szCs w:val="24"/>
              </w:rPr>
              <w:t>Документация об электронном аукционе</w:t>
            </w:r>
          </w:p>
        </w:tc>
      </w:tr>
      <w:tr w:rsidR="008A3677" w:rsidRPr="00A41960" w14:paraId="3F76BFF6" w14:textId="77777777" w:rsidTr="008A3677">
        <w:trPr>
          <w:jc w:val="center"/>
        </w:trPr>
        <w:tc>
          <w:tcPr>
            <w:tcW w:w="1231" w:type="dxa"/>
            <w:shd w:val="clear" w:color="auto" w:fill="auto"/>
            <w:tcMar>
              <w:left w:w="88" w:type="dxa"/>
            </w:tcMar>
            <w:vAlign w:val="center"/>
          </w:tcPr>
          <w:p w14:paraId="0E8C87E0"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4</w:t>
            </w:r>
          </w:p>
        </w:tc>
        <w:tc>
          <w:tcPr>
            <w:tcW w:w="8238" w:type="dxa"/>
            <w:shd w:val="clear" w:color="auto" w:fill="auto"/>
            <w:tcMar>
              <w:left w:w="88" w:type="dxa"/>
            </w:tcMar>
            <w:vAlign w:val="center"/>
          </w:tcPr>
          <w:p w14:paraId="40455911" w14:textId="77777777" w:rsidR="008A3677" w:rsidRPr="00A41960" w:rsidRDefault="008A3677" w:rsidP="0009171D">
            <w:pPr>
              <w:widowControl w:val="0"/>
              <w:tabs>
                <w:tab w:val="left" w:pos="284"/>
              </w:tabs>
              <w:ind w:firstLine="0"/>
              <w:rPr>
                <w:rFonts w:cs="Times New Roman"/>
                <w:sz w:val="24"/>
                <w:szCs w:val="24"/>
              </w:rPr>
            </w:pPr>
            <w:r w:rsidRPr="00A41960">
              <w:rPr>
                <w:rFonts w:cs="Times New Roman"/>
                <w:sz w:val="24"/>
                <w:szCs w:val="24"/>
              </w:rPr>
              <w:t xml:space="preserve">Требования к содержанию </w:t>
            </w:r>
            <w:r>
              <w:rPr>
                <w:rFonts w:cs="Times New Roman"/>
                <w:sz w:val="24"/>
                <w:szCs w:val="24"/>
              </w:rPr>
              <w:t xml:space="preserve">и составу заявки на участие </w:t>
            </w:r>
            <w:r w:rsidRPr="00A41960">
              <w:rPr>
                <w:rFonts w:cs="Times New Roman"/>
                <w:sz w:val="24"/>
                <w:szCs w:val="24"/>
              </w:rPr>
              <w:t xml:space="preserve">в электронном аукционе </w:t>
            </w:r>
            <w:r>
              <w:rPr>
                <w:rFonts w:cs="Times New Roman"/>
                <w:sz w:val="24"/>
                <w:szCs w:val="24"/>
              </w:rPr>
              <w:t>и инструкция по заполнению заявки на участие в электронном аукционе</w:t>
            </w:r>
          </w:p>
        </w:tc>
      </w:tr>
      <w:tr w:rsidR="008A3677" w:rsidRPr="00A41960" w14:paraId="0392B011" w14:textId="77777777" w:rsidTr="008A3677">
        <w:trPr>
          <w:jc w:val="center"/>
        </w:trPr>
        <w:tc>
          <w:tcPr>
            <w:tcW w:w="1231" w:type="dxa"/>
            <w:shd w:val="clear" w:color="auto" w:fill="auto"/>
            <w:tcMar>
              <w:left w:w="88" w:type="dxa"/>
            </w:tcMar>
            <w:vAlign w:val="center"/>
          </w:tcPr>
          <w:p w14:paraId="49AF1197"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5</w:t>
            </w:r>
          </w:p>
        </w:tc>
        <w:tc>
          <w:tcPr>
            <w:tcW w:w="8238" w:type="dxa"/>
            <w:shd w:val="clear" w:color="auto" w:fill="auto"/>
            <w:tcMar>
              <w:left w:w="88" w:type="dxa"/>
            </w:tcMar>
            <w:vAlign w:val="center"/>
          </w:tcPr>
          <w:p w14:paraId="5C42A3CC" w14:textId="77777777" w:rsidR="008A3677" w:rsidRPr="00A41960" w:rsidRDefault="008A3677" w:rsidP="0009171D">
            <w:pPr>
              <w:widowControl w:val="0"/>
              <w:tabs>
                <w:tab w:val="left" w:pos="426"/>
              </w:tabs>
              <w:ind w:firstLine="0"/>
              <w:rPr>
                <w:rFonts w:cs="Times New Roman"/>
                <w:sz w:val="24"/>
                <w:szCs w:val="24"/>
              </w:rPr>
            </w:pPr>
            <w:r w:rsidRPr="00A41960">
              <w:rPr>
                <w:rFonts w:cs="Times New Roman"/>
                <w:sz w:val="24"/>
                <w:szCs w:val="24"/>
              </w:rPr>
              <w:t xml:space="preserve">Порядок </w:t>
            </w:r>
            <w:r>
              <w:rPr>
                <w:rFonts w:cs="Times New Roman"/>
                <w:sz w:val="24"/>
                <w:szCs w:val="24"/>
              </w:rPr>
              <w:t xml:space="preserve">и сроки </w:t>
            </w:r>
            <w:r w:rsidRPr="00A41960">
              <w:rPr>
                <w:rFonts w:cs="Times New Roman"/>
                <w:sz w:val="24"/>
                <w:szCs w:val="24"/>
              </w:rPr>
              <w:t>подачи заявок на участие в электронном аукционе, внесения изменений</w:t>
            </w:r>
            <w:r>
              <w:rPr>
                <w:rFonts w:cs="Times New Roman"/>
                <w:sz w:val="24"/>
                <w:szCs w:val="24"/>
              </w:rPr>
              <w:t xml:space="preserve"> в заявки на участие в электронном аукционе </w:t>
            </w:r>
            <w:r w:rsidRPr="00A41960">
              <w:rPr>
                <w:rFonts w:cs="Times New Roman"/>
                <w:sz w:val="24"/>
                <w:szCs w:val="24"/>
              </w:rPr>
              <w:t>и отзыва заявок на участие в электронном аукционе</w:t>
            </w:r>
          </w:p>
        </w:tc>
      </w:tr>
      <w:tr w:rsidR="008A3677" w:rsidRPr="00A41960" w14:paraId="6ACC15D4" w14:textId="77777777" w:rsidTr="008A3677">
        <w:trPr>
          <w:jc w:val="center"/>
        </w:trPr>
        <w:tc>
          <w:tcPr>
            <w:tcW w:w="1231" w:type="dxa"/>
            <w:tcBorders>
              <w:top w:val="nil"/>
            </w:tcBorders>
            <w:shd w:val="clear" w:color="auto" w:fill="auto"/>
            <w:tcMar>
              <w:left w:w="88" w:type="dxa"/>
            </w:tcMar>
            <w:vAlign w:val="center"/>
          </w:tcPr>
          <w:p w14:paraId="2D791F52"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6</w:t>
            </w:r>
          </w:p>
        </w:tc>
        <w:tc>
          <w:tcPr>
            <w:tcW w:w="8238" w:type="dxa"/>
            <w:tcBorders>
              <w:top w:val="nil"/>
            </w:tcBorders>
            <w:shd w:val="clear" w:color="auto" w:fill="auto"/>
            <w:tcMar>
              <w:left w:w="88" w:type="dxa"/>
            </w:tcMar>
            <w:vAlign w:val="center"/>
          </w:tcPr>
          <w:p w14:paraId="1AB34789" w14:textId="77777777" w:rsidR="008A3677" w:rsidRPr="00A41960" w:rsidRDefault="008A3677" w:rsidP="0009171D">
            <w:pPr>
              <w:widowControl w:val="0"/>
              <w:tabs>
                <w:tab w:val="left" w:pos="426"/>
              </w:tabs>
              <w:ind w:firstLine="0"/>
              <w:rPr>
                <w:rFonts w:cs="Times New Roman"/>
                <w:sz w:val="24"/>
                <w:szCs w:val="24"/>
              </w:rPr>
            </w:pPr>
            <w:r w:rsidRPr="00A41960">
              <w:rPr>
                <w:rFonts w:cs="Times New Roman"/>
                <w:sz w:val="24"/>
                <w:szCs w:val="24"/>
              </w:rPr>
              <w:t>Порядок внесения и возврата обеспечения заявок на участие в электронном аукционе</w:t>
            </w:r>
          </w:p>
        </w:tc>
      </w:tr>
      <w:tr w:rsidR="008A3677" w:rsidRPr="00A41960" w14:paraId="18FE7CC0" w14:textId="77777777" w:rsidTr="008A3677">
        <w:trPr>
          <w:trHeight w:val="340"/>
          <w:jc w:val="center"/>
        </w:trPr>
        <w:tc>
          <w:tcPr>
            <w:tcW w:w="1231" w:type="dxa"/>
            <w:shd w:val="clear" w:color="auto" w:fill="auto"/>
            <w:tcMar>
              <w:left w:w="88" w:type="dxa"/>
            </w:tcMar>
            <w:vAlign w:val="center"/>
          </w:tcPr>
          <w:p w14:paraId="326E55A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7</w:t>
            </w:r>
          </w:p>
        </w:tc>
        <w:tc>
          <w:tcPr>
            <w:tcW w:w="8238" w:type="dxa"/>
            <w:shd w:val="clear" w:color="auto" w:fill="auto"/>
            <w:tcMar>
              <w:left w:w="88" w:type="dxa"/>
            </w:tcMar>
            <w:vAlign w:val="center"/>
          </w:tcPr>
          <w:p w14:paraId="4DD900BF"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Рассмотрение заявок на участие в электронном аукционе</w:t>
            </w:r>
          </w:p>
        </w:tc>
      </w:tr>
      <w:tr w:rsidR="008A3677" w:rsidRPr="00A41960" w14:paraId="5FABA343" w14:textId="77777777" w:rsidTr="008A3677">
        <w:trPr>
          <w:trHeight w:val="340"/>
          <w:jc w:val="center"/>
        </w:trPr>
        <w:tc>
          <w:tcPr>
            <w:tcW w:w="1231" w:type="dxa"/>
            <w:shd w:val="clear" w:color="auto" w:fill="auto"/>
            <w:tcMar>
              <w:left w:w="88" w:type="dxa"/>
            </w:tcMar>
            <w:vAlign w:val="center"/>
          </w:tcPr>
          <w:p w14:paraId="760491A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8</w:t>
            </w:r>
          </w:p>
        </w:tc>
        <w:tc>
          <w:tcPr>
            <w:tcW w:w="8238" w:type="dxa"/>
            <w:shd w:val="clear" w:color="auto" w:fill="auto"/>
            <w:tcMar>
              <w:left w:w="88" w:type="dxa"/>
            </w:tcMar>
            <w:vAlign w:val="center"/>
          </w:tcPr>
          <w:p w14:paraId="2854FE47"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Проведение электронного аукциона</w:t>
            </w:r>
          </w:p>
        </w:tc>
      </w:tr>
      <w:tr w:rsidR="008A3677" w:rsidRPr="00A41960" w14:paraId="2B1D462C" w14:textId="77777777" w:rsidTr="008A3677">
        <w:trPr>
          <w:trHeight w:val="340"/>
          <w:jc w:val="center"/>
        </w:trPr>
        <w:tc>
          <w:tcPr>
            <w:tcW w:w="1231" w:type="dxa"/>
            <w:shd w:val="clear" w:color="auto" w:fill="auto"/>
            <w:tcMar>
              <w:left w:w="88" w:type="dxa"/>
            </w:tcMar>
            <w:vAlign w:val="center"/>
          </w:tcPr>
          <w:p w14:paraId="56A32764"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9</w:t>
            </w:r>
          </w:p>
        </w:tc>
        <w:tc>
          <w:tcPr>
            <w:tcW w:w="8238" w:type="dxa"/>
            <w:shd w:val="clear" w:color="auto" w:fill="auto"/>
            <w:tcMar>
              <w:left w:w="88" w:type="dxa"/>
            </w:tcMar>
            <w:vAlign w:val="center"/>
          </w:tcPr>
          <w:p w14:paraId="4C2B104D" w14:textId="77777777" w:rsidR="008A3677" w:rsidRPr="00A41960" w:rsidRDefault="008A3677" w:rsidP="0009171D">
            <w:pPr>
              <w:widowControl w:val="0"/>
              <w:tabs>
                <w:tab w:val="left" w:pos="567"/>
              </w:tabs>
              <w:ind w:firstLine="0"/>
              <w:rPr>
                <w:rFonts w:cs="Times New Roman"/>
                <w:sz w:val="24"/>
                <w:szCs w:val="24"/>
              </w:rPr>
            </w:pPr>
            <w:r>
              <w:rPr>
                <w:rFonts w:cs="Times New Roman"/>
                <w:sz w:val="24"/>
                <w:szCs w:val="24"/>
              </w:rPr>
              <w:t>Случаи п</w:t>
            </w:r>
            <w:r w:rsidRPr="00A41960">
              <w:rPr>
                <w:rFonts w:cs="Times New Roman"/>
                <w:sz w:val="24"/>
                <w:szCs w:val="24"/>
              </w:rPr>
              <w:t>ризнани</w:t>
            </w:r>
            <w:r>
              <w:rPr>
                <w:rFonts w:cs="Times New Roman"/>
                <w:sz w:val="24"/>
                <w:szCs w:val="24"/>
              </w:rPr>
              <w:t>я</w:t>
            </w:r>
            <w:r w:rsidRPr="00A41960">
              <w:rPr>
                <w:rFonts w:cs="Times New Roman"/>
                <w:sz w:val="24"/>
                <w:szCs w:val="24"/>
              </w:rPr>
              <w:t xml:space="preserve"> электронного аукциона несостоявшимся</w:t>
            </w:r>
          </w:p>
        </w:tc>
      </w:tr>
      <w:tr w:rsidR="008A3677" w:rsidRPr="00A41960" w14:paraId="1AB28058" w14:textId="77777777" w:rsidTr="008A3677">
        <w:trPr>
          <w:jc w:val="center"/>
        </w:trPr>
        <w:tc>
          <w:tcPr>
            <w:tcW w:w="1231" w:type="dxa"/>
            <w:shd w:val="clear" w:color="auto" w:fill="auto"/>
            <w:tcMar>
              <w:left w:w="88" w:type="dxa"/>
            </w:tcMar>
            <w:vAlign w:val="center"/>
          </w:tcPr>
          <w:p w14:paraId="1D19C48D"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10</w:t>
            </w:r>
          </w:p>
        </w:tc>
        <w:tc>
          <w:tcPr>
            <w:tcW w:w="8238" w:type="dxa"/>
            <w:shd w:val="clear" w:color="auto" w:fill="auto"/>
            <w:tcMar>
              <w:left w:w="88" w:type="dxa"/>
            </w:tcMar>
            <w:vAlign w:val="center"/>
          </w:tcPr>
          <w:p w14:paraId="00962267"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 xml:space="preserve">Обеспечение исполнения </w:t>
            </w:r>
            <w:r>
              <w:rPr>
                <w:rFonts w:cs="Times New Roman"/>
                <w:sz w:val="24"/>
                <w:szCs w:val="24"/>
              </w:rPr>
              <w:t xml:space="preserve">обязательств по договору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p>
        </w:tc>
      </w:tr>
      <w:tr w:rsidR="008A3677" w:rsidRPr="00A41960" w14:paraId="136B3997" w14:textId="77777777" w:rsidTr="008A3677">
        <w:trPr>
          <w:jc w:val="center"/>
        </w:trPr>
        <w:tc>
          <w:tcPr>
            <w:tcW w:w="1231" w:type="dxa"/>
            <w:shd w:val="clear" w:color="auto" w:fill="auto"/>
            <w:tcMar>
              <w:left w:w="88" w:type="dxa"/>
            </w:tcMar>
            <w:vAlign w:val="center"/>
          </w:tcPr>
          <w:p w14:paraId="4CF268EA"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11</w:t>
            </w:r>
          </w:p>
        </w:tc>
        <w:tc>
          <w:tcPr>
            <w:tcW w:w="8238" w:type="dxa"/>
            <w:shd w:val="clear" w:color="auto" w:fill="auto"/>
            <w:tcMar>
              <w:left w:w="88" w:type="dxa"/>
            </w:tcMar>
            <w:vAlign w:val="center"/>
          </w:tcPr>
          <w:p w14:paraId="0AAFC026"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 xml:space="preserve">Порядок заключения и расторжения договора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p>
        </w:tc>
      </w:tr>
      <w:tr w:rsidR="008A3677" w:rsidRPr="00A41960" w14:paraId="04861CF6" w14:textId="77777777" w:rsidTr="008A3677">
        <w:trPr>
          <w:trHeight w:val="340"/>
          <w:jc w:val="center"/>
        </w:trPr>
        <w:tc>
          <w:tcPr>
            <w:tcW w:w="1231" w:type="dxa"/>
            <w:tcBorders>
              <w:top w:val="nil"/>
            </w:tcBorders>
            <w:shd w:val="clear" w:color="auto" w:fill="auto"/>
            <w:tcMar>
              <w:left w:w="88" w:type="dxa"/>
            </w:tcMar>
            <w:vAlign w:val="center"/>
          </w:tcPr>
          <w:p w14:paraId="138D09C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12</w:t>
            </w:r>
          </w:p>
        </w:tc>
        <w:tc>
          <w:tcPr>
            <w:tcW w:w="8238" w:type="dxa"/>
            <w:tcBorders>
              <w:top w:val="nil"/>
            </w:tcBorders>
            <w:shd w:val="clear" w:color="auto" w:fill="auto"/>
            <w:tcMar>
              <w:left w:w="88" w:type="dxa"/>
            </w:tcMar>
            <w:vAlign w:val="center"/>
          </w:tcPr>
          <w:p w14:paraId="24BD12C7" w14:textId="77777777" w:rsidR="008A3677" w:rsidRPr="00A41960" w:rsidRDefault="008A3677" w:rsidP="0009171D">
            <w:pPr>
              <w:widowControl w:val="0"/>
              <w:tabs>
                <w:tab w:val="left" w:pos="567"/>
              </w:tabs>
              <w:ind w:firstLine="0"/>
              <w:rPr>
                <w:rFonts w:cs="Times New Roman"/>
                <w:sz w:val="24"/>
                <w:szCs w:val="24"/>
              </w:rPr>
            </w:pPr>
            <w:r>
              <w:rPr>
                <w:rFonts w:cs="Times New Roman"/>
                <w:sz w:val="24"/>
                <w:szCs w:val="24"/>
              </w:rPr>
              <w:t xml:space="preserve">Иные условия осуществления закупок </w:t>
            </w:r>
          </w:p>
        </w:tc>
      </w:tr>
      <w:tr w:rsidR="008A3677" w:rsidRPr="00A41960" w14:paraId="28F39623" w14:textId="77777777" w:rsidTr="008A3677">
        <w:trPr>
          <w:trHeight w:val="340"/>
          <w:jc w:val="center"/>
        </w:trPr>
        <w:tc>
          <w:tcPr>
            <w:tcW w:w="1231" w:type="dxa"/>
            <w:tcBorders>
              <w:top w:val="nil"/>
            </w:tcBorders>
            <w:shd w:val="clear" w:color="auto" w:fill="auto"/>
            <w:tcMar>
              <w:left w:w="88" w:type="dxa"/>
            </w:tcMar>
            <w:vAlign w:val="center"/>
          </w:tcPr>
          <w:p w14:paraId="2811B37B"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13</w:t>
            </w:r>
          </w:p>
        </w:tc>
        <w:tc>
          <w:tcPr>
            <w:tcW w:w="8238" w:type="dxa"/>
            <w:tcBorders>
              <w:top w:val="nil"/>
            </w:tcBorders>
            <w:shd w:val="clear" w:color="auto" w:fill="auto"/>
            <w:tcMar>
              <w:left w:w="88" w:type="dxa"/>
            </w:tcMar>
            <w:vAlign w:val="center"/>
          </w:tcPr>
          <w:p w14:paraId="4A1F2C4E"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Информационная карта документации об электронном аукционе</w:t>
            </w:r>
          </w:p>
        </w:tc>
      </w:tr>
      <w:tr w:rsidR="008A3677" w:rsidRPr="00A41960" w14:paraId="5557BDAB" w14:textId="77777777" w:rsidTr="008A3677">
        <w:trPr>
          <w:trHeight w:val="340"/>
          <w:jc w:val="center"/>
        </w:trPr>
        <w:tc>
          <w:tcPr>
            <w:tcW w:w="1231" w:type="dxa"/>
            <w:tcBorders>
              <w:top w:val="nil"/>
            </w:tcBorders>
            <w:shd w:val="clear" w:color="auto" w:fill="auto"/>
            <w:tcMar>
              <w:left w:w="88" w:type="dxa"/>
            </w:tcMar>
            <w:vAlign w:val="center"/>
          </w:tcPr>
          <w:p w14:paraId="23D3827A" w14:textId="77777777" w:rsidR="008A3677" w:rsidRDefault="008A3677" w:rsidP="008A3677">
            <w:pPr>
              <w:pStyle w:val="aff4"/>
              <w:widowControl w:val="0"/>
              <w:tabs>
                <w:tab w:val="left" w:pos="284"/>
              </w:tabs>
              <w:spacing w:after="0"/>
              <w:ind w:left="0"/>
              <w:jc w:val="both"/>
              <w:rPr>
                <w:rFonts w:ascii="Times New Roman" w:hAnsi="Times New Roman" w:cs="Times New Roman"/>
                <w:sz w:val="24"/>
                <w:szCs w:val="24"/>
              </w:rPr>
            </w:pPr>
            <w:r>
              <w:rPr>
                <w:rFonts w:ascii="Times New Roman" w:hAnsi="Times New Roman" w:cs="Times New Roman"/>
                <w:sz w:val="24"/>
                <w:szCs w:val="24"/>
              </w:rPr>
              <w:t>Раздел 14</w:t>
            </w:r>
          </w:p>
        </w:tc>
        <w:tc>
          <w:tcPr>
            <w:tcW w:w="8238" w:type="dxa"/>
            <w:tcBorders>
              <w:top w:val="nil"/>
            </w:tcBorders>
            <w:shd w:val="clear" w:color="auto" w:fill="auto"/>
            <w:tcMar>
              <w:left w:w="88" w:type="dxa"/>
            </w:tcMar>
            <w:vAlign w:val="center"/>
          </w:tcPr>
          <w:p w14:paraId="044139EC" w14:textId="77777777" w:rsidR="008A3677" w:rsidRPr="00A41960" w:rsidRDefault="008A3677" w:rsidP="0009171D">
            <w:pPr>
              <w:widowControl w:val="0"/>
              <w:tabs>
                <w:tab w:val="left" w:pos="567"/>
              </w:tabs>
              <w:ind w:firstLine="0"/>
              <w:rPr>
                <w:rFonts w:cs="Times New Roman"/>
                <w:sz w:val="24"/>
                <w:szCs w:val="24"/>
              </w:rPr>
            </w:pPr>
            <w:r w:rsidRPr="00A41960">
              <w:rPr>
                <w:rFonts w:cs="Times New Roman"/>
                <w:sz w:val="24"/>
                <w:szCs w:val="24"/>
              </w:rPr>
              <w:t>Заключительные положения</w:t>
            </w:r>
          </w:p>
        </w:tc>
      </w:tr>
      <w:tr w:rsidR="008A3677" w:rsidRPr="00A41960" w14:paraId="0244938B" w14:textId="77777777" w:rsidTr="008A3677">
        <w:trPr>
          <w:jc w:val="center"/>
        </w:trPr>
        <w:tc>
          <w:tcPr>
            <w:tcW w:w="1231" w:type="dxa"/>
            <w:shd w:val="clear" w:color="auto" w:fill="auto"/>
            <w:tcMar>
              <w:left w:w="88" w:type="dxa"/>
            </w:tcMar>
            <w:vAlign w:val="center"/>
          </w:tcPr>
          <w:p w14:paraId="22142609" w14:textId="77777777" w:rsidR="008A3677" w:rsidRPr="00A41960" w:rsidRDefault="008A3677" w:rsidP="008A3677">
            <w:pPr>
              <w:pStyle w:val="aff4"/>
              <w:widowControl w:val="0"/>
              <w:tabs>
                <w:tab w:val="left" w:pos="284"/>
              </w:tabs>
              <w:spacing w:after="0"/>
              <w:ind w:left="0"/>
              <w:jc w:val="both"/>
              <w:rPr>
                <w:rFonts w:ascii="Times New Roman" w:hAnsi="Times New Roman" w:cs="Times New Roman"/>
                <w:sz w:val="24"/>
                <w:szCs w:val="24"/>
              </w:rPr>
            </w:pPr>
          </w:p>
        </w:tc>
        <w:tc>
          <w:tcPr>
            <w:tcW w:w="8238" w:type="dxa"/>
            <w:shd w:val="clear" w:color="auto" w:fill="auto"/>
            <w:tcMar>
              <w:left w:w="88" w:type="dxa"/>
            </w:tcMar>
            <w:vAlign w:val="center"/>
          </w:tcPr>
          <w:p w14:paraId="7A03E3BC" w14:textId="77777777" w:rsidR="008A3677" w:rsidRPr="00A41960" w:rsidRDefault="008A3677" w:rsidP="008A3677">
            <w:pPr>
              <w:widowControl w:val="0"/>
              <w:tabs>
                <w:tab w:val="left" w:pos="567"/>
              </w:tabs>
              <w:rPr>
                <w:rFonts w:cs="Times New Roman"/>
                <w:sz w:val="24"/>
                <w:szCs w:val="24"/>
              </w:rPr>
            </w:pPr>
          </w:p>
        </w:tc>
      </w:tr>
      <w:tr w:rsidR="008A3677" w:rsidRPr="00A41960" w14:paraId="61CE9CB2" w14:textId="77777777" w:rsidTr="008A3677">
        <w:trPr>
          <w:trHeight w:val="340"/>
          <w:jc w:val="center"/>
        </w:trPr>
        <w:tc>
          <w:tcPr>
            <w:tcW w:w="1231" w:type="dxa"/>
            <w:shd w:val="clear" w:color="auto" w:fill="auto"/>
            <w:tcMar>
              <w:left w:w="88" w:type="dxa"/>
            </w:tcMar>
            <w:vAlign w:val="center"/>
          </w:tcPr>
          <w:p w14:paraId="1BDCF2DF"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b/>
                <w:bCs/>
                <w:sz w:val="24"/>
                <w:szCs w:val="24"/>
              </w:rPr>
            </w:pPr>
            <w:r w:rsidRPr="00A41960">
              <w:rPr>
                <w:rFonts w:ascii="Times New Roman" w:hAnsi="Times New Roman" w:cs="Times New Roman"/>
                <w:b/>
                <w:bCs/>
                <w:sz w:val="24"/>
                <w:szCs w:val="24"/>
              </w:rPr>
              <w:t>№ п/п</w:t>
            </w:r>
          </w:p>
        </w:tc>
        <w:tc>
          <w:tcPr>
            <w:tcW w:w="8238" w:type="dxa"/>
            <w:shd w:val="clear" w:color="auto" w:fill="auto"/>
            <w:tcMar>
              <w:left w:w="88" w:type="dxa"/>
            </w:tcMar>
            <w:vAlign w:val="center"/>
          </w:tcPr>
          <w:p w14:paraId="065E1169" w14:textId="77777777" w:rsidR="008A3677" w:rsidRPr="00A41960" w:rsidRDefault="008A3677" w:rsidP="008A3677">
            <w:pPr>
              <w:pStyle w:val="aff4"/>
              <w:widowControl w:val="0"/>
              <w:tabs>
                <w:tab w:val="left" w:pos="284"/>
              </w:tabs>
              <w:spacing w:after="0"/>
              <w:ind w:left="0"/>
              <w:jc w:val="center"/>
              <w:rPr>
                <w:rFonts w:ascii="Times New Roman" w:hAnsi="Times New Roman" w:cs="Times New Roman"/>
                <w:b/>
                <w:bCs/>
                <w:sz w:val="24"/>
                <w:szCs w:val="24"/>
              </w:rPr>
            </w:pPr>
            <w:r w:rsidRPr="00A41960">
              <w:rPr>
                <w:rFonts w:ascii="Times New Roman" w:hAnsi="Times New Roman" w:cs="Times New Roman"/>
                <w:b/>
                <w:bCs/>
                <w:sz w:val="24"/>
                <w:szCs w:val="24"/>
              </w:rPr>
              <w:t>Приложения к документации об электронном аукционе:</w:t>
            </w:r>
          </w:p>
        </w:tc>
      </w:tr>
      <w:tr w:rsidR="008A3677" w:rsidRPr="00A41960" w14:paraId="37EBD2E9" w14:textId="77777777" w:rsidTr="008A3677">
        <w:trPr>
          <w:jc w:val="center"/>
        </w:trPr>
        <w:tc>
          <w:tcPr>
            <w:tcW w:w="1231" w:type="dxa"/>
            <w:shd w:val="clear" w:color="auto" w:fill="auto"/>
            <w:tcMar>
              <w:left w:w="88" w:type="dxa"/>
            </w:tcMar>
            <w:vAlign w:val="center"/>
          </w:tcPr>
          <w:p w14:paraId="4E5E314E"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sidRPr="00A72B09">
              <w:rPr>
                <w:rFonts w:ascii="Times New Roman" w:hAnsi="Times New Roman" w:cs="Times New Roman"/>
                <w:color w:val="auto"/>
                <w:sz w:val="24"/>
                <w:szCs w:val="24"/>
              </w:rPr>
              <w:t xml:space="preserve">№ </w:t>
            </w:r>
            <w:r>
              <w:rPr>
                <w:rFonts w:ascii="Times New Roman" w:hAnsi="Times New Roman" w:cs="Times New Roman"/>
                <w:color w:val="auto"/>
                <w:sz w:val="24"/>
                <w:szCs w:val="24"/>
              </w:rPr>
              <w:t>1</w:t>
            </w:r>
          </w:p>
        </w:tc>
        <w:tc>
          <w:tcPr>
            <w:tcW w:w="8238" w:type="dxa"/>
            <w:shd w:val="clear" w:color="auto" w:fill="auto"/>
            <w:tcMar>
              <w:left w:w="88" w:type="dxa"/>
            </w:tcMar>
            <w:vAlign w:val="center"/>
          </w:tcPr>
          <w:p w14:paraId="0E96529C" w14:textId="77777777" w:rsidR="008A3677" w:rsidRPr="00432468" w:rsidRDefault="008A3677" w:rsidP="0009171D">
            <w:pPr>
              <w:widowControl w:val="0"/>
              <w:tabs>
                <w:tab w:val="left" w:pos="284"/>
              </w:tabs>
              <w:ind w:firstLine="0"/>
              <w:rPr>
                <w:rFonts w:cs="Times New Roman"/>
                <w:sz w:val="24"/>
                <w:szCs w:val="24"/>
              </w:rPr>
            </w:pPr>
            <w:r>
              <w:rPr>
                <w:sz w:val="24"/>
              </w:rPr>
              <w:t>График оказания услуг, включая стоимость оказания услуг.</w:t>
            </w:r>
          </w:p>
        </w:tc>
      </w:tr>
      <w:tr w:rsidR="008A3677" w:rsidRPr="00A41960" w14:paraId="000BBC1D" w14:textId="77777777" w:rsidTr="008A3677">
        <w:trPr>
          <w:jc w:val="center"/>
        </w:trPr>
        <w:tc>
          <w:tcPr>
            <w:tcW w:w="1231" w:type="dxa"/>
            <w:shd w:val="clear" w:color="auto" w:fill="auto"/>
            <w:tcMar>
              <w:left w:w="88" w:type="dxa"/>
            </w:tcMar>
            <w:vAlign w:val="center"/>
          </w:tcPr>
          <w:p w14:paraId="6D06FCDF"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sidRPr="00A72B09">
              <w:rPr>
                <w:rFonts w:ascii="Times New Roman" w:hAnsi="Times New Roman" w:cs="Times New Roman"/>
                <w:color w:val="auto"/>
                <w:sz w:val="24"/>
                <w:szCs w:val="24"/>
              </w:rPr>
              <w:t xml:space="preserve">№ </w:t>
            </w:r>
            <w:r>
              <w:rPr>
                <w:rFonts w:ascii="Times New Roman" w:hAnsi="Times New Roman" w:cs="Times New Roman"/>
                <w:color w:val="auto"/>
                <w:sz w:val="24"/>
                <w:szCs w:val="24"/>
              </w:rPr>
              <w:t>2</w:t>
            </w:r>
          </w:p>
        </w:tc>
        <w:tc>
          <w:tcPr>
            <w:tcW w:w="8238" w:type="dxa"/>
            <w:shd w:val="clear" w:color="auto" w:fill="auto"/>
            <w:tcMar>
              <w:left w:w="88" w:type="dxa"/>
            </w:tcMar>
            <w:vAlign w:val="center"/>
          </w:tcPr>
          <w:p w14:paraId="401FFB1C" w14:textId="77777777" w:rsidR="008A3677" w:rsidRPr="00A41960" w:rsidRDefault="008A3677" w:rsidP="008A3677">
            <w:pPr>
              <w:widowControl w:val="0"/>
              <w:tabs>
                <w:tab w:val="left" w:pos="284"/>
              </w:tabs>
              <w:rPr>
                <w:rFonts w:cs="Times New Roman"/>
                <w:sz w:val="24"/>
                <w:szCs w:val="24"/>
              </w:rPr>
            </w:pPr>
          </w:p>
          <w:p w14:paraId="25F14401" w14:textId="77777777" w:rsidR="008A3677" w:rsidRDefault="008A3677" w:rsidP="0009171D">
            <w:pPr>
              <w:widowControl w:val="0"/>
              <w:tabs>
                <w:tab w:val="left" w:pos="284"/>
              </w:tabs>
              <w:ind w:firstLine="0"/>
              <w:rPr>
                <w:rFonts w:cs="Times New Roman"/>
                <w:sz w:val="24"/>
                <w:szCs w:val="24"/>
              </w:rPr>
            </w:pPr>
            <w:r>
              <w:rPr>
                <w:rFonts w:cs="Times New Roman"/>
                <w:bCs/>
                <w:sz w:val="24"/>
                <w:szCs w:val="24"/>
              </w:rPr>
              <w:t xml:space="preserve">Техническое задание на </w:t>
            </w:r>
            <w:r>
              <w:rPr>
                <w:rFonts w:cs="Times New Roman"/>
                <w:sz w:val="24"/>
                <w:szCs w:val="24"/>
              </w:rPr>
              <w:t>оказание услуг.</w:t>
            </w:r>
          </w:p>
          <w:p w14:paraId="33CAA43E" w14:textId="77777777" w:rsidR="008A3677" w:rsidRPr="00A41960" w:rsidRDefault="008A3677" w:rsidP="008A3677">
            <w:pPr>
              <w:widowControl w:val="0"/>
              <w:tabs>
                <w:tab w:val="left" w:pos="284"/>
              </w:tabs>
              <w:rPr>
                <w:rFonts w:cs="Times New Roman"/>
                <w:sz w:val="24"/>
                <w:szCs w:val="24"/>
              </w:rPr>
            </w:pPr>
          </w:p>
        </w:tc>
      </w:tr>
      <w:tr w:rsidR="008A3677" w:rsidRPr="00A41960" w14:paraId="73FF3530" w14:textId="77777777" w:rsidTr="008A3677">
        <w:trPr>
          <w:jc w:val="center"/>
        </w:trPr>
        <w:tc>
          <w:tcPr>
            <w:tcW w:w="1231" w:type="dxa"/>
            <w:shd w:val="clear" w:color="auto" w:fill="auto"/>
            <w:tcMar>
              <w:left w:w="88" w:type="dxa"/>
            </w:tcMar>
            <w:vAlign w:val="center"/>
          </w:tcPr>
          <w:p w14:paraId="5D3C52FD"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Pr>
                <w:rFonts w:ascii="Times New Roman" w:hAnsi="Times New Roman" w:cs="Times New Roman"/>
                <w:color w:val="auto"/>
                <w:sz w:val="24"/>
                <w:szCs w:val="24"/>
              </w:rPr>
              <w:t>№ 3</w:t>
            </w:r>
          </w:p>
        </w:tc>
        <w:tc>
          <w:tcPr>
            <w:tcW w:w="8238" w:type="dxa"/>
            <w:shd w:val="clear" w:color="auto" w:fill="auto"/>
            <w:tcMar>
              <w:left w:w="88" w:type="dxa"/>
            </w:tcMar>
            <w:vAlign w:val="center"/>
          </w:tcPr>
          <w:p w14:paraId="6E48A56D" w14:textId="77777777" w:rsidR="008A3677" w:rsidRPr="00A41960" w:rsidRDefault="008A3677" w:rsidP="0009171D">
            <w:pPr>
              <w:widowControl w:val="0"/>
              <w:tabs>
                <w:tab w:val="left" w:pos="284"/>
              </w:tabs>
              <w:ind w:firstLine="0"/>
              <w:rPr>
                <w:rFonts w:cs="Times New Roman"/>
                <w:sz w:val="24"/>
                <w:szCs w:val="24"/>
              </w:rPr>
            </w:pPr>
            <w:r>
              <w:rPr>
                <w:sz w:val="24"/>
              </w:rPr>
              <w:t xml:space="preserve">Обоснование и расчет начальной (максимальной) цены договора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p>
        </w:tc>
      </w:tr>
      <w:tr w:rsidR="008A3677" w:rsidRPr="00A41960" w14:paraId="796605D2" w14:textId="77777777" w:rsidTr="008A3677">
        <w:trPr>
          <w:jc w:val="center"/>
        </w:trPr>
        <w:tc>
          <w:tcPr>
            <w:tcW w:w="1231" w:type="dxa"/>
            <w:shd w:val="clear" w:color="auto" w:fill="auto"/>
            <w:tcMar>
              <w:left w:w="88" w:type="dxa"/>
            </w:tcMar>
            <w:vAlign w:val="center"/>
          </w:tcPr>
          <w:p w14:paraId="20A8768A" w14:textId="77777777" w:rsidR="008A3677" w:rsidRPr="00A72B09" w:rsidRDefault="008A3677" w:rsidP="008A3677">
            <w:pPr>
              <w:pStyle w:val="aff4"/>
              <w:widowControl w:val="0"/>
              <w:tabs>
                <w:tab w:val="left" w:pos="284"/>
              </w:tabs>
              <w:spacing w:after="0"/>
              <w:ind w:left="0"/>
              <w:jc w:val="both"/>
              <w:rPr>
                <w:rFonts w:ascii="Times New Roman" w:hAnsi="Times New Roman" w:cs="Times New Roman"/>
                <w:color w:val="auto"/>
                <w:sz w:val="24"/>
                <w:szCs w:val="24"/>
              </w:rPr>
            </w:pPr>
            <w:r>
              <w:rPr>
                <w:rFonts w:ascii="Times New Roman" w:hAnsi="Times New Roman" w:cs="Times New Roman"/>
                <w:color w:val="auto"/>
                <w:sz w:val="24"/>
                <w:szCs w:val="24"/>
              </w:rPr>
              <w:t>№ 4</w:t>
            </w:r>
          </w:p>
        </w:tc>
        <w:tc>
          <w:tcPr>
            <w:tcW w:w="8238" w:type="dxa"/>
            <w:shd w:val="clear" w:color="auto" w:fill="auto"/>
            <w:tcMar>
              <w:left w:w="88" w:type="dxa"/>
            </w:tcMar>
            <w:vAlign w:val="center"/>
          </w:tcPr>
          <w:p w14:paraId="79D84899" w14:textId="77777777" w:rsidR="008A3677" w:rsidRPr="00A41960" w:rsidRDefault="008A3677" w:rsidP="0009171D">
            <w:pPr>
              <w:widowControl w:val="0"/>
              <w:tabs>
                <w:tab w:val="left" w:pos="284"/>
              </w:tabs>
              <w:ind w:firstLine="0"/>
              <w:rPr>
                <w:rFonts w:cs="Times New Roman"/>
                <w:sz w:val="24"/>
                <w:szCs w:val="24"/>
              </w:rPr>
            </w:pPr>
            <w:r w:rsidRPr="00D6502A">
              <w:rPr>
                <w:sz w:val="24"/>
              </w:rPr>
              <w:t xml:space="preserve">Проект договора </w:t>
            </w:r>
            <w:r w:rsidRPr="00C06BC7">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 в ходе проведения</w:t>
            </w:r>
            <w:r w:rsidRPr="00C06BC7">
              <w:rPr>
                <w:rFonts w:cs="Times New Roman"/>
                <w:sz w:val="24"/>
                <w:szCs w:val="24"/>
              </w:rPr>
              <w:t xml:space="preserve"> капитального ремонта общего имущества</w:t>
            </w:r>
            <w:r w:rsidRPr="00C06BC7">
              <w:rPr>
                <w:sz w:val="24"/>
                <w:szCs w:val="24"/>
              </w:rPr>
              <w:t xml:space="preserve"> в многоквартирных домах</w:t>
            </w:r>
            <w:r>
              <w:rPr>
                <w:sz w:val="24"/>
                <w:szCs w:val="24"/>
              </w:rPr>
              <w:t xml:space="preserve"> </w:t>
            </w:r>
            <w:r w:rsidRPr="00D6502A">
              <w:rPr>
                <w:sz w:val="24"/>
              </w:rPr>
              <w:t>с приложениями</w:t>
            </w:r>
          </w:p>
        </w:tc>
      </w:tr>
    </w:tbl>
    <w:p w14:paraId="59FA4D63"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sz w:val="24"/>
          <w:szCs w:val="24"/>
        </w:rPr>
      </w:pPr>
    </w:p>
    <w:p w14:paraId="7277B1CB"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74ECA8FC"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361BCFA5"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63F9CFC5"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01A4A8D0"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24ECEAC9" w14:textId="77777777" w:rsidR="008A3677" w:rsidRPr="00A41960" w:rsidRDefault="008A3677" w:rsidP="008A3677">
      <w:pPr>
        <w:pStyle w:val="aff4"/>
        <w:widowControl w:val="0"/>
        <w:tabs>
          <w:tab w:val="left" w:pos="284"/>
        </w:tabs>
        <w:spacing w:after="0" w:line="240" w:lineRule="auto"/>
        <w:ind w:left="0"/>
        <w:jc w:val="both"/>
        <w:rPr>
          <w:rFonts w:ascii="Times New Roman" w:hAnsi="Times New Roman" w:cs="Times New Roman"/>
          <w:b/>
          <w:sz w:val="24"/>
          <w:szCs w:val="24"/>
        </w:rPr>
      </w:pPr>
    </w:p>
    <w:p w14:paraId="2FF7F5D7" w14:textId="77777777" w:rsidR="008A3677" w:rsidRDefault="008A3677" w:rsidP="008A3677">
      <w:pPr>
        <w:rPr>
          <w:rFonts w:cs="Times New Roman"/>
          <w:b/>
          <w:sz w:val="24"/>
          <w:szCs w:val="24"/>
        </w:rPr>
      </w:pPr>
      <w:r>
        <w:rPr>
          <w:rFonts w:cs="Times New Roman"/>
          <w:b/>
          <w:sz w:val="24"/>
          <w:szCs w:val="24"/>
        </w:rPr>
        <w:br w:type="page"/>
      </w:r>
    </w:p>
    <w:p w14:paraId="569F0FC2" w14:textId="77777777" w:rsidR="008A3677" w:rsidRPr="00A41960" w:rsidRDefault="008A3677" w:rsidP="008A3677">
      <w:pPr>
        <w:pStyle w:val="aff4"/>
        <w:tabs>
          <w:tab w:val="left" w:pos="284"/>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lastRenderedPageBreak/>
        <w:t xml:space="preserve">Раздел 1. Основные понятия и </w:t>
      </w:r>
      <w:r w:rsidRPr="00A41960">
        <w:rPr>
          <w:rFonts w:ascii="Times New Roman" w:hAnsi="Times New Roman" w:cs="Times New Roman"/>
          <w:b/>
          <w:sz w:val="24"/>
          <w:szCs w:val="24"/>
        </w:rPr>
        <w:t>сокращения</w:t>
      </w:r>
    </w:p>
    <w:p w14:paraId="2F2C7515" w14:textId="77777777" w:rsidR="008A3677" w:rsidRPr="00F569D2" w:rsidRDefault="008A3677" w:rsidP="008A3677">
      <w:pPr>
        <w:pStyle w:val="aff4"/>
        <w:spacing w:after="0" w:line="240" w:lineRule="auto"/>
        <w:ind w:left="0"/>
        <w:jc w:val="both"/>
        <w:rPr>
          <w:rFonts w:ascii="Times New Roman" w:hAnsi="Times New Roman" w:cs="Times New Roman"/>
          <w:b/>
          <w:sz w:val="10"/>
          <w:szCs w:val="10"/>
        </w:rPr>
      </w:pPr>
    </w:p>
    <w:p w14:paraId="5794827D"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 xml:space="preserve">В настоящей документации об электронном аукционе используются следующие </w:t>
      </w:r>
      <w:r>
        <w:rPr>
          <w:rFonts w:ascii="Times New Roman" w:hAnsi="Times New Roman" w:cs="Times New Roman"/>
          <w:sz w:val="24"/>
          <w:szCs w:val="24"/>
        </w:rPr>
        <w:t>основные понятия и сокращения</w:t>
      </w:r>
      <w:r w:rsidRPr="00A41960">
        <w:rPr>
          <w:rFonts w:ascii="Times New Roman" w:hAnsi="Times New Roman" w:cs="Times New Roman"/>
          <w:sz w:val="24"/>
          <w:szCs w:val="24"/>
        </w:rPr>
        <w:t>:</w:t>
      </w:r>
    </w:p>
    <w:p w14:paraId="775EE9C5"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 xml:space="preserve">аинтересованное лицо </w:t>
      </w:r>
      <w:r w:rsidRPr="00A41960">
        <w:rPr>
          <w:rFonts w:ascii="Times New Roman" w:hAnsi="Times New Roman" w:cs="Times New Roman"/>
          <w:sz w:val="24"/>
          <w:szCs w:val="24"/>
        </w:rPr>
        <w:t>– физическое лицо, заинтересованное в результатах привлечения подрядных организаций (в том числе являющееся индивидуальным предпринимателем), подавшее заявку через оператора электронной площадки на участие в электронном аукционе, либо юридическое лицо, подавшее заявку на участие в электронном аукционе</w:t>
      </w:r>
      <w:r>
        <w:rPr>
          <w:rFonts w:ascii="Times New Roman" w:hAnsi="Times New Roman" w:cs="Times New Roman"/>
          <w:sz w:val="24"/>
          <w:szCs w:val="24"/>
        </w:rPr>
        <w:t>;</w:t>
      </w:r>
    </w:p>
    <w:p w14:paraId="0F3B2E25" w14:textId="51841D4B" w:rsidR="008A3677" w:rsidRPr="00A36486"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з</w:t>
      </w:r>
      <w:r w:rsidRPr="00A41960">
        <w:rPr>
          <w:rFonts w:ascii="Times New Roman" w:hAnsi="Times New Roman" w:cs="Times New Roman"/>
          <w:b/>
          <w:sz w:val="24"/>
          <w:szCs w:val="24"/>
        </w:rPr>
        <w:t>аказчик</w:t>
      </w:r>
      <w:r>
        <w:rPr>
          <w:rFonts w:ascii="Times New Roman" w:hAnsi="Times New Roman" w:cs="Times New Roman"/>
          <w:b/>
          <w:sz w:val="24"/>
          <w:szCs w:val="24"/>
        </w:rPr>
        <w:t xml:space="preserve"> (технический заказчик)</w:t>
      </w:r>
      <w:r w:rsidRPr="00A41960">
        <w:rPr>
          <w:rFonts w:ascii="Times New Roman" w:hAnsi="Times New Roman" w:cs="Times New Roman"/>
          <w:b/>
          <w:sz w:val="24"/>
          <w:szCs w:val="24"/>
        </w:rPr>
        <w:t xml:space="preserve"> </w:t>
      </w:r>
      <w:r w:rsidRPr="00A41960">
        <w:rPr>
          <w:rFonts w:ascii="Times New Roman" w:hAnsi="Times New Roman" w:cs="Times New Roman"/>
          <w:sz w:val="24"/>
          <w:szCs w:val="24"/>
        </w:rPr>
        <w:t xml:space="preserve">– </w:t>
      </w:r>
      <w:r>
        <w:rPr>
          <w:rFonts w:ascii="Times New Roman" w:hAnsi="Times New Roman" w:cs="Times New Roman"/>
          <w:sz w:val="24"/>
          <w:szCs w:val="24"/>
        </w:rPr>
        <w:t>комитет по городскому хозяйству администрации</w:t>
      </w:r>
      <w:r w:rsidRPr="00A36486">
        <w:rPr>
          <w:rFonts w:ascii="Times New Roman" w:hAnsi="Times New Roman" w:cs="Times New Roman"/>
          <w:sz w:val="24"/>
          <w:szCs w:val="24"/>
        </w:rPr>
        <w:t xml:space="preserve"> города Усолье-Сибирское;</w:t>
      </w:r>
    </w:p>
    <w:p w14:paraId="6C65F36B"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sidRPr="001D4FC0">
        <w:rPr>
          <w:rFonts w:ascii="Times New Roman" w:hAnsi="Times New Roman" w:cs="Times New Roman"/>
          <w:b/>
          <w:sz w:val="24"/>
          <w:szCs w:val="24"/>
        </w:rPr>
        <w:t>региональный оператор</w:t>
      </w:r>
      <w:r>
        <w:rPr>
          <w:rFonts w:ascii="Times New Roman" w:hAnsi="Times New Roman" w:cs="Times New Roman"/>
          <w:sz w:val="24"/>
          <w:szCs w:val="24"/>
        </w:rPr>
        <w:t xml:space="preserve"> – </w:t>
      </w:r>
      <w:r w:rsidRPr="0012697B">
        <w:rPr>
          <w:rFonts w:ascii="Times New Roman" w:hAnsi="Times New Roman" w:cs="Times New Roman"/>
          <w:sz w:val="24"/>
          <w:szCs w:val="24"/>
        </w:rPr>
        <w:t>Фонд капитального ремонта многоквартирных домов Иркутской области</w:t>
      </w:r>
      <w:r>
        <w:rPr>
          <w:rFonts w:ascii="Times New Roman" w:hAnsi="Times New Roman" w:cs="Times New Roman"/>
          <w:sz w:val="24"/>
          <w:szCs w:val="24"/>
        </w:rPr>
        <w:t>;</w:t>
      </w:r>
    </w:p>
    <w:p w14:paraId="1E382FA2" w14:textId="77777777" w:rsidR="008A3677" w:rsidRPr="00E94B9A"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E94B9A">
        <w:rPr>
          <w:rFonts w:ascii="Times New Roman" w:hAnsi="Times New Roman" w:cs="Times New Roman"/>
          <w:b/>
          <w:color w:val="auto"/>
          <w:sz w:val="24"/>
          <w:szCs w:val="24"/>
        </w:rPr>
        <w:t>начальная (максимальная) цена договора</w:t>
      </w:r>
      <w:r w:rsidRPr="00E94B9A">
        <w:rPr>
          <w:rFonts w:ascii="Times New Roman" w:hAnsi="Times New Roman" w:cs="Times New Roman"/>
          <w:color w:val="auto"/>
          <w:sz w:val="24"/>
          <w:szCs w:val="24"/>
        </w:rPr>
        <w:t xml:space="preserve"> – </w:t>
      </w:r>
      <w:r w:rsidRPr="00E94B9A">
        <w:rPr>
          <w:rFonts w:ascii="Times New Roman" w:eastAsiaTheme="minorHAnsi" w:hAnsi="Times New Roman" w:cs="Times New Roman"/>
          <w:color w:val="auto"/>
          <w:sz w:val="24"/>
          <w:szCs w:val="24"/>
        </w:rPr>
        <w:t xml:space="preserve">предельное значение цены договора </w:t>
      </w:r>
      <w:r w:rsidRPr="00C06BC7">
        <w:rPr>
          <w:rFonts w:ascii="Times New Roman"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 в ходе проведения</w:t>
      </w:r>
      <w:r w:rsidRPr="00C06BC7">
        <w:rPr>
          <w:rFonts w:ascii="Times New Roman" w:hAnsi="Times New Roman" w:cs="Times New Roman"/>
          <w:color w:val="auto"/>
          <w:sz w:val="24"/>
          <w:szCs w:val="24"/>
        </w:rPr>
        <w:t xml:space="preserve"> капитального ремонта общего имущества</w:t>
      </w:r>
      <w:r w:rsidRPr="00C06BC7">
        <w:rPr>
          <w:rFonts w:ascii="Times New Roman" w:hAnsi="Times New Roman"/>
          <w:color w:val="auto"/>
          <w:sz w:val="24"/>
          <w:szCs w:val="24"/>
        </w:rPr>
        <w:t xml:space="preserve"> в многоквартирных домах</w:t>
      </w:r>
      <w:r w:rsidRPr="00E94B9A">
        <w:rPr>
          <w:rFonts w:ascii="Times New Roman" w:hAnsi="Times New Roman"/>
          <w:color w:val="auto"/>
          <w:sz w:val="24"/>
        </w:rPr>
        <w:t xml:space="preserve">, </w:t>
      </w:r>
      <w:r w:rsidRPr="00E94B9A">
        <w:rPr>
          <w:rFonts w:ascii="Times New Roman" w:eastAsiaTheme="minorHAnsi" w:hAnsi="Times New Roman" w:cs="Times New Roman"/>
          <w:color w:val="auto"/>
          <w:sz w:val="24"/>
          <w:szCs w:val="24"/>
        </w:rPr>
        <w:t>определяемое заказчиком;</w:t>
      </w:r>
    </w:p>
    <w:p w14:paraId="6C8812B8"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ператор электронной площадки</w:t>
      </w:r>
      <w:r w:rsidRPr="00A41960">
        <w:rPr>
          <w:rFonts w:ascii="Times New Roman" w:hAnsi="Times New Roman" w:cs="Times New Roman"/>
          <w:sz w:val="24"/>
          <w:szCs w:val="24"/>
        </w:rPr>
        <w:t xml:space="preserve"> – юридическое лицо независимо от его организационно-правовой формы, определяемое в соответствии со стать</w:t>
      </w:r>
      <w:r>
        <w:rPr>
          <w:rFonts w:ascii="Times New Roman" w:hAnsi="Times New Roman" w:cs="Times New Roman"/>
          <w:sz w:val="24"/>
          <w:szCs w:val="24"/>
        </w:rPr>
        <w:t>ё</w:t>
      </w:r>
      <w:r w:rsidRPr="00A41960">
        <w:rPr>
          <w:rFonts w:ascii="Times New Roman" w:hAnsi="Times New Roman" w:cs="Times New Roman"/>
          <w:sz w:val="24"/>
          <w:szCs w:val="24"/>
        </w:rPr>
        <w:t>й 59 Федерального закона Российской Федерации от 5 апреля 2013 года № 44-ФЗ «О контрактной системе в сфере закупок товаров, работ, услуг для обеспечения государственных и муниципальных нужд» (в действующей редакции) (далее – законодательство Российской Федерации о контра</w:t>
      </w:r>
      <w:r>
        <w:rPr>
          <w:rFonts w:ascii="Times New Roman" w:hAnsi="Times New Roman" w:cs="Times New Roman"/>
          <w:sz w:val="24"/>
          <w:szCs w:val="24"/>
        </w:rPr>
        <w:t>ктной системе в сфере закупок);</w:t>
      </w:r>
    </w:p>
    <w:p w14:paraId="3B4317E0" w14:textId="77777777" w:rsidR="008A3677" w:rsidRPr="00A41960"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о</w:t>
      </w:r>
      <w:r w:rsidRPr="00A41960">
        <w:rPr>
          <w:rFonts w:ascii="Times New Roman" w:hAnsi="Times New Roman" w:cs="Times New Roman"/>
          <w:b/>
          <w:sz w:val="24"/>
          <w:szCs w:val="24"/>
        </w:rPr>
        <w:t xml:space="preserve">фициальный сайт </w:t>
      </w:r>
      <w:r w:rsidRPr="00A41960">
        <w:rPr>
          <w:rFonts w:ascii="Times New Roman" w:hAnsi="Times New Roman" w:cs="Times New Roman"/>
          <w:sz w:val="24"/>
          <w:szCs w:val="24"/>
        </w:rPr>
        <w:t>– официальный сайт единой информационной системы закупок</w:t>
      </w:r>
      <w:r>
        <w:rPr>
          <w:rFonts w:ascii="Times New Roman" w:hAnsi="Times New Roman" w:cs="Times New Roman"/>
          <w:sz w:val="24"/>
          <w:szCs w:val="24"/>
        </w:rPr>
        <w:t xml:space="preserve"> </w:t>
      </w:r>
      <w:r w:rsidRPr="00A41960">
        <w:rPr>
          <w:rFonts w:ascii="Times New Roman" w:hAnsi="Times New Roman" w:cs="Times New Roman"/>
          <w:sz w:val="24"/>
          <w:szCs w:val="24"/>
        </w:rPr>
        <w:t>в информационно-телекоммуникационной сети «Интернет» в соответствии с законодательством Российской Федерации о конт</w:t>
      </w:r>
      <w:r>
        <w:rPr>
          <w:rFonts w:ascii="Times New Roman" w:hAnsi="Times New Roman" w:cs="Times New Roman"/>
          <w:sz w:val="24"/>
          <w:szCs w:val="24"/>
        </w:rPr>
        <w:t>рактной системе в сфере закупок;</w:t>
      </w:r>
    </w:p>
    <w:p w14:paraId="17F7D01B" w14:textId="77777777" w:rsidR="008A3677" w:rsidRPr="00FB4DCC"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До ввода в эксплуатацию раздела официального сайта, предусмотренного для размещения информации о подрядных организациях, используется сайт органа исполнительной власти Иркутской области, уполномоченного на ведение реестра квалифицированных подрядных организаций (министерства по регулированию контрактной системы в сфере закупок Иркутской области), в информационно-телекоммуникационной сети «Интернет»:</w:t>
      </w:r>
      <w:r w:rsidRPr="000653FD">
        <w:rPr>
          <w:rFonts w:ascii="Times New Roman" w:hAnsi="Times New Roman" w:cs="Times New Roman"/>
          <w:sz w:val="24"/>
          <w:szCs w:val="24"/>
        </w:rPr>
        <w:t xml:space="preserve"> </w:t>
      </w:r>
      <w:r w:rsidRPr="00FB4DCC">
        <w:rPr>
          <w:rFonts w:ascii="Times New Roman" w:hAnsi="Times New Roman" w:cs="Times New Roman"/>
          <w:sz w:val="24"/>
          <w:szCs w:val="24"/>
        </w:rPr>
        <w:t>gz.gfu.ru;</w:t>
      </w:r>
    </w:p>
    <w:p w14:paraId="18F76C96"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п</w:t>
      </w:r>
      <w:r w:rsidRPr="00A41960">
        <w:rPr>
          <w:rFonts w:ascii="Times New Roman" w:hAnsi="Times New Roman" w:cs="Times New Roman"/>
          <w:b/>
          <w:sz w:val="24"/>
          <w:szCs w:val="24"/>
        </w:rPr>
        <w:t xml:space="preserve">редварительный отбор </w:t>
      </w:r>
      <w:r w:rsidRPr="00A41960">
        <w:rPr>
          <w:rFonts w:ascii="Times New Roman" w:hAnsi="Times New Roman" w:cs="Times New Roman"/>
          <w:sz w:val="24"/>
          <w:szCs w:val="24"/>
        </w:rPr>
        <w:t xml:space="preserve">– совокупность действий, являющихся частью процедуры закупки (торгов), в результате которых осуществляется формирование реестра квалифицированных подрядных организаций Иркутской области, сводного реестра квалифицированных подрядных организаций, имеющих право принимать участие в закупках, предметом которых является </w:t>
      </w:r>
      <w:r>
        <w:rPr>
          <w:rFonts w:ascii="Times New Roman" w:hAnsi="Times New Roman" w:cs="Times New Roman"/>
          <w:sz w:val="24"/>
          <w:szCs w:val="24"/>
        </w:rPr>
        <w:t>оказание услуг</w:t>
      </w:r>
      <w:r w:rsidRPr="00A41960">
        <w:rPr>
          <w:rFonts w:ascii="Times New Roman" w:hAnsi="Times New Roman" w:cs="Times New Roman"/>
          <w:sz w:val="24"/>
          <w:szCs w:val="24"/>
        </w:rPr>
        <w:t xml:space="preserve"> по капитальному ремонту общего имущества в многоквартирном доме на территории Иркутской области, пров</w:t>
      </w:r>
      <w:r>
        <w:rPr>
          <w:rFonts w:ascii="Times New Roman" w:hAnsi="Times New Roman" w:cs="Times New Roman"/>
          <w:sz w:val="24"/>
          <w:szCs w:val="24"/>
        </w:rPr>
        <w:t>одившего предварительный отбор;</w:t>
      </w:r>
    </w:p>
    <w:p w14:paraId="670D629F" w14:textId="77777777" w:rsidR="008A3677" w:rsidRPr="00FF1021" w:rsidRDefault="008A3677" w:rsidP="008A3677">
      <w:pPr>
        <w:pStyle w:val="aff4"/>
        <w:spacing w:after="0" w:line="240" w:lineRule="auto"/>
        <w:ind w:left="0" w:firstLine="709"/>
        <w:jc w:val="both"/>
        <w:rPr>
          <w:rFonts w:ascii="Times New Roman" w:hAnsi="Times New Roman" w:cs="Times New Roman"/>
          <w:spacing w:val="-2"/>
          <w:sz w:val="24"/>
          <w:szCs w:val="24"/>
        </w:rPr>
      </w:pPr>
      <w:r w:rsidRPr="00FF1021">
        <w:rPr>
          <w:rFonts w:ascii="Times New Roman" w:hAnsi="Times New Roman" w:cs="Times New Roman"/>
          <w:b/>
          <w:spacing w:val="-2"/>
          <w:sz w:val="24"/>
          <w:szCs w:val="24"/>
        </w:rPr>
        <w:t xml:space="preserve">реестр квалифицированных подрядных организаций </w:t>
      </w:r>
      <w:r w:rsidRPr="00FF1021">
        <w:rPr>
          <w:rFonts w:ascii="Times New Roman" w:hAnsi="Times New Roman" w:cs="Times New Roman"/>
          <w:spacing w:val="-2"/>
          <w:sz w:val="24"/>
          <w:szCs w:val="24"/>
        </w:rPr>
        <w:t>– сформированный органом исполнительной власти Иркутской области (министерством по регулированию контрактной системы в сфере закупок Иркутской области), уполномоченным на ведение реестра квалифицированных подрядных организаций, по итогам предварительного отбора реестр квалифицированных подрядных организаций, в котором содержится информация о подрядных организациях, которые имеют право принимать участие в электронном аукционе на территории Иркутской области по установленному предмету электронного аукциона;</w:t>
      </w:r>
    </w:p>
    <w:p w14:paraId="078D6D71"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у</w:t>
      </w:r>
      <w:r w:rsidRPr="00A41960">
        <w:rPr>
          <w:rFonts w:ascii="Times New Roman" w:hAnsi="Times New Roman" w:cs="Times New Roman"/>
          <w:b/>
          <w:sz w:val="24"/>
          <w:szCs w:val="24"/>
        </w:rPr>
        <w:t>частник электронного аукциона</w:t>
      </w:r>
      <w:r w:rsidRPr="00A41960">
        <w:rPr>
          <w:rFonts w:ascii="Times New Roman" w:hAnsi="Times New Roman" w:cs="Times New Roman"/>
          <w:sz w:val="24"/>
          <w:szCs w:val="24"/>
        </w:rPr>
        <w:t xml:space="preserve"> – юридическое лицо независимо от организационно-правовой формы или индивидуальный предприниматель, претендующие на заключение договора </w:t>
      </w:r>
      <w:r>
        <w:rPr>
          <w:rFonts w:ascii="Times New Roman" w:hAnsi="Times New Roman" w:cs="Times New Roman"/>
          <w:sz w:val="24"/>
          <w:szCs w:val="24"/>
        </w:rPr>
        <w:t>об оказании услуг</w:t>
      </w:r>
      <w:r w:rsidRPr="00A41960">
        <w:rPr>
          <w:rFonts w:ascii="Times New Roman" w:hAnsi="Times New Roman" w:cs="Times New Roman"/>
          <w:sz w:val="24"/>
          <w:szCs w:val="24"/>
        </w:rPr>
        <w:t>;</w:t>
      </w:r>
    </w:p>
    <w:p w14:paraId="57AC4F4E"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 xml:space="preserve">лектронный аукцион </w:t>
      </w:r>
      <w:r w:rsidRPr="00A41960">
        <w:rPr>
          <w:rFonts w:ascii="Times New Roman" w:hAnsi="Times New Roman" w:cs="Times New Roman"/>
          <w:sz w:val="24"/>
          <w:szCs w:val="24"/>
        </w:rPr>
        <w:t>– аукцион в электронной форме на</w:t>
      </w:r>
      <w:r>
        <w:rPr>
          <w:rFonts w:ascii="Times New Roman" w:hAnsi="Times New Roman" w:cs="Times New Roman"/>
          <w:sz w:val="24"/>
          <w:szCs w:val="24"/>
        </w:rPr>
        <w:t xml:space="preserve"> </w:t>
      </w:r>
      <w:r>
        <w:rPr>
          <w:rFonts w:ascii="Times New Roman" w:hAnsi="Times New Roman"/>
          <w:color w:val="auto"/>
          <w:sz w:val="24"/>
        </w:rPr>
        <w:t>оказание услуг</w:t>
      </w:r>
      <w:r w:rsidRPr="00E94B9A">
        <w:rPr>
          <w:rFonts w:ascii="Times New Roman" w:hAnsi="Times New Roman"/>
          <w:color w:val="auto"/>
          <w:sz w:val="24"/>
        </w:rPr>
        <w:t xml:space="preserve"> </w:t>
      </w:r>
      <w:r w:rsidRPr="00A41960">
        <w:rPr>
          <w:rFonts w:ascii="Times New Roman" w:hAnsi="Times New Roman" w:cs="Times New Roman"/>
          <w:sz w:val="24"/>
          <w:szCs w:val="24"/>
        </w:rPr>
        <w:t>по капитальному ремонту общего имущества в многоквартирном доме, являющийся конкурентным способом определения подрядной организации, проводимый</w:t>
      </w:r>
      <w:r>
        <w:rPr>
          <w:rFonts w:ascii="Times New Roman" w:hAnsi="Times New Roman" w:cs="Times New Roman"/>
          <w:sz w:val="24"/>
          <w:szCs w:val="24"/>
        </w:rPr>
        <w:t xml:space="preserve"> </w:t>
      </w:r>
      <w:r w:rsidRPr="00A41960">
        <w:rPr>
          <w:rFonts w:ascii="Times New Roman" w:hAnsi="Times New Roman" w:cs="Times New Roman"/>
          <w:sz w:val="24"/>
          <w:szCs w:val="24"/>
        </w:rPr>
        <w:t>в электронной форме, при котором победителем признается участник закупки, включенный</w:t>
      </w:r>
      <w:r>
        <w:rPr>
          <w:rFonts w:ascii="Times New Roman" w:hAnsi="Times New Roman" w:cs="Times New Roman"/>
          <w:sz w:val="24"/>
          <w:szCs w:val="24"/>
        </w:rPr>
        <w:t xml:space="preserve"> </w:t>
      </w:r>
      <w:r w:rsidRPr="00A41960">
        <w:rPr>
          <w:rFonts w:ascii="Times New Roman" w:hAnsi="Times New Roman" w:cs="Times New Roman"/>
          <w:sz w:val="24"/>
          <w:szCs w:val="24"/>
        </w:rPr>
        <w:t>в реестр квалифицированных подрядных организаций и предложивший наименьшую цену договора;</w:t>
      </w:r>
    </w:p>
    <w:p w14:paraId="086B5994" w14:textId="77777777" w:rsidR="008A3677" w:rsidRPr="0012697B" w:rsidRDefault="008A3677" w:rsidP="008A3677">
      <w:pPr>
        <w:pStyle w:val="aff4"/>
        <w:spacing w:after="0" w:line="240" w:lineRule="auto"/>
        <w:ind w:left="0" w:firstLine="709"/>
        <w:jc w:val="both"/>
        <w:rPr>
          <w:rFonts w:ascii="Times New Roman" w:hAnsi="Times New Roman" w:cs="Times New Roman"/>
          <w:color w:val="auto"/>
          <w:sz w:val="24"/>
          <w:szCs w:val="24"/>
        </w:rPr>
      </w:pPr>
      <w:r>
        <w:rPr>
          <w:rFonts w:ascii="Times New Roman" w:hAnsi="Times New Roman" w:cs="Times New Roman"/>
          <w:b/>
          <w:sz w:val="24"/>
          <w:szCs w:val="24"/>
        </w:rPr>
        <w:t>э</w:t>
      </w:r>
      <w:r w:rsidRPr="00A41960">
        <w:rPr>
          <w:rFonts w:ascii="Times New Roman" w:hAnsi="Times New Roman" w:cs="Times New Roman"/>
          <w:b/>
          <w:sz w:val="24"/>
          <w:szCs w:val="24"/>
        </w:rPr>
        <w:t>лектронная площадка</w:t>
      </w:r>
      <w:r w:rsidRPr="00A41960">
        <w:rPr>
          <w:rFonts w:ascii="Times New Roman" w:hAnsi="Times New Roman" w:cs="Times New Roman"/>
          <w:sz w:val="24"/>
          <w:szCs w:val="24"/>
        </w:rPr>
        <w:t xml:space="preserve"> – сайт в информационно-телекоммуникационной сети «Интернет», на котором проводятся электронные аукционы</w:t>
      </w:r>
      <w:r w:rsidRPr="00A41960">
        <w:rPr>
          <w:rFonts w:ascii="Times New Roman" w:hAnsi="Times New Roman" w:cs="Times New Roman"/>
          <w:color w:val="0000FF"/>
          <w:sz w:val="24"/>
          <w:szCs w:val="24"/>
        </w:rPr>
        <w:t xml:space="preserve">: </w:t>
      </w:r>
      <w:hyperlink r:id="rId8" w:history="1">
        <w:r w:rsidRPr="00D6502A">
          <w:rPr>
            <w:rStyle w:val="ae"/>
            <w:rFonts w:ascii="Times New Roman" w:hAnsi="Times New Roman" w:cs="Times New Roman"/>
            <w:b/>
            <w:sz w:val="24"/>
            <w:szCs w:val="24"/>
            <w:lang w:val="en-US"/>
          </w:rPr>
          <w:t>www</w:t>
        </w:r>
        <w:r w:rsidRPr="00D6502A">
          <w:rPr>
            <w:rStyle w:val="ae"/>
            <w:rFonts w:ascii="Times New Roman" w:hAnsi="Times New Roman" w:cs="Times New Roman"/>
            <w:b/>
            <w:sz w:val="24"/>
            <w:szCs w:val="24"/>
          </w:rPr>
          <w:t>.</w:t>
        </w:r>
        <w:proofErr w:type="spellStart"/>
        <w:r w:rsidRPr="00D6502A">
          <w:rPr>
            <w:rStyle w:val="ae"/>
            <w:rFonts w:ascii="Times New Roman" w:hAnsi="Times New Roman" w:cs="Times New Roman"/>
            <w:b/>
            <w:sz w:val="24"/>
            <w:szCs w:val="24"/>
            <w:lang w:val="en-US"/>
          </w:rPr>
          <w:t>utp</w:t>
        </w:r>
        <w:proofErr w:type="spellEnd"/>
        <w:r w:rsidRPr="00D6502A">
          <w:rPr>
            <w:rStyle w:val="ae"/>
            <w:rFonts w:ascii="Times New Roman" w:hAnsi="Times New Roman" w:cs="Times New Roman"/>
            <w:b/>
            <w:bCs/>
            <w:sz w:val="24"/>
            <w:szCs w:val="24"/>
          </w:rPr>
          <w:t>.sberbank-ast.ru</w:t>
        </w:r>
      </w:hyperlink>
      <w:r w:rsidRPr="00D6502A">
        <w:rPr>
          <w:rFonts w:ascii="Times New Roman" w:hAnsi="Times New Roman" w:cs="Times New Roman"/>
          <w:color w:val="auto"/>
          <w:sz w:val="24"/>
          <w:szCs w:val="24"/>
          <w:u w:val="single"/>
        </w:rPr>
        <w:t>.</w:t>
      </w:r>
    </w:p>
    <w:p w14:paraId="19582802" w14:textId="77777777" w:rsidR="008A3677" w:rsidRPr="00F569D2" w:rsidRDefault="008A3677" w:rsidP="008A3677">
      <w:pPr>
        <w:pStyle w:val="aff4"/>
        <w:tabs>
          <w:tab w:val="left" w:pos="284"/>
        </w:tabs>
        <w:spacing w:after="0" w:line="240" w:lineRule="auto"/>
        <w:ind w:left="0" w:firstLine="709"/>
        <w:jc w:val="both"/>
        <w:rPr>
          <w:rFonts w:ascii="Times New Roman" w:hAnsi="Times New Roman" w:cs="Times New Roman"/>
          <w:b/>
          <w:sz w:val="10"/>
          <w:szCs w:val="10"/>
        </w:rPr>
      </w:pPr>
    </w:p>
    <w:p w14:paraId="660392C4" w14:textId="77777777" w:rsidR="008A3677" w:rsidRPr="00C04523" w:rsidRDefault="008A3677" w:rsidP="008A3677">
      <w:pPr>
        <w:tabs>
          <w:tab w:val="left" w:pos="284"/>
        </w:tabs>
        <w:jc w:val="center"/>
        <w:rPr>
          <w:rFonts w:cs="Times New Roman"/>
          <w:sz w:val="24"/>
          <w:szCs w:val="24"/>
        </w:rPr>
      </w:pPr>
      <w:r w:rsidRPr="00C04523">
        <w:rPr>
          <w:rFonts w:cs="Times New Roman"/>
          <w:b/>
          <w:sz w:val="24"/>
          <w:szCs w:val="24"/>
        </w:rPr>
        <w:t>Раздел 2. Общие положения</w:t>
      </w:r>
    </w:p>
    <w:p w14:paraId="32225254" w14:textId="77777777" w:rsidR="008A3677" w:rsidRPr="00F569D2" w:rsidRDefault="008A3677" w:rsidP="008A3677">
      <w:pPr>
        <w:pStyle w:val="aff4"/>
        <w:spacing w:after="0" w:line="240" w:lineRule="auto"/>
        <w:ind w:left="0" w:firstLine="709"/>
        <w:jc w:val="both"/>
        <w:rPr>
          <w:rFonts w:ascii="Times New Roman" w:hAnsi="Times New Roman" w:cs="Times New Roman"/>
          <w:b/>
          <w:sz w:val="10"/>
          <w:szCs w:val="10"/>
        </w:rPr>
      </w:pPr>
    </w:p>
    <w:p w14:paraId="69BD3449" w14:textId="3DB237F3"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2.1. </w:t>
      </w:r>
      <w:r w:rsidRPr="00A41960">
        <w:rPr>
          <w:rFonts w:ascii="Times New Roman" w:hAnsi="Times New Roman" w:cs="Times New Roman"/>
          <w:sz w:val="24"/>
          <w:szCs w:val="24"/>
        </w:rPr>
        <w:t xml:space="preserve">Документация об электронном аукционе </w:t>
      </w:r>
      <w:r>
        <w:rPr>
          <w:rFonts w:ascii="Times New Roman" w:hAnsi="Times New Roman" w:cs="Times New Roman"/>
          <w:sz w:val="24"/>
          <w:szCs w:val="24"/>
        </w:rPr>
        <w:t xml:space="preserve">разработана </w:t>
      </w:r>
      <w:r w:rsidRPr="00A41960">
        <w:rPr>
          <w:rFonts w:ascii="Times New Roman" w:hAnsi="Times New Roman" w:cs="Times New Roman"/>
          <w:sz w:val="24"/>
          <w:szCs w:val="24"/>
        </w:rPr>
        <w:t>в соответствии с постановлением Правительства Российской Федерации от 1 июля 2016 года № 615 «</w:t>
      </w:r>
      <w:r w:rsidR="00AD756E" w:rsidRPr="00AD756E">
        <w:rPr>
          <w:rFonts w:ascii="Times New Roman" w:hAnsi="Times New Roman" w:cs="Times New Roman"/>
          <w:sz w:val="24"/>
          <w:szCs w:val="24"/>
        </w:rPr>
        <w:t xml:space="preserve">О порядке привлечения подрядных организаций для оказания услуг и (или) выполнения работ по капитальному ремонту </w:t>
      </w:r>
      <w:r w:rsidR="00AD756E" w:rsidRPr="00AD756E">
        <w:rPr>
          <w:rFonts w:ascii="Times New Roman" w:hAnsi="Times New Roman" w:cs="Times New Roman"/>
          <w:sz w:val="24"/>
          <w:szCs w:val="24"/>
        </w:rPr>
        <w:lastRenderedPageBreak/>
        <w:t>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Pr>
          <w:rFonts w:ascii="Times New Roman" w:hAnsi="Times New Roman" w:cs="Times New Roman"/>
          <w:sz w:val="24"/>
          <w:szCs w:val="24"/>
        </w:rPr>
        <w:t xml:space="preserve">» </w:t>
      </w:r>
      <w:r w:rsidRPr="00A41960">
        <w:rPr>
          <w:rFonts w:ascii="Times New Roman" w:hAnsi="Times New Roman" w:cs="Times New Roman"/>
          <w:sz w:val="24"/>
          <w:szCs w:val="24"/>
        </w:rPr>
        <w:t>(далее – постановление Правительства Российской Федерации от 1 июля 2016 года № 615).</w:t>
      </w:r>
    </w:p>
    <w:p w14:paraId="1A8BB135"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 xml:space="preserve">2.2. Настоящая документация об электронном аукционе определяет порядок привлечения подрядных организаций для </w:t>
      </w:r>
      <w:r w:rsidRPr="00C06BC7">
        <w:rPr>
          <w:rFonts w:ascii="Times New Roman" w:hAnsi="Times New Roman" w:cs="Times New Roman"/>
          <w:color w:val="auto"/>
          <w:sz w:val="24"/>
          <w:szCs w:val="24"/>
          <w:shd w:val="clear" w:color="auto" w:fill="FFFFFF"/>
        </w:rPr>
        <w:t>оказания услуг по осуществлению строительного контроля в ходе проведения</w:t>
      </w:r>
      <w:r w:rsidRPr="00C06BC7">
        <w:rPr>
          <w:rFonts w:ascii="Times New Roman" w:hAnsi="Times New Roman" w:cs="Times New Roman"/>
          <w:color w:val="auto"/>
          <w:sz w:val="24"/>
          <w:szCs w:val="24"/>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w:t>
      </w:r>
      <w:r w:rsidRPr="00663ABA">
        <w:rPr>
          <w:rFonts w:ascii="Times New Roman" w:eastAsiaTheme="minorHAnsi" w:hAnsi="Times New Roman" w:cs="Times New Roman"/>
          <w:color w:val="auto"/>
          <w:sz w:val="24"/>
          <w:szCs w:val="24"/>
        </w:rPr>
        <w:t>(далее – подрядные организации, подрядчик), путем проведения закупок</w:t>
      </w:r>
      <w:r>
        <w:rPr>
          <w:rFonts w:ascii="Times New Roman" w:eastAsiaTheme="minorHAnsi" w:hAnsi="Times New Roman" w:cs="Times New Roman"/>
          <w:color w:val="auto"/>
          <w:sz w:val="24"/>
          <w:szCs w:val="24"/>
        </w:rPr>
        <w:t xml:space="preserve"> (торгов) в форме электронного аукциона в целях заключения договора </w:t>
      </w:r>
      <w:r w:rsidRPr="00C06BC7">
        <w:rPr>
          <w:rFonts w:ascii="Times New Roman" w:hAnsi="Times New Roman" w:cs="Times New Roman"/>
          <w:color w:val="auto"/>
          <w:sz w:val="24"/>
          <w:szCs w:val="24"/>
        </w:rPr>
        <w:t xml:space="preserve">для </w:t>
      </w:r>
      <w:r w:rsidRPr="00C06BC7">
        <w:rPr>
          <w:rFonts w:ascii="Times New Roman" w:hAnsi="Times New Roman" w:cs="Times New Roman"/>
          <w:color w:val="auto"/>
          <w:sz w:val="24"/>
          <w:szCs w:val="24"/>
          <w:shd w:val="clear" w:color="auto" w:fill="FFFFFF"/>
        </w:rPr>
        <w:t>оказания услуг по осуществлению строительного контроля в ходе проведения</w:t>
      </w:r>
      <w:r w:rsidRPr="00C06BC7">
        <w:rPr>
          <w:rFonts w:ascii="Times New Roman" w:hAnsi="Times New Roman" w:cs="Times New Roman"/>
          <w:color w:val="auto"/>
          <w:sz w:val="24"/>
          <w:szCs w:val="24"/>
        </w:rPr>
        <w:t xml:space="preserve"> капитального ремонта общего имущества в многоквартирных домах, расположенных на территории муниципального образования «город Усолье-Сибирское», </w:t>
      </w:r>
      <w:r>
        <w:rPr>
          <w:rFonts w:ascii="Times New Roman" w:eastAsiaTheme="minorHAnsi" w:hAnsi="Times New Roman" w:cs="Times New Roman"/>
          <w:color w:val="auto"/>
          <w:sz w:val="24"/>
          <w:szCs w:val="24"/>
        </w:rPr>
        <w:t xml:space="preserve"> (далее – закупка,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договор).</w:t>
      </w:r>
    </w:p>
    <w:p w14:paraId="7C1A0C2D" w14:textId="77777777" w:rsidR="008A3677" w:rsidRPr="00B23D72" w:rsidRDefault="008A3677" w:rsidP="008A3677">
      <w:pPr>
        <w:pStyle w:val="aff4"/>
        <w:spacing w:after="0" w:line="240" w:lineRule="auto"/>
        <w:ind w:left="0" w:firstLine="709"/>
        <w:jc w:val="both"/>
        <w:rPr>
          <w:rFonts w:ascii="Times New Roman" w:hAnsi="Times New Roman" w:cs="Times New Roman"/>
          <w:color w:val="auto"/>
          <w:spacing w:val="-4"/>
          <w:sz w:val="24"/>
          <w:szCs w:val="24"/>
        </w:rPr>
      </w:pPr>
      <w:r w:rsidRPr="00B23D72">
        <w:rPr>
          <w:rFonts w:ascii="Times New Roman" w:hAnsi="Times New Roman" w:cs="Times New Roman"/>
          <w:color w:val="auto"/>
          <w:spacing w:val="-4"/>
          <w:sz w:val="24"/>
          <w:szCs w:val="24"/>
        </w:rPr>
        <w:t>2.3. Электронный аукцион проводится на сайте оператора электронной площадки.  Проведение электронного аукциона обеспечивается на электронной площадке её оператором.</w:t>
      </w:r>
    </w:p>
    <w:p w14:paraId="0E5216F5"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2.4. У</w:t>
      </w:r>
      <w:r>
        <w:rPr>
          <w:rFonts w:ascii="Times New Roman" w:eastAsiaTheme="minorHAnsi" w:hAnsi="Times New Roman" w:cs="Times New Roman"/>
          <w:color w:val="auto"/>
          <w:sz w:val="24"/>
          <w:szCs w:val="24"/>
        </w:rPr>
        <w:t>частник электронного аукциона, включенный в реестр квалифицированных подрядных организаций в соответствующем субъекте Российской Федерации и предоставивший обеспечение заявки на участие в электронном аукционе, вправе участвовать в электронных аукционах, проводимых в данном субъекте Российской Федерации, по соответствующему предмету электронного аукциона и начальной (максимальной) цене договора.</w:t>
      </w:r>
    </w:p>
    <w:p w14:paraId="7E476B2C"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41960">
        <w:rPr>
          <w:rFonts w:ascii="Times New Roman" w:hAnsi="Times New Roman" w:cs="Times New Roman"/>
          <w:sz w:val="24"/>
          <w:szCs w:val="24"/>
        </w:rPr>
        <w:t>2.</w:t>
      </w:r>
      <w:r>
        <w:rPr>
          <w:rFonts w:ascii="Times New Roman" w:hAnsi="Times New Roman" w:cs="Times New Roman"/>
          <w:sz w:val="24"/>
          <w:szCs w:val="24"/>
        </w:rPr>
        <w:t>5</w:t>
      </w:r>
      <w:r w:rsidRPr="00A41960">
        <w:rPr>
          <w:rFonts w:ascii="Times New Roman" w:hAnsi="Times New Roman" w:cs="Times New Roman"/>
          <w:sz w:val="24"/>
          <w:szCs w:val="24"/>
        </w:rPr>
        <w:t>.</w:t>
      </w:r>
      <w:r>
        <w:rPr>
          <w:rFonts w:ascii="Times New Roman" w:hAnsi="Times New Roman" w:cs="Times New Roman"/>
          <w:sz w:val="24"/>
          <w:szCs w:val="24"/>
        </w:rPr>
        <w:t> </w:t>
      </w:r>
      <w:r>
        <w:rPr>
          <w:rFonts w:ascii="Times New Roman" w:eastAsiaTheme="minorHAnsi" w:hAnsi="Times New Roman" w:cs="Times New Roman"/>
          <w:color w:val="auto"/>
          <w:sz w:val="24"/>
          <w:szCs w:val="24"/>
        </w:rPr>
        <w:t xml:space="preserve">Не допускается взимание оператором электронной площадки платы за проведение электронного аукциона. Не допускается взимание с участников электронного аукциона платы за участие в электронном аукционе, за исключением платы, взимаемой с лица, с которым по итогам проведения электронного аукциона заключается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14E783B4"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6</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Обмен информацией, связанной с проведением электронного аукциона, между участником электронного аукциона, заказчиком и оператором электронной площадки осуществляется на электронной площадке </w:t>
      </w:r>
      <w:r>
        <w:rPr>
          <w:rFonts w:ascii="Times New Roman" w:hAnsi="Times New Roman" w:cs="Times New Roman"/>
          <w:sz w:val="24"/>
          <w:szCs w:val="24"/>
        </w:rPr>
        <w:t>в форме электронных документов.</w:t>
      </w:r>
    </w:p>
    <w:p w14:paraId="10B448AA"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7</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 xml:space="preserve">Электронные документы и иная информация в электронной форме должны быть подписаны усиленной неквалифицированной электронной подписью лица, уполномоченного действовать от имени участника электронного аукциона, заказчика и </w:t>
      </w:r>
      <w:r>
        <w:rPr>
          <w:rFonts w:ascii="Times New Roman" w:hAnsi="Times New Roman" w:cs="Times New Roman"/>
          <w:sz w:val="24"/>
          <w:szCs w:val="24"/>
        </w:rPr>
        <w:t>оператора электронной площадки.</w:t>
      </w:r>
    </w:p>
    <w:p w14:paraId="6F54650A"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2.8. </w:t>
      </w:r>
      <w:r w:rsidRPr="00A41960">
        <w:rPr>
          <w:rFonts w:ascii="Times New Roman" w:hAnsi="Times New Roman" w:cs="Times New Roman"/>
          <w:sz w:val="24"/>
          <w:szCs w:val="24"/>
        </w:rPr>
        <w:t>Ключи усиленных неквалифицированных электронных подписей, а также сертификаты ключей проверки электронных подписей, предназначенные для использования в целях п</w:t>
      </w:r>
      <w:r>
        <w:rPr>
          <w:rFonts w:ascii="Times New Roman" w:hAnsi="Times New Roman" w:cs="Times New Roman"/>
          <w:sz w:val="24"/>
          <w:szCs w:val="24"/>
        </w:rPr>
        <w:t>роведения электронного аукциона</w:t>
      </w:r>
      <w:r w:rsidRPr="00A41960">
        <w:rPr>
          <w:rFonts w:ascii="Times New Roman" w:hAnsi="Times New Roman" w:cs="Times New Roman"/>
          <w:sz w:val="24"/>
          <w:szCs w:val="24"/>
        </w:rPr>
        <w:t>, должны быть созданы и выданы удостоверяющими центрами, получившими аккредитацию на соответствие требованиям Федерального закона Российской Федерации от 6 апреля 2011 года № 63-ФЗ «Об электронной подписи».</w:t>
      </w:r>
    </w:p>
    <w:p w14:paraId="13B5352F"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sidRPr="00A41960">
        <w:rPr>
          <w:rFonts w:ascii="Times New Roman" w:hAnsi="Times New Roman" w:cs="Times New Roman"/>
          <w:sz w:val="24"/>
          <w:szCs w:val="24"/>
        </w:rPr>
        <w:t>2.</w:t>
      </w:r>
      <w:r>
        <w:rPr>
          <w:rFonts w:ascii="Times New Roman" w:hAnsi="Times New Roman" w:cs="Times New Roman"/>
          <w:sz w:val="24"/>
          <w:szCs w:val="24"/>
        </w:rPr>
        <w:t>9</w:t>
      </w:r>
      <w:r w:rsidRPr="00A41960">
        <w:rPr>
          <w:rFonts w:ascii="Times New Roman" w:hAnsi="Times New Roman" w:cs="Times New Roman"/>
          <w:sz w:val="24"/>
          <w:szCs w:val="24"/>
        </w:rPr>
        <w:t>.</w:t>
      </w:r>
      <w:r>
        <w:rPr>
          <w:rFonts w:ascii="Times New Roman" w:hAnsi="Times New Roman" w:cs="Times New Roman"/>
          <w:sz w:val="24"/>
          <w:szCs w:val="24"/>
        </w:rPr>
        <w:t> </w:t>
      </w:r>
      <w:r w:rsidRPr="00A41960">
        <w:rPr>
          <w:rFonts w:ascii="Times New Roman" w:hAnsi="Times New Roman" w:cs="Times New Roman"/>
          <w:sz w:val="24"/>
          <w:szCs w:val="24"/>
        </w:rPr>
        <w:t>При проведении электронного аукциона переговоры заказчика с оператором электронной площадки и оператора электронной площадки с участником электронного аукциона не допускаются в случае, если в результате этих переговоров создаются преимущественные условия для участия в электронном аукционе и (или) условия для разглашен</w:t>
      </w:r>
      <w:r>
        <w:rPr>
          <w:rFonts w:ascii="Times New Roman" w:hAnsi="Times New Roman" w:cs="Times New Roman"/>
          <w:sz w:val="24"/>
          <w:szCs w:val="24"/>
        </w:rPr>
        <w:t>ия конфиденциальной информации.</w:t>
      </w:r>
    </w:p>
    <w:p w14:paraId="29C60BFD"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2.10. Э</w:t>
      </w:r>
      <w:r>
        <w:rPr>
          <w:rFonts w:ascii="Times New Roman" w:eastAsiaTheme="minorHAnsi" w:hAnsi="Times New Roman" w:cs="Times New Roman"/>
          <w:color w:val="auto"/>
          <w:sz w:val="24"/>
          <w:szCs w:val="24"/>
        </w:rPr>
        <w:t xml:space="preserve">лектронные документы и иная информация в электронной форме, связанные с проведением электронного аукциона и полученные или направленные оператором электронной площадки в форме электронного документа, хранятся оператором электронной площадки в соответствии с едиными требованиями, установленными федеральным органом исполнительной </w:t>
      </w:r>
      <w:r>
        <w:rPr>
          <w:rFonts w:ascii="Times New Roman" w:eastAsiaTheme="minorHAnsi" w:hAnsi="Times New Roman" w:cs="Times New Roman"/>
          <w:color w:val="auto"/>
          <w:sz w:val="24"/>
          <w:szCs w:val="24"/>
        </w:rPr>
        <w:lastRenderedPageBreak/>
        <w:t xml:space="preserve">власти по регулированию контрактной системы в сфере закупок в соответствии с </w:t>
      </w:r>
      <w:r w:rsidRPr="00A41960">
        <w:rPr>
          <w:rFonts w:ascii="Times New Roman" w:hAnsi="Times New Roman" w:cs="Times New Roman"/>
          <w:sz w:val="24"/>
          <w:szCs w:val="24"/>
        </w:rPr>
        <w:t>законодательством Российской Федерации о контрактной системе в сфере закупок</w:t>
      </w:r>
      <w:r>
        <w:rPr>
          <w:rFonts w:ascii="Times New Roman" w:eastAsiaTheme="minorHAnsi" w:hAnsi="Times New Roman" w:cs="Times New Roman"/>
          <w:color w:val="auto"/>
          <w:sz w:val="24"/>
          <w:szCs w:val="24"/>
        </w:rPr>
        <w:t>.</w:t>
      </w:r>
    </w:p>
    <w:p w14:paraId="2DC6C06E" w14:textId="77777777" w:rsidR="008A3677" w:rsidRPr="00F569D2" w:rsidRDefault="008A3677" w:rsidP="008A3677">
      <w:pPr>
        <w:pStyle w:val="aff4"/>
        <w:tabs>
          <w:tab w:val="left" w:pos="284"/>
        </w:tabs>
        <w:spacing w:after="0" w:line="240" w:lineRule="auto"/>
        <w:ind w:left="0" w:firstLine="709"/>
        <w:jc w:val="both"/>
        <w:rPr>
          <w:rFonts w:ascii="Times New Roman" w:hAnsi="Times New Roman" w:cs="Times New Roman"/>
          <w:b/>
          <w:sz w:val="10"/>
          <w:szCs w:val="10"/>
        </w:rPr>
      </w:pPr>
    </w:p>
    <w:p w14:paraId="3CD0F56E" w14:textId="77777777" w:rsidR="008A3677" w:rsidRPr="00C04523" w:rsidRDefault="008A3677" w:rsidP="008A3677">
      <w:pPr>
        <w:tabs>
          <w:tab w:val="left" w:pos="284"/>
        </w:tabs>
        <w:jc w:val="center"/>
        <w:rPr>
          <w:rFonts w:cs="Times New Roman"/>
          <w:sz w:val="24"/>
          <w:szCs w:val="24"/>
        </w:rPr>
      </w:pPr>
      <w:r w:rsidRPr="00C04523">
        <w:rPr>
          <w:rFonts w:cs="Times New Roman"/>
          <w:b/>
          <w:sz w:val="24"/>
          <w:szCs w:val="24"/>
        </w:rPr>
        <w:t>Раздел 3. Документация об электронном аукционе</w:t>
      </w:r>
    </w:p>
    <w:p w14:paraId="37646304" w14:textId="77777777" w:rsidR="008A3677" w:rsidRPr="00F569D2" w:rsidRDefault="008A3677" w:rsidP="008A3677">
      <w:pPr>
        <w:pStyle w:val="aff4"/>
        <w:spacing w:after="0" w:line="240" w:lineRule="auto"/>
        <w:ind w:left="0" w:firstLine="709"/>
        <w:jc w:val="both"/>
        <w:rPr>
          <w:rFonts w:ascii="Times New Roman" w:hAnsi="Times New Roman" w:cs="Times New Roman"/>
          <w:b/>
          <w:sz w:val="10"/>
          <w:szCs w:val="10"/>
        </w:rPr>
      </w:pPr>
    </w:p>
    <w:p w14:paraId="21375311" w14:textId="77777777" w:rsidR="008A3677" w:rsidRPr="00A767C0" w:rsidRDefault="008A3677" w:rsidP="008A3677">
      <w:pPr>
        <w:pStyle w:val="aff4"/>
        <w:spacing w:after="0" w:line="240" w:lineRule="auto"/>
        <w:ind w:left="0" w:firstLine="709"/>
        <w:jc w:val="both"/>
        <w:rPr>
          <w:rFonts w:ascii="Times New Roman" w:hAnsi="Times New Roman" w:cs="Times New Roman"/>
          <w:color w:val="auto"/>
          <w:sz w:val="24"/>
          <w:szCs w:val="24"/>
        </w:rPr>
      </w:pPr>
      <w:r w:rsidRPr="00A41960">
        <w:rPr>
          <w:rFonts w:ascii="Times New Roman" w:hAnsi="Times New Roman" w:cs="Times New Roman"/>
          <w:sz w:val="24"/>
          <w:szCs w:val="24"/>
        </w:rPr>
        <w:t>3.1.</w:t>
      </w:r>
      <w:r>
        <w:rPr>
          <w:rFonts w:ascii="Times New Roman" w:hAnsi="Times New Roman" w:cs="Times New Roman"/>
          <w:sz w:val="24"/>
          <w:szCs w:val="24"/>
        </w:rPr>
        <w:t> </w:t>
      </w:r>
      <w:r w:rsidRPr="00A767C0">
        <w:rPr>
          <w:rFonts w:ascii="Times New Roman" w:hAnsi="Times New Roman" w:cs="Times New Roman"/>
          <w:color w:val="auto"/>
          <w:sz w:val="24"/>
          <w:szCs w:val="24"/>
        </w:rPr>
        <w:t>Документация об электронном аукционе доступна для ознакомления на официальном сайте и сайте оператора электронной площадки в информационно-телекоммуникационной сети «Интернет».</w:t>
      </w:r>
    </w:p>
    <w:p w14:paraId="627A7902" w14:textId="77777777" w:rsidR="008A3677" w:rsidRPr="00A767C0" w:rsidRDefault="008A3677" w:rsidP="008A3677">
      <w:pPr>
        <w:rPr>
          <w:rFonts w:cs="Times New Roman"/>
          <w:sz w:val="24"/>
          <w:szCs w:val="24"/>
        </w:rPr>
      </w:pPr>
      <w:r w:rsidRPr="00A767C0">
        <w:rPr>
          <w:rFonts w:cs="Times New Roman"/>
          <w:sz w:val="24"/>
          <w:szCs w:val="24"/>
        </w:rPr>
        <w:t>3.2. Подрядная организация, включенная в реестр квалифицированных подрядных организаций, вправе направить оператору электронной площадки, на которой планируется проведение электронного аукциона, запрос о разъяснении положений документации об электронном аукционе.</w:t>
      </w:r>
    </w:p>
    <w:p w14:paraId="0F8126A9" w14:textId="77777777" w:rsidR="008A3677" w:rsidRPr="00A767C0" w:rsidRDefault="008A3677" w:rsidP="008A3677">
      <w:pPr>
        <w:rPr>
          <w:rFonts w:cs="Times New Roman"/>
          <w:sz w:val="24"/>
          <w:szCs w:val="24"/>
        </w:rPr>
      </w:pPr>
      <w:r w:rsidRPr="00A767C0">
        <w:rPr>
          <w:rFonts w:cs="Times New Roman"/>
          <w:sz w:val="24"/>
          <w:szCs w:val="24"/>
        </w:rPr>
        <w:t>При этом такое заинтересованное лицо вправе направить не более чем 3 запроса о даче разъяснений положений документации об электронном аукционе в отношении одного электронного аукциона. В течение одного часа после поступления указанного запроса он направляется оператором электронной площадки заказчику.</w:t>
      </w:r>
    </w:p>
    <w:p w14:paraId="68B4C835" w14:textId="77777777" w:rsidR="008A3677" w:rsidRPr="00A767C0" w:rsidRDefault="008A3677" w:rsidP="008A3677">
      <w:pPr>
        <w:rPr>
          <w:rFonts w:cs="Times New Roman"/>
          <w:sz w:val="24"/>
          <w:szCs w:val="24"/>
        </w:rPr>
      </w:pPr>
      <w:r w:rsidRPr="00A767C0">
        <w:rPr>
          <w:rFonts w:cs="Times New Roman"/>
          <w:sz w:val="24"/>
          <w:szCs w:val="24"/>
        </w:rPr>
        <w:t>3.3. В течение 2 рабочих дней со дня поступления от оператора электронной площадки запроса заказчик размещает на официальном сайте и сайте оператора электронной площадки разъяснения положений документации об электронном аукционе с указанием предмета запроса, наименования заинтересованного лица, подавшего запрос, если такой запрос поступил заказчику не позднее чем за 3 рабочих дня до даты окончания срока подачи заявок на участие в электронном аукционе. Разъяснение положений документации об электронном аукционе не должно изменять её суть. Указанные в пункте 3.2. настоящего раздела запросы, поступившие позднее установленного срока, не принимаются оператором электронной площадки.</w:t>
      </w:r>
    </w:p>
    <w:p w14:paraId="7A717689" w14:textId="77777777" w:rsidR="008A3677" w:rsidRPr="00C35E5D" w:rsidRDefault="008A3677" w:rsidP="008A3677">
      <w:pPr>
        <w:rPr>
          <w:rFonts w:cs="Times New Roman"/>
          <w:sz w:val="24"/>
          <w:szCs w:val="24"/>
        </w:rPr>
      </w:pPr>
      <w:r w:rsidRPr="00A767C0">
        <w:rPr>
          <w:rFonts w:cs="Times New Roman"/>
          <w:sz w:val="24"/>
          <w:szCs w:val="24"/>
        </w:rPr>
        <w:t xml:space="preserve">3.4. Заказчик по собственной инициативе или в связи с запросом заинтересованного лица о разъяснении положений документации об электронном аукционе вправе принять решение о внесении изменений в извещение о проведении электронного аукциона и (или) в документацию об электронном аукционе не позднее чем </w:t>
      </w:r>
      <w:r w:rsidRPr="00C35E5D">
        <w:rPr>
          <w:rFonts w:cs="Times New Roman"/>
          <w:sz w:val="24"/>
          <w:szCs w:val="24"/>
        </w:rPr>
        <w:t>за 2 календарных дня до окончания срока подачи заявок на участие в электронном аукционе. Изменение предмета электронного аукциона и увеличение размера обеспечения заявки не допускаются.</w:t>
      </w:r>
    </w:p>
    <w:p w14:paraId="6DDD6B70" w14:textId="77777777" w:rsidR="008A3677" w:rsidRPr="00C35E5D" w:rsidRDefault="008A3677" w:rsidP="008A3677">
      <w:pPr>
        <w:rPr>
          <w:rFonts w:cs="Times New Roman"/>
          <w:sz w:val="24"/>
          <w:szCs w:val="24"/>
        </w:rPr>
      </w:pPr>
      <w:r w:rsidRPr="00C35E5D">
        <w:rPr>
          <w:rFonts w:cs="Times New Roman"/>
          <w:sz w:val="24"/>
          <w:szCs w:val="24"/>
        </w:rPr>
        <w:t>3.5. В течение одного рабочего дня со дня принятия решения, указанного в пункте 3.4. настоящего раздела, такие изменения публикуются заказчиком на официальном сайте и сайте оператора электронной площадки.</w:t>
      </w:r>
    </w:p>
    <w:p w14:paraId="626FA9B0" w14:textId="77777777" w:rsidR="008A3677" w:rsidRPr="00C35E5D" w:rsidRDefault="008A3677" w:rsidP="008A3677">
      <w:pPr>
        <w:rPr>
          <w:rFonts w:cs="Times New Roman"/>
          <w:sz w:val="24"/>
          <w:szCs w:val="24"/>
        </w:rPr>
      </w:pPr>
      <w:r w:rsidRPr="00C35E5D">
        <w:rPr>
          <w:rFonts w:cs="Times New Roman"/>
          <w:sz w:val="24"/>
          <w:szCs w:val="24"/>
        </w:rPr>
        <w:t>3.6. Срок подачи заявок на участие в электронном аукционе должен быть продлен так, чтобы со дня размещения на официальном сайте и сайте оператора электронной площадки внесенных изменений в извещение о проведении электронного аукциона и (или) в документацию об электронном аукционе до даты окончания срока подачи заявок срок составлял не менее 7 календарных дней.</w:t>
      </w:r>
    </w:p>
    <w:p w14:paraId="70CDA478" w14:textId="77777777" w:rsidR="008A3677" w:rsidRPr="00C35E5D" w:rsidRDefault="008A3677" w:rsidP="008A3677">
      <w:pPr>
        <w:rPr>
          <w:rFonts w:cs="Times New Roman"/>
          <w:sz w:val="24"/>
          <w:szCs w:val="24"/>
        </w:rPr>
      </w:pPr>
      <w:r w:rsidRPr="00C35E5D">
        <w:rPr>
          <w:rFonts w:cs="Times New Roman"/>
          <w:sz w:val="24"/>
          <w:szCs w:val="24"/>
        </w:rPr>
        <w:t>3.7. Заказчик не несёт ответственности в случае, если заинтересованные лица не ознакомились с изменениями, внесенными в извещение о проведении электронного аукциона и (или) в документацию об электронном аукционе.</w:t>
      </w:r>
    </w:p>
    <w:p w14:paraId="1C2B8023" w14:textId="77777777" w:rsidR="008A3677" w:rsidRPr="00A767C0" w:rsidRDefault="008A3677" w:rsidP="008A3677">
      <w:pPr>
        <w:rPr>
          <w:rFonts w:cs="Times New Roman"/>
          <w:sz w:val="24"/>
          <w:szCs w:val="24"/>
        </w:rPr>
      </w:pPr>
      <w:r w:rsidRPr="00C35E5D">
        <w:rPr>
          <w:rFonts w:cs="Times New Roman"/>
          <w:sz w:val="24"/>
          <w:szCs w:val="24"/>
        </w:rPr>
        <w:t xml:space="preserve">3.8. Заказчик вправе отказаться от проведения электронного аукциона не позднее, чем за 2 календарных дня до даты окончания срока подачи заявок на участие в электронном аукционе. Извещение об отказе проведения электронного аукциона </w:t>
      </w:r>
      <w:r w:rsidRPr="00A767C0">
        <w:rPr>
          <w:rFonts w:cs="Times New Roman"/>
          <w:sz w:val="24"/>
          <w:szCs w:val="24"/>
        </w:rPr>
        <w:t>размещается заказчиком в течение одного рабочего дня со дня принятия решения о таком отказе на официальном сайте и сайте оператора электронной площадки.</w:t>
      </w:r>
    </w:p>
    <w:p w14:paraId="4BDF91F6" w14:textId="77777777" w:rsidR="008A3677" w:rsidRPr="00A767C0" w:rsidRDefault="008A3677" w:rsidP="008A3677">
      <w:pPr>
        <w:rPr>
          <w:rFonts w:cs="Times New Roman"/>
          <w:sz w:val="24"/>
          <w:szCs w:val="24"/>
        </w:rPr>
      </w:pPr>
      <w:r w:rsidRPr="00A767C0">
        <w:rPr>
          <w:rFonts w:cs="Times New Roman"/>
          <w:sz w:val="24"/>
          <w:szCs w:val="24"/>
        </w:rPr>
        <w:t>3.9. В течение одного часа после размещения на официальном сайте извещения об отмене электронного аукциона, изменений, внесенных в извещение о его проведении, документации об электронном аукционе и разъяснений положений такой документации оператор электронной площадки направляет уведомление об указанных в извещении изменениях и разъяснениях всем участникам электронного аукциона, подавшим заявки на участие в электронном аукционе.</w:t>
      </w:r>
    </w:p>
    <w:p w14:paraId="5AEF5CA3" w14:textId="77777777" w:rsidR="008A3677" w:rsidRPr="00A767C0" w:rsidRDefault="008A3677" w:rsidP="008A3677">
      <w:pPr>
        <w:rPr>
          <w:rFonts w:cs="Times New Roman"/>
          <w:sz w:val="10"/>
          <w:szCs w:val="10"/>
        </w:rPr>
      </w:pPr>
    </w:p>
    <w:p w14:paraId="2BC1C3FD" w14:textId="77777777" w:rsidR="008A3677" w:rsidRPr="00A767C0" w:rsidRDefault="008A3677" w:rsidP="008A3677">
      <w:pPr>
        <w:pStyle w:val="aff4"/>
        <w:tabs>
          <w:tab w:val="left" w:pos="284"/>
        </w:tabs>
        <w:spacing w:after="0" w:line="240" w:lineRule="auto"/>
        <w:ind w:left="0"/>
        <w:jc w:val="center"/>
        <w:rPr>
          <w:rFonts w:ascii="Times New Roman" w:hAnsi="Times New Roman" w:cs="Times New Roman"/>
          <w:color w:val="auto"/>
          <w:sz w:val="24"/>
          <w:szCs w:val="24"/>
        </w:rPr>
      </w:pPr>
      <w:r w:rsidRPr="00A767C0">
        <w:rPr>
          <w:rFonts w:ascii="Times New Roman" w:hAnsi="Times New Roman" w:cs="Times New Roman"/>
          <w:b/>
          <w:color w:val="auto"/>
          <w:sz w:val="24"/>
          <w:szCs w:val="24"/>
        </w:rPr>
        <w:t>Раздел 4. Требования к содержанию и составу заявки на участие в электронном аукционе и инструкция по заполнению заявки на участие в электронном аукционе</w:t>
      </w:r>
    </w:p>
    <w:p w14:paraId="43889488" w14:textId="77777777" w:rsidR="008A3677" w:rsidRPr="00A767C0" w:rsidRDefault="008A3677" w:rsidP="008A3677">
      <w:pPr>
        <w:pStyle w:val="aff4"/>
        <w:spacing w:after="0" w:line="240" w:lineRule="auto"/>
        <w:ind w:left="0" w:firstLine="709"/>
        <w:jc w:val="both"/>
        <w:rPr>
          <w:rFonts w:ascii="Times New Roman" w:hAnsi="Times New Roman" w:cs="Times New Roman"/>
          <w:b/>
          <w:color w:val="auto"/>
          <w:sz w:val="10"/>
          <w:szCs w:val="10"/>
        </w:rPr>
      </w:pPr>
    </w:p>
    <w:p w14:paraId="69B6F427"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imes New Roman" w:hAnsi="Times New Roman" w:cs="Times New Roman"/>
          <w:color w:val="auto"/>
          <w:sz w:val="24"/>
          <w:szCs w:val="24"/>
          <w:lang w:eastAsia="ru-RU"/>
        </w:rPr>
        <w:t>4.1. Д</w:t>
      </w:r>
      <w:r w:rsidRPr="00A767C0">
        <w:rPr>
          <w:rFonts w:ascii="Times New Roman" w:eastAsiaTheme="minorHAnsi" w:hAnsi="Times New Roman" w:cs="Times New Roman"/>
          <w:color w:val="auto"/>
          <w:sz w:val="24"/>
          <w:szCs w:val="24"/>
        </w:rPr>
        <w:t>окументация об электронном аукционе не содержит требований к оформлению и форме заявки на участие в электронном аукционе.</w:t>
      </w:r>
    </w:p>
    <w:p w14:paraId="2AC178B3"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4.2. Инструкция по заполнению заявки на участие в электронном аукционе:</w:t>
      </w:r>
    </w:p>
    <w:p w14:paraId="5B404085"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4.2.1. Заявка на участие в электронном аукционе направляется участником электронного аукциона оператору электронной площадки в форме электронного документа, содержащего документы и сведения в соответствии с подпунктом 4.2.2. настоящего раздела. </w:t>
      </w:r>
    </w:p>
    <w:p w14:paraId="4AF811D2"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4.2.2. З</w:t>
      </w:r>
      <w:bookmarkStart w:id="2" w:name="Par4"/>
      <w:bookmarkEnd w:id="2"/>
      <w:r w:rsidRPr="00A767C0">
        <w:rPr>
          <w:rFonts w:ascii="Times New Roman" w:eastAsiaTheme="minorHAnsi" w:hAnsi="Times New Roman" w:cs="Times New Roman"/>
          <w:color w:val="auto"/>
          <w:sz w:val="24"/>
          <w:szCs w:val="24"/>
        </w:rPr>
        <w:t>аявка на участие в электронном аукционе должна содержать:</w:t>
      </w:r>
    </w:p>
    <w:p w14:paraId="29D0878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документы и сведения об участнике электронного аукциона, подавшем заявку на участие в электронном аукционе, – полное наименование, сведения об организационно-правовой форме, адрес юридического лица, идентификационный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участника электронного аукциона – для юридического лица, фамилия, имя, отчество, паспортные данные, сведения о месте жительства, номер контактного телефона – для индивидуального предпринимателя;</w:t>
      </w:r>
    </w:p>
    <w:p w14:paraId="3FEBD82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б) документ, подтверждающий полномочия лица на осуществление действий от имени участника электронного аукциона.</w:t>
      </w:r>
    </w:p>
    <w:p w14:paraId="55D10E8A" w14:textId="77777777" w:rsidR="008A3677" w:rsidRPr="00A767C0" w:rsidRDefault="008A3677" w:rsidP="008A3677">
      <w:pPr>
        <w:pStyle w:val="aff4"/>
        <w:spacing w:after="0" w:line="240" w:lineRule="auto"/>
        <w:ind w:left="0" w:firstLine="709"/>
        <w:jc w:val="both"/>
        <w:rPr>
          <w:rFonts w:ascii="Times New Roman" w:eastAsia="Times New Roman" w:hAnsi="Times New Roman" w:cs="Times New Roman"/>
          <w:color w:val="auto"/>
          <w:sz w:val="24"/>
          <w:szCs w:val="24"/>
          <w:lang w:eastAsia="ru-RU"/>
        </w:rPr>
      </w:pPr>
      <w:r w:rsidRPr="00A767C0">
        <w:rPr>
          <w:rFonts w:ascii="Times New Roman" w:hAnsi="Times New Roman" w:cs="Times New Roman"/>
          <w:color w:val="auto"/>
          <w:sz w:val="24"/>
          <w:szCs w:val="24"/>
        </w:rPr>
        <w:t>4.2.3. Сведения, содержащие в документах, входящих в заявку на участие в электронном аукционе, должны быть достоверными. В</w:t>
      </w:r>
      <w:r w:rsidRPr="00A767C0">
        <w:rPr>
          <w:rFonts w:ascii="Times New Roman" w:eastAsia="Times New Roman" w:hAnsi="Times New Roman" w:cs="Times New Roman"/>
          <w:color w:val="auto"/>
          <w:sz w:val="24"/>
          <w:szCs w:val="24"/>
          <w:lang w:eastAsia="ru-RU"/>
        </w:rPr>
        <w:t>се документы, входящие в заявку на участие в электронном аукционе, должны иметь чётко читаемый текст, подчистки и исправления не допускаются.</w:t>
      </w:r>
    </w:p>
    <w:p w14:paraId="502795F4" w14:textId="77777777" w:rsidR="008A3677" w:rsidRPr="00A767C0" w:rsidRDefault="008A3677" w:rsidP="008A3677">
      <w:pPr>
        <w:pStyle w:val="aff4"/>
        <w:tabs>
          <w:tab w:val="left" w:pos="284"/>
        </w:tabs>
        <w:spacing w:after="0" w:line="240" w:lineRule="auto"/>
        <w:ind w:left="0" w:firstLine="709"/>
        <w:jc w:val="both"/>
        <w:rPr>
          <w:rFonts w:ascii="Times New Roman" w:hAnsi="Times New Roman" w:cs="Times New Roman"/>
          <w:b/>
          <w:color w:val="auto"/>
          <w:sz w:val="10"/>
          <w:szCs w:val="10"/>
        </w:rPr>
      </w:pPr>
    </w:p>
    <w:p w14:paraId="19B098F8" w14:textId="77777777" w:rsidR="008A3677" w:rsidRPr="00A767C0" w:rsidRDefault="008A3677" w:rsidP="008A3677">
      <w:pPr>
        <w:pStyle w:val="aff4"/>
        <w:tabs>
          <w:tab w:val="left" w:pos="284"/>
        </w:tabs>
        <w:spacing w:after="0" w:line="240" w:lineRule="auto"/>
        <w:ind w:left="0"/>
        <w:jc w:val="center"/>
        <w:rPr>
          <w:rFonts w:ascii="Times New Roman" w:hAnsi="Times New Roman" w:cs="Times New Roman"/>
          <w:b/>
          <w:color w:val="auto"/>
          <w:sz w:val="24"/>
          <w:szCs w:val="24"/>
        </w:rPr>
      </w:pPr>
      <w:r w:rsidRPr="00A767C0">
        <w:rPr>
          <w:rFonts w:ascii="Times New Roman" w:hAnsi="Times New Roman" w:cs="Times New Roman"/>
          <w:b/>
          <w:color w:val="auto"/>
          <w:sz w:val="24"/>
          <w:szCs w:val="24"/>
        </w:rPr>
        <w:t>Раздел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p w14:paraId="26E92814" w14:textId="77777777" w:rsidR="008A3677" w:rsidRPr="00A767C0" w:rsidRDefault="008A3677" w:rsidP="008A3677">
      <w:pPr>
        <w:pStyle w:val="aff4"/>
        <w:tabs>
          <w:tab w:val="left" w:pos="284"/>
        </w:tabs>
        <w:spacing w:after="0" w:line="240" w:lineRule="auto"/>
        <w:ind w:left="0" w:firstLine="709"/>
        <w:jc w:val="both"/>
        <w:rPr>
          <w:rFonts w:ascii="Times New Roman" w:hAnsi="Times New Roman" w:cs="Times New Roman"/>
          <w:b/>
          <w:color w:val="auto"/>
          <w:sz w:val="10"/>
          <w:szCs w:val="10"/>
        </w:rPr>
      </w:pPr>
    </w:p>
    <w:p w14:paraId="59B353C4"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5.1. </w:t>
      </w:r>
      <w:r w:rsidRPr="00A767C0">
        <w:rPr>
          <w:rFonts w:ascii="Times New Roman" w:eastAsiaTheme="minorHAnsi" w:hAnsi="Times New Roman" w:cs="Times New Roman"/>
          <w:color w:val="auto"/>
          <w:sz w:val="24"/>
          <w:szCs w:val="24"/>
        </w:rPr>
        <w:t>Подать заявку на участие в электронном аукционе может только лицо, прошедшее аккредитацию на электронной площадке.</w:t>
      </w:r>
    </w:p>
    <w:p w14:paraId="4FA17180"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5.2. Участник электронного аукциона не вправе подать заявку на участие в электронном аукционе за 3 месяца до даты окончания срока своей аккредитации на электронной торговой площадке.</w:t>
      </w:r>
    </w:p>
    <w:p w14:paraId="7F8C1988"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5.3. Участник электронного аукциона вправе подать только одну заявку на участие в электронном аукционе.</w:t>
      </w:r>
    </w:p>
    <w:p w14:paraId="3CBC7509"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5.4. Участник электронного аукциона вправе подать заявку на участие в электронном аукционе в любое время с даты начала срока подачи заявок на участие в электронном аукционе до предусмотренных документацией об электронном аукционе даты и времени окончания срока подачи заявок.</w:t>
      </w:r>
    </w:p>
    <w:p w14:paraId="24E2B33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При этом днём начала срока подачи заявок является день, следующий за днём размещения на официальном сайте и сайте оператора электронной площадки извещения о проведении электронного аукциона.</w:t>
      </w:r>
    </w:p>
    <w:p w14:paraId="2801E96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5.5. В течение одного часа после получения заявки на участие в электронном аукционе оператор электронной площадки обязан осуществить проверку нахождения сведений об участнике электронного аукциона в реестре квалифицированных подрядных организаций для участия, присвоить заявке порядковый номер и подтвердить в форме электронного документа, направляемого участнику электронного аукциона, подавшему заявку, ее получение с указанием присвоенного заявке порядкового номера. В случае несоответствия участника электронного аукциона требованиям настоящего пункта заявка участника электронного аукциона возвращается оператором электронной площадки подавшему ее участнику электронного аукциона.</w:t>
      </w:r>
    </w:p>
    <w:p w14:paraId="6C63AC2B"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5.6. Оператор электронной площадки и заказчик обязаны обеспечить конфиденциальность информации об участниках электронного аукциона, подавших заявки на участие в электронном аукционе. За нарушение указанного требования оператор электронной площадки и заказчик несут ответственность в соответствии с законодательством Российской Федерации.</w:t>
      </w:r>
    </w:p>
    <w:p w14:paraId="46D0DDB7" w14:textId="77777777" w:rsidR="008A3677" w:rsidRPr="00A767C0" w:rsidRDefault="008A3677" w:rsidP="008A3677">
      <w:pPr>
        <w:pStyle w:val="aff4"/>
        <w:spacing w:after="0" w:line="240" w:lineRule="auto"/>
        <w:ind w:left="0" w:firstLine="709"/>
        <w:jc w:val="both"/>
        <w:rPr>
          <w:rFonts w:ascii="Times New Roman" w:hAnsi="Times New Roman" w:cs="Times New Roman"/>
          <w:color w:val="auto"/>
          <w:sz w:val="24"/>
          <w:szCs w:val="24"/>
        </w:rPr>
      </w:pPr>
      <w:r w:rsidRPr="00A767C0">
        <w:rPr>
          <w:rFonts w:ascii="Times New Roman" w:eastAsiaTheme="minorHAnsi" w:hAnsi="Times New Roman" w:cs="Times New Roman"/>
          <w:color w:val="auto"/>
          <w:sz w:val="24"/>
          <w:szCs w:val="24"/>
        </w:rPr>
        <w:t>5.7. </w:t>
      </w:r>
      <w:r w:rsidRPr="00A767C0">
        <w:rPr>
          <w:rFonts w:ascii="Times New Roman" w:hAnsi="Times New Roman" w:cs="Times New Roman"/>
          <w:color w:val="auto"/>
          <w:sz w:val="24"/>
          <w:szCs w:val="24"/>
        </w:rPr>
        <w:t>Внесение изменений в заявку на участие в электронном аукционе осуществляется путем её отзыва и направлении заявки на участие в электронном аукционе в новой редакции в срок подачи заявок на участие в электронном аукционе, предусмотренный документацией об электронном аукционе.</w:t>
      </w:r>
    </w:p>
    <w:p w14:paraId="55D68521"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5.8. У</w:t>
      </w:r>
      <w:r w:rsidRPr="00A767C0">
        <w:rPr>
          <w:rFonts w:ascii="Times New Roman" w:eastAsiaTheme="minorHAnsi" w:hAnsi="Times New Roman" w:cs="Times New Roman"/>
          <w:color w:val="auto"/>
          <w:sz w:val="24"/>
          <w:szCs w:val="24"/>
        </w:rPr>
        <w:t>частник электронного аукциона, подавший заявку на участие в электронном аукционе, вправе отозвать заявку не позднее даты и времени окончания срока подачи заявок с направлением оператору электронной площадки уведомления об отзыве заявки.</w:t>
      </w:r>
    </w:p>
    <w:p w14:paraId="21BE200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5.9. Не позднее рабочего дня, следующего за днем окончания срока подачи заявок на участие в электронном аукционе, оператор электронной площадки направляет заказчику поступившие заявки в форме электронного документа.</w:t>
      </w:r>
    </w:p>
    <w:p w14:paraId="15E05D21" w14:textId="77777777" w:rsidR="008A3677" w:rsidRPr="00A767C0" w:rsidRDefault="008A3677" w:rsidP="008A3677">
      <w:pPr>
        <w:rPr>
          <w:rFonts w:cs="Times New Roman"/>
          <w:bCs/>
          <w:sz w:val="10"/>
          <w:szCs w:val="10"/>
        </w:rPr>
      </w:pPr>
    </w:p>
    <w:p w14:paraId="7FDCAED5" w14:textId="77777777" w:rsidR="009D2D05" w:rsidRDefault="009D2D05" w:rsidP="008A3677">
      <w:pPr>
        <w:tabs>
          <w:tab w:val="left" w:pos="284"/>
        </w:tabs>
        <w:jc w:val="center"/>
        <w:rPr>
          <w:rFonts w:cs="Times New Roman"/>
          <w:b/>
          <w:sz w:val="24"/>
          <w:szCs w:val="24"/>
        </w:rPr>
      </w:pPr>
    </w:p>
    <w:p w14:paraId="5B617CA0" w14:textId="4F6564E6" w:rsidR="008A3677" w:rsidRPr="00A767C0" w:rsidRDefault="008A3677" w:rsidP="008A3677">
      <w:pPr>
        <w:tabs>
          <w:tab w:val="left" w:pos="284"/>
        </w:tabs>
        <w:jc w:val="center"/>
        <w:rPr>
          <w:rFonts w:cs="Times New Roman"/>
          <w:b/>
          <w:sz w:val="24"/>
          <w:szCs w:val="24"/>
        </w:rPr>
      </w:pPr>
      <w:r w:rsidRPr="00A767C0">
        <w:rPr>
          <w:rFonts w:cs="Times New Roman"/>
          <w:b/>
          <w:sz w:val="24"/>
          <w:szCs w:val="24"/>
        </w:rPr>
        <w:t>Раздел 6. Порядок внесения и возврата обеспечения заявок</w:t>
      </w:r>
    </w:p>
    <w:p w14:paraId="45F6E476" w14:textId="77777777" w:rsidR="008A3677" w:rsidRPr="00A767C0" w:rsidRDefault="008A3677" w:rsidP="008A3677">
      <w:pPr>
        <w:tabs>
          <w:tab w:val="left" w:pos="284"/>
        </w:tabs>
        <w:jc w:val="center"/>
        <w:rPr>
          <w:rFonts w:cs="Times New Roman"/>
          <w:b/>
          <w:sz w:val="24"/>
          <w:szCs w:val="24"/>
        </w:rPr>
      </w:pPr>
      <w:r w:rsidRPr="00A767C0">
        <w:rPr>
          <w:rFonts w:cs="Times New Roman"/>
          <w:b/>
          <w:sz w:val="24"/>
          <w:szCs w:val="24"/>
        </w:rPr>
        <w:t>на участие в электронном аукционе</w:t>
      </w:r>
    </w:p>
    <w:p w14:paraId="2BA750A5" w14:textId="77777777" w:rsidR="008A3677" w:rsidRPr="00A767C0" w:rsidRDefault="008A3677" w:rsidP="008A3677">
      <w:pPr>
        <w:tabs>
          <w:tab w:val="left" w:pos="284"/>
        </w:tabs>
        <w:rPr>
          <w:rFonts w:cs="Times New Roman"/>
          <w:b/>
          <w:sz w:val="10"/>
          <w:szCs w:val="10"/>
        </w:rPr>
      </w:pPr>
    </w:p>
    <w:p w14:paraId="4CCD923F" w14:textId="77777777" w:rsidR="008A3677" w:rsidRPr="00A767C0" w:rsidRDefault="008A3677" w:rsidP="008A3677">
      <w:pPr>
        <w:rPr>
          <w:rFonts w:cs="Times New Roman"/>
          <w:bCs/>
          <w:sz w:val="24"/>
          <w:szCs w:val="24"/>
        </w:rPr>
      </w:pPr>
      <w:r w:rsidRPr="00A767C0">
        <w:rPr>
          <w:rFonts w:cs="Times New Roman"/>
          <w:bCs/>
          <w:sz w:val="24"/>
          <w:szCs w:val="24"/>
        </w:rPr>
        <w:t>6.1. Обеспечение заявки на участие в электронном аукционе вносится участником электронного аукциона путем перечисления денежных средств (далее – денежные средства) на счёт оператора электронной площадки в кредитной организации (далее – банк) в размере, предусмотренном документацией об электронном аукционе.</w:t>
      </w:r>
    </w:p>
    <w:p w14:paraId="05705F98" w14:textId="77777777" w:rsidR="008A3677" w:rsidRPr="00A767C0" w:rsidRDefault="008A3677" w:rsidP="008A3677">
      <w:pPr>
        <w:rPr>
          <w:rFonts w:cs="Times New Roman"/>
          <w:bCs/>
          <w:sz w:val="24"/>
          <w:szCs w:val="24"/>
        </w:rPr>
      </w:pPr>
      <w:r w:rsidRPr="00A767C0">
        <w:rPr>
          <w:rFonts w:cs="Times New Roman"/>
          <w:bCs/>
          <w:sz w:val="24"/>
          <w:szCs w:val="24"/>
        </w:rPr>
        <w:t>6.2. Для учета проведения операций по обеспечению участия в электронном аукционе на счёте оператора электронной площадки открываются лицевые счета участников таких электронных аукционов (далее – лицевой счет участника).</w:t>
      </w:r>
    </w:p>
    <w:p w14:paraId="4310027D" w14:textId="77777777" w:rsidR="008A3677" w:rsidRPr="00A767C0" w:rsidRDefault="008A3677" w:rsidP="008A3677">
      <w:pPr>
        <w:rPr>
          <w:rFonts w:cs="Times New Roman"/>
          <w:sz w:val="24"/>
          <w:szCs w:val="24"/>
        </w:rPr>
      </w:pPr>
      <w:r w:rsidRPr="00A767C0">
        <w:rPr>
          <w:rFonts w:cs="Times New Roman"/>
          <w:bCs/>
          <w:sz w:val="24"/>
          <w:szCs w:val="24"/>
        </w:rPr>
        <w:t>6.3. Т</w:t>
      </w:r>
      <w:r w:rsidRPr="00A767C0">
        <w:rPr>
          <w:rFonts w:cs="Times New Roman"/>
          <w:sz w:val="24"/>
          <w:szCs w:val="24"/>
        </w:rPr>
        <w:t>ребования к финансовой устойчивости банков (в том числе в части собственных средств (капитала), активов, доходности, ликвидности, структуры собственности), в которых оператором электронной площадки открываются счета для учета денежных средств, внесенных участниками электронного аукциона в качестве обеспечения заявок на участие в электронном аукционе, перечень таких банков, а также требования к условиям договоров о ведении счетов, заключаемых оператором электронной площадки с банком, должны соответствовать утвержденным Правительством Российской Федерации требованиям при проведении аукционов в электронной форме в соответствии с законодательством Российской Федерации о контрактной системе в сфере закупок.</w:t>
      </w:r>
    </w:p>
    <w:p w14:paraId="583C5F0F" w14:textId="77777777" w:rsidR="008A3677" w:rsidRPr="00A767C0" w:rsidRDefault="008A3677" w:rsidP="008A3677">
      <w:pPr>
        <w:rPr>
          <w:rFonts w:cs="Times New Roman"/>
          <w:sz w:val="24"/>
          <w:szCs w:val="24"/>
        </w:rPr>
      </w:pPr>
      <w:r w:rsidRPr="00A767C0">
        <w:rPr>
          <w:rFonts w:cs="Times New Roman"/>
          <w:sz w:val="24"/>
          <w:szCs w:val="24"/>
        </w:rPr>
        <w:t>6.4. Оператор электронной площадки и банк, в котором оператором электронной площадки открыт счёт для учёта денежных средств, несут солидарную ответственность перед участниками электронного аукциона за соблюдение срока возврата им указанных средств в соответствии с требованиями законодательства Российской Федерации.</w:t>
      </w:r>
    </w:p>
    <w:p w14:paraId="1F17A0A3" w14:textId="77777777" w:rsidR="008A3677" w:rsidRPr="00A767C0" w:rsidRDefault="008A3677" w:rsidP="008A3677">
      <w:pPr>
        <w:rPr>
          <w:rFonts w:cs="Times New Roman"/>
          <w:bCs/>
          <w:sz w:val="24"/>
          <w:szCs w:val="24"/>
        </w:rPr>
      </w:pPr>
      <w:r w:rsidRPr="00A767C0">
        <w:rPr>
          <w:rFonts w:cs="Times New Roman"/>
          <w:sz w:val="24"/>
          <w:szCs w:val="24"/>
        </w:rPr>
        <w:t>6.5. При проведении электронных аукционов блокирование операций по лицевому счёту участника, подавшего заявку на участие в электронном аукционе, в отношении денежных средств в размере обеспечения заявки (далее – блокирование денежных средств), прекращается оператором электронной площадки в случаях, предусмотренных настоящим разделом, в порядке, установленном едиными требованиями к функционированию электронных площадок, определенными федеральным органом исполнительной власти по регулированию контрактной системы в сфере закупок для целей законодательства Российской Федерации о контрактной системе в сфере закупок</w:t>
      </w:r>
      <w:r w:rsidRPr="00A767C0">
        <w:rPr>
          <w:rFonts w:cs="Times New Roman"/>
          <w:bCs/>
          <w:sz w:val="24"/>
          <w:szCs w:val="24"/>
        </w:rPr>
        <w:t>.</w:t>
      </w:r>
    </w:p>
    <w:p w14:paraId="687A4D0D" w14:textId="77777777" w:rsidR="008A3677" w:rsidRPr="00A767C0" w:rsidRDefault="008A3677" w:rsidP="008A3677">
      <w:pPr>
        <w:rPr>
          <w:rFonts w:cs="Times New Roman"/>
          <w:bCs/>
          <w:sz w:val="24"/>
          <w:szCs w:val="24"/>
        </w:rPr>
      </w:pPr>
      <w:r w:rsidRPr="00A767C0">
        <w:rPr>
          <w:rFonts w:cs="Times New Roman"/>
          <w:bCs/>
          <w:sz w:val="24"/>
          <w:szCs w:val="24"/>
        </w:rPr>
        <w:t>6.6. Участие в электронном аукционе возможно при наличии на лицевом счёте участника денежных средств, в отношении которых не осуществлено блокирование в соответствии с пунктом 6.8. настоящего раздела, в размере не менее чем размер обеспечения заявки на участие в электронном аукционе, предусмотренном документацией об электронном аукционе.</w:t>
      </w:r>
    </w:p>
    <w:p w14:paraId="36EAE2A2" w14:textId="77777777" w:rsidR="008A3677" w:rsidRPr="00A767C0" w:rsidRDefault="008A3677" w:rsidP="008A3677">
      <w:pPr>
        <w:rPr>
          <w:rFonts w:cs="Times New Roman"/>
          <w:sz w:val="24"/>
          <w:szCs w:val="24"/>
        </w:rPr>
      </w:pPr>
      <w:r w:rsidRPr="00A767C0">
        <w:rPr>
          <w:rFonts w:cs="Times New Roman"/>
          <w:bCs/>
          <w:sz w:val="24"/>
          <w:szCs w:val="24"/>
        </w:rPr>
        <w:t>6.7. П</w:t>
      </w:r>
      <w:r w:rsidRPr="00A767C0">
        <w:rPr>
          <w:rFonts w:cs="Times New Roman"/>
          <w:sz w:val="24"/>
          <w:szCs w:val="24"/>
        </w:rPr>
        <w:t>оступление заявки на участие в электронном аукционе является поручением участника электронного аукциона оператору электронной площадки блокировать денежные средства участника.</w:t>
      </w:r>
    </w:p>
    <w:p w14:paraId="6C0544CE" w14:textId="77777777" w:rsidR="008A3677" w:rsidRPr="00A767C0" w:rsidRDefault="008A3677" w:rsidP="008A3677">
      <w:pPr>
        <w:rPr>
          <w:rFonts w:cs="Times New Roman"/>
          <w:sz w:val="24"/>
          <w:szCs w:val="24"/>
        </w:rPr>
      </w:pPr>
      <w:r w:rsidRPr="00A767C0">
        <w:rPr>
          <w:rFonts w:cs="Times New Roman"/>
          <w:sz w:val="24"/>
          <w:szCs w:val="24"/>
        </w:rPr>
        <w:t>6.8. В течение одного часа после получения заявки на участие в электронном аукционе оператор электронной площадки обязан осуществить блокирование денежных средств. При этом в случае отсутствия на лицевом счёте участника денежных средств в достаточном для обеспечения заявки размере блокирование денежных средств не осуществляется.</w:t>
      </w:r>
    </w:p>
    <w:p w14:paraId="212D7884" w14:textId="77777777" w:rsidR="008A3677" w:rsidRPr="00A767C0" w:rsidRDefault="008A3677" w:rsidP="008A3677">
      <w:pPr>
        <w:rPr>
          <w:rFonts w:cs="Times New Roman"/>
          <w:sz w:val="24"/>
          <w:szCs w:val="24"/>
        </w:rPr>
      </w:pPr>
      <w:r w:rsidRPr="00A767C0">
        <w:rPr>
          <w:rFonts w:cs="Times New Roman"/>
          <w:sz w:val="24"/>
          <w:szCs w:val="24"/>
        </w:rPr>
        <w:t>6.9. В случае отсутствия на лицевом счете участника денежных средств в достаточном для обеспечения заявки на участие в электронном аукционе размере оператор электронной площадки возвращает заявку в течение одного часа после её получения.</w:t>
      </w:r>
    </w:p>
    <w:p w14:paraId="68752629" w14:textId="77777777" w:rsidR="008A3677" w:rsidRPr="00A767C0" w:rsidRDefault="008A3677" w:rsidP="008A3677">
      <w:pPr>
        <w:rPr>
          <w:rFonts w:cs="Times New Roman"/>
          <w:sz w:val="24"/>
          <w:szCs w:val="24"/>
        </w:rPr>
      </w:pPr>
      <w:r w:rsidRPr="00A767C0">
        <w:rPr>
          <w:rFonts w:cs="Times New Roman"/>
          <w:sz w:val="24"/>
          <w:szCs w:val="24"/>
        </w:rPr>
        <w:t>6.10. В течение одного часа после получения заявки на участие в электронном аукционе оператор электронной площадки возвращает заявку подавшему её участнику электронного аукциона в случаях:</w:t>
      </w:r>
    </w:p>
    <w:p w14:paraId="7145D44C" w14:textId="77777777" w:rsidR="008A3677" w:rsidRPr="00A767C0" w:rsidRDefault="008A3677" w:rsidP="008A3677">
      <w:pPr>
        <w:rPr>
          <w:rFonts w:cs="Times New Roman"/>
          <w:sz w:val="24"/>
          <w:szCs w:val="24"/>
        </w:rPr>
      </w:pPr>
      <w:r w:rsidRPr="00A767C0">
        <w:rPr>
          <w:rFonts w:cs="Times New Roman"/>
          <w:sz w:val="24"/>
          <w:szCs w:val="24"/>
        </w:rPr>
        <w:t>а) подачи заявки с нарушением требований, предусмотренных пунктом 2.7. раздела 2 «Общие положения» настоящей документации об электронном аукционе;</w:t>
      </w:r>
    </w:p>
    <w:p w14:paraId="1EEE6CE9" w14:textId="77777777" w:rsidR="008A3677" w:rsidRPr="00A767C0" w:rsidRDefault="008A3677" w:rsidP="008A3677">
      <w:pPr>
        <w:rPr>
          <w:rFonts w:cs="Times New Roman"/>
          <w:sz w:val="24"/>
          <w:szCs w:val="24"/>
        </w:rPr>
      </w:pPr>
      <w:r w:rsidRPr="00A767C0">
        <w:rPr>
          <w:rFonts w:cs="Times New Roman"/>
          <w:sz w:val="24"/>
          <w:szCs w:val="24"/>
        </w:rPr>
        <w:lastRenderedPageBreak/>
        <w:t>б) подачи одним участником второй заявки при условии, что поданная ранее этим участником заявка не отозвана, при этом возвращаются обе заявки;</w:t>
      </w:r>
    </w:p>
    <w:p w14:paraId="3BD4DF84" w14:textId="77777777" w:rsidR="008A3677" w:rsidRPr="00A767C0" w:rsidRDefault="008A3677" w:rsidP="008A3677">
      <w:pPr>
        <w:rPr>
          <w:rFonts w:cs="Times New Roman"/>
          <w:sz w:val="24"/>
          <w:szCs w:val="24"/>
        </w:rPr>
      </w:pPr>
      <w:r w:rsidRPr="00A767C0">
        <w:rPr>
          <w:rFonts w:cs="Times New Roman"/>
          <w:sz w:val="24"/>
          <w:szCs w:val="24"/>
        </w:rPr>
        <w:t>в) получения заявки после дня или времени окончания срока подачи заявок;</w:t>
      </w:r>
    </w:p>
    <w:p w14:paraId="708F9F9F" w14:textId="77777777" w:rsidR="008A3677" w:rsidRPr="00A767C0" w:rsidRDefault="008A3677" w:rsidP="008A3677">
      <w:pPr>
        <w:rPr>
          <w:rFonts w:cs="Times New Roman"/>
          <w:sz w:val="24"/>
          <w:szCs w:val="24"/>
        </w:rPr>
      </w:pPr>
      <w:r w:rsidRPr="00A767C0">
        <w:rPr>
          <w:rFonts w:cs="Times New Roman"/>
          <w:sz w:val="24"/>
          <w:szCs w:val="24"/>
        </w:rPr>
        <w:t>г) получения заявки от участника электронного аукциона с нарушением положений пунктом 5.1. и 5.2. раздела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p w14:paraId="50EB7A57" w14:textId="77777777" w:rsidR="008A3677" w:rsidRPr="00A767C0" w:rsidRDefault="008A3677" w:rsidP="008A3677">
      <w:pPr>
        <w:rPr>
          <w:rFonts w:cs="Times New Roman"/>
          <w:spacing w:val="-2"/>
          <w:sz w:val="24"/>
          <w:szCs w:val="24"/>
        </w:rPr>
      </w:pPr>
      <w:r w:rsidRPr="00A767C0">
        <w:rPr>
          <w:rFonts w:cs="Times New Roman"/>
          <w:spacing w:val="-2"/>
          <w:sz w:val="24"/>
          <w:szCs w:val="24"/>
        </w:rPr>
        <w:t>6.11. Одновременно с возвратом заявки на участие в электронном аукционе оператор электронной площадки обязан уведомить в форме электронного документа участника электронного аукциона, подавшего заявку, об основаниях её возврата с указанием требований постановления Правительства Российской Федерации от 1 июля 2016 года № 615, которые были нарушены. Возврат заявок оператором электронной площадки по иным основаниям, кроме указанных в пункте 6.10. настоящего раздела, не допускается.</w:t>
      </w:r>
    </w:p>
    <w:p w14:paraId="74C144E0" w14:textId="77777777" w:rsidR="008A3677" w:rsidRPr="00A767C0" w:rsidRDefault="008A3677" w:rsidP="008A3677">
      <w:pPr>
        <w:rPr>
          <w:rFonts w:cs="Times New Roman"/>
          <w:sz w:val="24"/>
          <w:szCs w:val="24"/>
        </w:rPr>
      </w:pPr>
      <w:r w:rsidRPr="00A767C0">
        <w:rPr>
          <w:rFonts w:cs="Times New Roman"/>
          <w:sz w:val="24"/>
          <w:szCs w:val="24"/>
        </w:rPr>
        <w:t>6.12. В течение одного рабочего дня со дня возврата заявки на участие в электронном аукционе в случаях, предусмотренных пунктом 6.10. настоящего раздела, оператор электронной площадки прекращает блокирование денежных средств участника.</w:t>
      </w:r>
    </w:p>
    <w:p w14:paraId="357C4D72" w14:textId="77777777" w:rsidR="008A3677" w:rsidRPr="00A767C0" w:rsidRDefault="008A3677" w:rsidP="008A3677">
      <w:pPr>
        <w:rPr>
          <w:rFonts w:cs="Times New Roman"/>
          <w:sz w:val="24"/>
          <w:szCs w:val="24"/>
        </w:rPr>
      </w:pPr>
      <w:r w:rsidRPr="00A767C0">
        <w:rPr>
          <w:rFonts w:cs="Times New Roman"/>
          <w:sz w:val="24"/>
          <w:szCs w:val="24"/>
        </w:rPr>
        <w:t>6.13. В случае отзыва заявки на участие в электронном аукционе оператор электронной площадки прекращает блокирование денежных средств участника в течение одного рабочего дня со дня поступления уведомления об отзыве заявки.</w:t>
      </w:r>
    </w:p>
    <w:p w14:paraId="7CB3E2DB" w14:textId="77777777" w:rsidR="008A3677" w:rsidRDefault="008A3677" w:rsidP="008A3677">
      <w:pPr>
        <w:rPr>
          <w:rFonts w:cs="Times New Roman"/>
          <w:sz w:val="24"/>
          <w:szCs w:val="24"/>
        </w:rPr>
      </w:pPr>
      <w:r w:rsidRPr="00A767C0">
        <w:rPr>
          <w:rFonts w:cs="Times New Roman"/>
          <w:sz w:val="24"/>
          <w:szCs w:val="24"/>
        </w:rPr>
        <w:t>6.14. В течение одного рабочего дня, следующего после дня поступления оператору электронной площадки протокола, оператор электронной пло</w:t>
      </w:r>
      <w:r>
        <w:rPr>
          <w:rFonts w:cs="Times New Roman"/>
          <w:sz w:val="24"/>
          <w:szCs w:val="24"/>
        </w:rPr>
        <w:t>щадки прекращает блокирование денежных средств участника, не допущенного к участию в электронном аукционе.</w:t>
      </w:r>
    </w:p>
    <w:p w14:paraId="1C12E099" w14:textId="77777777" w:rsidR="008A3677" w:rsidRDefault="008A3677" w:rsidP="008A3677">
      <w:pPr>
        <w:rPr>
          <w:rFonts w:cs="Times New Roman"/>
          <w:sz w:val="24"/>
          <w:szCs w:val="24"/>
        </w:rPr>
      </w:pPr>
      <w:r>
        <w:rPr>
          <w:rFonts w:cs="Times New Roman"/>
          <w:sz w:val="24"/>
          <w:szCs w:val="24"/>
        </w:rPr>
        <w:t>6.15. В течение одного рабочего дня, следующего после дня размещения на электронной площадке соответствующих протоколов, оператор электронной площадки прекращает блокирование денежных средств участника, не признанного победителем электронного аукциона по итогам проведения электронного аукциона, за исключением участника, занявшего второе место по итогам проведения электронного аукциона.</w:t>
      </w:r>
    </w:p>
    <w:p w14:paraId="1B3F1CEF" w14:textId="77777777" w:rsidR="008A3677" w:rsidRDefault="008A3677" w:rsidP="008A3677">
      <w:pPr>
        <w:rPr>
          <w:rFonts w:cs="Times New Roman"/>
          <w:sz w:val="24"/>
          <w:szCs w:val="24"/>
        </w:rPr>
      </w:pPr>
      <w:r>
        <w:rPr>
          <w:rFonts w:cs="Times New Roman"/>
          <w:sz w:val="24"/>
          <w:szCs w:val="24"/>
        </w:rPr>
        <w:t xml:space="preserve">6.16. В течение одного рабочего дня, следующего после дня поступления оператору электронной площадки сведений о заключении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с победителем электронного аукциона, оператор электронной площадки прекращает блокирование денежных средств участника, признанного победителем электронного аукциона, а также участника, занявшего второе место по итогам проведения электронного аукциона.</w:t>
      </w:r>
    </w:p>
    <w:p w14:paraId="5F45BE03" w14:textId="77777777" w:rsidR="008A3677" w:rsidRDefault="008A3677" w:rsidP="008A3677">
      <w:pPr>
        <w:rPr>
          <w:rFonts w:cs="Times New Roman"/>
          <w:sz w:val="24"/>
          <w:szCs w:val="24"/>
        </w:rPr>
      </w:pPr>
      <w:r>
        <w:rPr>
          <w:rFonts w:cs="Times New Roman"/>
          <w:sz w:val="24"/>
          <w:szCs w:val="24"/>
        </w:rPr>
        <w:t xml:space="preserve">6.17. В течение одного рабочего дня, следующего после дня поступления оператору электронной площадки сведений о заключении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с участником электронного аукциона, занявшим второе место по итогам проведения электронного аукциона, оператор электронной площадки прекращает блокирование денежных средств участника, занявшего второе место по итогам проведения электронного аукциона.</w:t>
      </w:r>
    </w:p>
    <w:p w14:paraId="119753FB" w14:textId="77777777" w:rsidR="008A3677" w:rsidRDefault="008A3677" w:rsidP="008A3677">
      <w:pPr>
        <w:rPr>
          <w:rFonts w:cs="Times New Roman"/>
          <w:sz w:val="24"/>
          <w:szCs w:val="24"/>
        </w:rPr>
      </w:pPr>
      <w:r>
        <w:rPr>
          <w:rFonts w:cs="Times New Roman"/>
          <w:sz w:val="24"/>
          <w:szCs w:val="24"/>
        </w:rPr>
        <w:t xml:space="preserve">6.18. Денежные средства, блокированные в соответствии с пунктом 6.8. настоящего раздела, при поступлении акта об уклонении от заключения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перечисляются оператором электронной площадки в течение 2 рабочих дней на счёт, который указан заказчиком и на котором в соответствии с законодательством Российской Федерации учитываются операции со средствами, поступающими заказчику.</w:t>
      </w:r>
    </w:p>
    <w:p w14:paraId="757D8452" w14:textId="77777777" w:rsidR="008A3677" w:rsidRDefault="008A3677" w:rsidP="008A3677">
      <w:pPr>
        <w:rPr>
          <w:rFonts w:cs="Times New Roman"/>
          <w:sz w:val="24"/>
          <w:szCs w:val="24"/>
        </w:rPr>
      </w:pPr>
      <w:r>
        <w:rPr>
          <w:rFonts w:cs="Times New Roman"/>
          <w:sz w:val="24"/>
          <w:szCs w:val="24"/>
        </w:rPr>
        <w:t xml:space="preserve">6.19. Подача участником электронного аукциона заявки на участие в электронном аукционе является согласием этого участника на списание денежных средств, находящихся на лицевом счете участника, открытом для проведения операций по обеспечению участия в таком аукционе, в качестве платы за участие в нем, взимаемой с лица, с которым заключается договор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w:t>
      </w:r>
    </w:p>
    <w:p w14:paraId="6B4A2A35" w14:textId="77777777" w:rsidR="008A3677" w:rsidRDefault="008A3677" w:rsidP="008A3677">
      <w:pPr>
        <w:rPr>
          <w:rFonts w:cs="Times New Roman"/>
          <w:sz w:val="24"/>
          <w:szCs w:val="24"/>
        </w:rPr>
      </w:pPr>
      <w:r>
        <w:rPr>
          <w:rFonts w:cs="Times New Roman"/>
          <w:sz w:val="24"/>
          <w:szCs w:val="24"/>
        </w:rPr>
        <w:t>6.20. Участник электронного аукциона вправе распоряжаться денежными средствами, которые находятся на лицевом счёте участника и в отношении которых не осуществлено блокирование денежных средств.</w:t>
      </w:r>
    </w:p>
    <w:p w14:paraId="17422D2A" w14:textId="77777777" w:rsidR="008A3677" w:rsidRPr="00A767C0" w:rsidRDefault="008A3677" w:rsidP="008A3677">
      <w:pPr>
        <w:rPr>
          <w:rFonts w:cs="Times New Roman"/>
          <w:sz w:val="24"/>
          <w:szCs w:val="24"/>
        </w:rPr>
      </w:pPr>
      <w:r>
        <w:rPr>
          <w:rFonts w:cs="Times New Roman"/>
          <w:sz w:val="24"/>
          <w:szCs w:val="24"/>
        </w:rPr>
        <w:t xml:space="preserve">6.21. По требованию участника электронного аукциона возврат денежных средств, которые внесены в качестве обеспечения заявки на участие в электронном аукционе и в отношении которых не </w:t>
      </w:r>
      <w:r w:rsidRPr="00A767C0">
        <w:rPr>
          <w:rFonts w:cs="Times New Roman"/>
          <w:sz w:val="24"/>
          <w:szCs w:val="24"/>
        </w:rPr>
        <w:t xml:space="preserve">осуществлено блокирование денежных средств или блокирование денежных средств прекращено </w:t>
      </w:r>
      <w:r w:rsidRPr="00A767C0">
        <w:rPr>
          <w:rFonts w:cs="Times New Roman"/>
          <w:sz w:val="24"/>
          <w:szCs w:val="24"/>
        </w:rPr>
        <w:lastRenderedPageBreak/>
        <w:t>в соответствии с положениями настоящего раздела, осуществляется в течение 5 рабочих дней со дня поступления оператору электронной площадки указанного требования.</w:t>
      </w:r>
    </w:p>
    <w:p w14:paraId="60CB6C1D" w14:textId="77777777" w:rsidR="008A3677" w:rsidRPr="00A767C0" w:rsidRDefault="008A3677" w:rsidP="008A3677">
      <w:pPr>
        <w:pStyle w:val="aff4"/>
        <w:tabs>
          <w:tab w:val="left" w:pos="567"/>
        </w:tabs>
        <w:spacing w:after="0" w:line="240" w:lineRule="auto"/>
        <w:ind w:left="0" w:firstLine="709"/>
        <w:jc w:val="both"/>
        <w:rPr>
          <w:rFonts w:ascii="Times New Roman" w:hAnsi="Times New Roman" w:cs="Times New Roman"/>
          <w:b/>
          <w:color w:val="auto"/>
          <w:sz w:val="10"/>
          <w:szCs w:val="10"/>
        </w:rPr>
      </w:pPr>
    </w:p>
    <w:p w14:paraId="76FF75CA" w14:textId="77777777" w:rsidR="008A3677" w:rsidRPr="00A767C0" w:rsidRDefault="008A3677" w:rsidP="008A3677">
      <w:pPr>
        <w:tabs>
          <w:tab w:val="left" w:pos="567"/>
        </w:tabs>
        <w:jc w:val="center"/>
        <w:rPr>
          <w:rFonts w:cs="Times New Roman"/>
          <w:sz w:val="24"/>
          <w:szCs w:val="24"/>
        </w:rPr>
      </w:pPr>
      <w:r w:rsidRPr="00A767C0">
        <w:rPr>
          <w:rFonts w:cs="Times New Roman"/>
          <w:b/>
          <w:sz w:val="24"/>
          <w:szCs w:val="24"/>
        </w:rPr>
        <w:t>Раздел 7. Рассмотрение заявок на участие в электронном аукционе</w:t>
      </w:r>
    </w:p>
    <w:p w14:paraId="4156BDBE" w14:textId="77777777" w:rsidR="008A3677" w:rsidRPr="00A767C0" w:rsidRDefault="008A3677" w:rsidP="008A3677">
      <w:pPr>
        <w:pStyle w:val="aff4"/>
        <w:tabs>
          <w:tab w:val="left" w:pos="284"/>
        </w:tabs>
        <w:spacing w:after="0" w:line="240" w:lineRule="auto"/>
        <w:ind w:left="0" w:firstLine="709"/>
        <w:jc w:val="both"/>
        <w:rPr>
          <w:rFonts w:ascii="Times New Roman" w:hAnsi="Times New Roman" w:cs="Times New Roman"/>
          <w:b/>
          <w:color w:val="auto"/>
          <w:sz w:val="10"/>
          <w:szCs w:val="10"/>
        </w:rPr>
      </w:pPr>
    </w:p>
    <w:p w14:paraId="37BA0980" w14:textId="77777777" w:rsidR="008A3677" w:rsidRPr="00A767C0" w:rsidRDefault="008A3677" w:rsidP="008A3677">
      <w:pPr>
        <w:rPr>
          <w:rFonts w:cs="Times New Roman"/>
          <w:bCs/>
          <w:sz w:val="24"/>
          <w:szCs w:val="24"/>
        </w:rPr>
      </w:pPr>
      <w:r w:rsidRPr="00A767C0">
        <w:rPr>
          <w:rFonts w:cs="Times New Roman"/>
          <w:bCs/>
          <w:sz w:val="24"/>
          <w:szCs w:val="24"/>
        </w:rPr>
        <w:t>7.1. Рассмотрение заявок на участие в электронном аукционе осуществляется комиссией по осуществлению закупок.</w:t>
      </w:r>
    </w:p>
    <w:p w14:paraId="770B476B" w14:textId="77777777" w:rsidR="008A3677" w:rsidRPr="00A767C0" w:rsidRDefault="008A3677" w:rsidP="008A3677">
      <w:pPr>
        <w:rPr>
          <w:rFonts w:cs="Times New Roman"/>
          <w:sz w:val="24"/>
          <w:szCs w:val="24"/>
        </w:rPr>
      </w:pPr>
      <w:r w:rsidRPr="00A767C0">
        <w:rPr>
          <w:rFonts w:cs="Times New Roman"/>
          <w:bCs/>
          <w:sz w:val="24"/>
          <w:szCs w:val="24"/>
        </w:rPr>
        <w:t>7.2. К</w:t>
      </w:r>
      <w:r w:rsidRPr="00A767C0">
        <w:rPr>
          <w:rFonts w:cs="Times New Roman"/>
          <w:sz w:val="24"/>
          <w:szCs w:val="24"/>
        </w:rPr>
        <w:t>омиссия по осуществлению закупок осуществляет рассмотрение заявок на участие в электронном аукционе и ведение протокола рассмотрения заявок.</w:t>
      </w:r>
    </w:p>
    <w:p w14:paraId="06BFBE7F" w14:textId="77777777" w:rsidR="008A3677" w:rsidRPr="00A767C0" w:rsidRDefault="008A3677" w:rsidP="008A3677">
      <w:pPr>
        <w:rPr>
          <w:rFonts w:cs="Times New Roman"/>
          <w:sz w:val="24"/>
          <w:szCs w:val="24"/>
        </w:rPr>
      </w:pPr>
      <w:r w:rsidRPr="00A767C0">
        <w:rPr>
          <w:rFonts w:cs="Times New Roman"/>
          <w:sz w:val="24"/>
          <w:szCs w:val="24"/>
        </w:rPr>
        <w:t>7.3. Комиссия по осуществлению закупок рассматривает заявки на участие в электронном аукционе на соответствие требованиям, установленным документацией об электронном аукционе.</w:t>
      </w:r>
    </w:p>
    <w:p w14:paraId="04FBD3E6" w14:textId="77777777" w:rsidR="008A3677" w:rsidRPr="00A767C0" w:rsidRDefault="008A3677" w:rsidP="008A3677">
      <w:pPr>
        <w:rPr>
          <w:rFonts w:cs="Times New Roman"/>
          <w:sz w:val="24"/>
          <w:szCs w:val="24"/>
        </w:rPr>
      </w:pPr>
      <w:r w:rsidRPr="00A767C0">
        <w:rPr>
          <w:rFonts w:cs="Times New Roman"/>
          <w:sz w:val="24"/>
          <w:szCs w:val="24"/>
        </w:rPr>
        <w:t>7.4. При осуществлении закупки какие-либо переговоры членов комиссии по осуществлению закупок с её участниками до определения победителя электронного аукциона не допускаются. В случае нарушения указанного запрета осуществление закупки может быть признано недействительным в порядке, предусмотренном законодательством Российской Федерации.</w:t>
      </w:r>
    </w:p>
    <w:p w14:paraId="4BFCD627" w14:textId="77777777" w:rsidR="008A3677" w:rsidRPr="00A767C0" w:rsidRDefault="008A3677" w:rsidP="008A3677">
      <w:pPr>
        <w:rPr>
          <w:rFonts w:cs="Times New Roman"/>
          <w:sz w:val="24"/>
          <w:szCs w:val="24"/>
        </w:rPr>
      </w:pPr>
      <w:r w:rsidRPr="00A767C0">
        <w:rPr>
          <w:rFonts w:cs="Times New Roman"/>
          <w:sz w:val="24"/>
          <w:szCs w:val="24"/>
        </w:rPr>
        <w:t>7.5. Срок рассмотрения заявок на участие в электронном аукционе не может превышать 10 рабочих дней со дня окончания срока подачи заявок на участие в электронном аукционе.</w:t>
      </w:r>
    </w:p>
    <w:p w14:paraId="3DB06777" w14:textId="77777777" w:rsidR="008A3677" w:rsidRDefault="008A3677" w:rsidP="008A3677">
      <w:pPr>
        <w:rPr>
          <w:rFonts w:cs="Times New Roman"/>
          <w:sz w:val="24"/>
          <w:szCs w:val="24"/>
        </w:rPr>
      </w:pPr>
      <w:r w:rsidRPr="00A767C0">
        <w:rPr>
          <w:rFonts w:cs="Times New Roman"/>
          <w:sz w:val="24"/>
          <w:szCs w:val="24"/>
        </w:rPr>
        <w:t>7.6. Заявка на участие в электронном аукционе не допускается комиссией по осуществлению закупок к участию в электронном</w:t>
      </w:r>
      <w:r>
        <w:rPr>
          <w:rFonts w:cs="Times New Roman"/>
          <w:sz w:val="24"/>
          <w:szCs w:val="24"/>
        </w:rPr>
        <w:t xml:space="preserve"> аукционе в следующих случаях:</w:t>
      </w:r>
    </w:p>
    <w:p w14:paraId="337E1D25" w14:textId="77777777" w:rsidR="008A3677" w:rsidRDefault="008A3677" w:rsidP="008A3677">
      <w:pPr>
        <w:rPr>
          <w:rFonts w:cs="Times New Roman"/>
          <w:sz w:val="24"/>
          <w:szCs w:val="24"/>
        </w:rPr>
      </w:pPr>
      <w:r>
        <w:rPr>
          <w:rFonts w:cs="Times New Roman"/>
          <w:sz w:val="24"/>
          <w:szCs w:val="24"/>
        </w:rPr>
        <w:t>а) непредставление документов и сведений, предусмотренных подпунктом 4.2.2. пункта 4.2. раздела 4 «</w:t>
      </w:r>
      <w:r w:rsidRPr="00665254">
        <w:rPr>
          <w:rFonts w:cs="Times New Roman"/>
          <w:sz w:val="24"/>
          <w:szCs w:val="24"/>
        </w:rPr>
        <w:t>Требования к содержанию и составу заявки на участие в электронном аукционе и инструкция по заполнению заявки</w:t>
      </w:r>
      <w:r>
        <w:rPr>
          <w:rFonts w:cs="Times New Roman"/>
          <w:sz w:val="24"/>
          <w:szCs w:val="24"/>
        </w:rPr>
        <w:t xml:space="preserve"> на участие в электронном аукционе»;</w:t>
      </w:r>
    </w:p>
    <w:p w14:paraId="0830D0EA" w14:textId="77777777" w:rsidR="008A3677" w:rsidRDefault="008A3677" w:rsidP="008A3677">
      <w:pPr>
        <w:rPr>
          <w:rFonts w:cs="Times New Roman"/>
          <w:sz w:val="24"/>
          <w:szCs w:val="24"/>
        </w:rPr>
      </w:pPr>
      <w:r>
        <w:rPr>
          <w:rFonts w:cs="Times New Roman"/>
          <w:sz w:val="24"/>
          <w:szCs w:val="24"/>
        </w:rPr>
        <w:t>б) несоответствие заявки на участие в электронном аукционе требованиям к документации об электронном аукционе;</w:t>
      </w:r>
    </w:p>
    <w:p w14:paraId="53CB4486" w14:textId="77777777" w:rsidR="008A3677" w:rsidRDefault="008A3677" w:rsidP="008A3677">
      <w:pPr>
        <w:rPr>
          <w:rFonts w:cs="Times New Roman"/>
          <w:sz w:val="24"/>
          <w:szCs w:val="24"/>
        </w:rPr>
      </w:pPr>
      <w:r>
        <w:rPr>
          <w:rFonts w:cs="Times New Roman"/>
          <w:sz w:val="24"/>
          <w:szCs w:val="24"/>
        </w:rPr>
        <w:t>в) недостоверность сведений, содержащихся в документах, представленных участником электронного аукциона;</w:t>
      </w:r>
    </w:p>
    <w:p w14:paraId="3810A644" w14:textId="77777777" w:rsidR="008A3677" w:rsidRPr="00A767C0" w:rsidRDefault="008A3677" w:rsidP="008A3677">
      <w:pPr>
        <w:rPr>
          <w:rFonts w:cs="Times New Roman"/>
          <w:sz w:val="24"/>
          <w:szCs w:val="24"/>
        </w:rPr>
      </w:pPr>
      <w:r w:rsidRPr="00A767C0">
        <w:rPr>
          <w:rFonts w:cs="Times New Roman"/>
          <w:sz w:val="24"/>
          <w:szCs w:val="24"/>
        </w:rPr>
        <w:t>г) отсутствие сведений об участнике электронного аукциона в реестре квалифицированных подрядных организаций (для участия</w:t>
      </w:r>
      <w:r>
        <w:rPr>
          <w:rFonts w:cs="Times New Roman"/>
          <w:sz w:val="24"/>
          <w:szCs w:val="24"/>
        </w:rPr>
        <w:t xml:space="preserve"> в электронном аукционе в части выполнения соответствующих услуг</w:t>
      </w:r>
      <w:r w:rsidRPr="00A767C0">
        <w:rPr>
          <w:rFonts w:cs="Times New Roman"/>
          <w:sz w:val="24"/>
          <w:szCs w:val="24"/>
        </w:rPr>
        <w:t>);</w:t>
      </w:r>
    </w:p>
    <w:p w14:paraId="71C75385" w14:textId="77777777" w:rsidR="008A3677" w:rsidRPr="00A767C0" w:rsidRDefault="008A3677" w:rsidP="008A3677">
      <w:pPr>
        <w:rPr>
          <w:rFonts w:cs="Times New Roman"/>
          <w:sz w:val="24"/>
          <w:szCs w:val="24"/>
        </w:rPr>
      </w:pPr>
      <w:r w:rsidRPr="00A767C0">
        <w:rPr>
          <w:rFonts w:cs="Times New Roman"/>
          <w:sz w:val="24"/>
          <w:szCs w:val="24"/>
        </w:rPr>
        <w:t>д) превышение значения начальной (максимальной) цены договора, установленной в документации об электронном аукционе, над значением начальной (максимальной) цены договора при проведении электронного аукциона, содержащимся в реестровой записи об участнике электронного аукциона в реестре квалифицированных подрядных организаций.</w:t>
      </w:r>
    </w:p>
    <w:p w14:paraId="06DC06D6" w14:textId="77777777" w:rsidR="008A3677" w:rsidRPr="00A767C0" w:rsidRDefault="008A3677" w:rsidP="008A3677">
      <w:pPr>
        <w:rPr>
          <w:rFonts w:cs="Times New Roman"/>
          <w:sz w:val="24"/>
          <w:szCs w:val="24"/>
        </w:rPr>
      </w:pPr>
      <w:r w:rsidRPr="00A767C0">
        <w:rPr>
          <w:rFonts w:cs="Times New Roman"/>
          <w:sz w:val="24"/>
          <w:szCs w:val="24"/>
        </w:rPr>
        <w:t>7.7. Отказ в допуске к участию в электронном аукционе по иным основаниям, кроме случаев, предусмотренных пунктом 7.6. настоящего раздела, не допускается.</w:t>
      </w:r>
    </w:p>
    <w:p w14:paraId="41FEFA69" w14:textId="77777777" w:rsidR="008A3677" w:rsidRPr="00A767C0" w:rsidRDefault="008A3677" w:rsidP="008A3677">
      <w:pPr>
        <w:rPr>
          <w:rFonts w:cs="Times New Roman"/>
          <w:sz w:val="24"/>
          <w:szCs w:val="24"/>
        </w:rPr>
      </w:pPr>
      <w:r w:rsidRPr="00A767C0">
        <w:rPr>
          <w:rFonts w:cs="Times New Roman"/>
          <w:sz w:val="24"/>
          <w:szCs w:val="24"/>
        </w:rPr>
        <w:t>7.8. На основании результатов рассмотрения заявок на участие в электронном аукционе комиссия по осуществлению закупок принимает решение о допуске или об отказе в допуске участника к участию в электронном аукционе и оформляет протокол рассмотрения заявок на участие в электронном аукционе, который подписывается всеми присутствующими на заседании членами комиссии в день окончания рассмотрения заявок.</w:t>
      </w:r>
    </w:p>
    <w:p w14:paraId="6DD97099" w14:textId="77777777" w:rsidR="008A3677" w:rsidRDefault="008A3677" w:rsidP="008A3677">
      <w:pPr>
        <w:rPr>
          <w:rFonts w:cs="Times New Roman"/>
          <w:sz w:val="24"/>
          <w:szCs w:val="24"/>
        </w:rPr>
      </w:pPr>
      <w:r w:rsidRPr="00A767C0">
        <w:rPr>
          <w:rFonts w:cs="Times New Roman"/>
          <w:sz w:val="24"/>
          <w:szCs w:val="24"/>
        </w:rPr>
        <w:t>7.9. Протокол рассмотрения заявок на участие в электронном аукционе должен содержать сведения об участниках электронного аукциона (наименование – для</w:t>
      </w:r>
      <w:r>
        <w:rPr>
          <w:rFonts w:cs="Times New Roman"/>
          <w:sz w:val="24"/>
          <w:szCs w:val="24"/>
        </w:rPr>
        <w:t xml:space="preserve"> юридического лица, фамилия, имя, отчество (при наличии) – для физического лица, зарегистрированного в качестве индивидуального предпринимателя, адрес юридического лица, электронный адрес, идентификационный номер налогоплательщика участников электронного аукциона, подавших заявки на участие в электронном аукционе, решение о допуске или об отказе в допуске участника к участию в электронном аукционе).</w:t>
      </w:r>
    </w:p>
    <w:p w14:paraId="49C19159" w14:textId="77777777" w:rsidR="008A3677" w:rsidRPr="00A767C0" w:rsidRDefault="008A3677" w:rsidP="008A3677">
      <w:pPr>
        <w:rPr>
          <w:rFonts w:cs="Times New Roman"/>
          <w:sz w:val="24"/>
          <w:szCs w:val="24"/>
        </w:rPr>
      </w:pPr>
      <w:r w:rsidRPr="00510F21">
        <w:rPr>
          <w:rFonts w:cs="Times New Roman"/>
          <w:sz w:val="24"/>
          <w:szCs w:val="24"/>
        </w:rPr>
        <w:t>7.10.</w:t>
      </w:r>
      <w:r>
        <w:rPr>
          <w:rFonts w:cs="Times New Roman"/>
          <w:sz w:val="24"/>
          <w:szCs w:val="24"/>
        </w:rPr>
        <w:t> </w:t>
      </w:r>
      <w:r w:rsidRPr="00510F21">
        <w:rPr>
          <w:rFonts w:cs="Times New Roman"/>
          <w:sz w:val="24"/>
          <w:szCs w:val="24"/>
        </w:rPr>
        <w:t>В решении об отказе в допуске участника к участию в электронном аукционе указывается обоснование решения со ссылками на нормы настоящей документации об электронном аукционе, которым не соответствует заявка на участие в электронном аукционе, и (или) положения заявки</w:t>
      </w:r>
      <w:r w:rsidRPr="00A767C0">
        <w:rPr>
          <w:rFonts w:cs="Times New Roman"/>
          <w:sz w:val="24"/>
          <w:szCs w:val="24"/>
        </w:rPr>
        <w:t>, которые не соответствуют требованиям документации об электронном аукционе.</w:t>
      </w:r>
    </w:p>
    <w:p w14:paraId="21F1CF3D" w14:textId="77777777" w:rsidR="008A3677" w:rsidRPr="00A767C0" w:rsidRDefault="008A3677" w:rsidP="008A3677">
      <w:pPr>
        <w:rPr>
          <w:rFonts w:cs="Times New Roman"/>
          <w:sz w:val="24"/>
          <w:szCs w:val="24"/>
        </w:rPr>
      </w:pPr>
      <w:r w:rsidRPr="00A767C0">
        <w:rPr>
          <w:rFonts w:cs="Times New Roman"/>
          <w:sz w:val="24"/>
          <w:szCs w:val="24"/>
        </w:rPr>
        <w:t xml:space="preserve">7.11. Протокол рассмотрения заявок на участие в электронном аукционе в течение одного рабочего дня с даты окончания срока рассмотрения заявок направляется оператору электронной площадки. </w:t>
      </w:r>
    </w:p>
    <w:p w14:paraId="54A80AB6" w14:textId="77777777" w:rsidR="008A3677" w:rsidRPr="00A767C0" w:rsidRDefault="008A3677" w:rsidP="008A3677">
      <w:pPr>
        <w:rPr>
          <w:rFonts w:cs="Times New Roman"/>
          <w:spacing w:val="-2"/>
          <w:sz w:val="24"/>
          <w:szCs w:val="24"/>
        </w:rPr>
      </w:pPr>
      <w:r w:rsidRPr="00A767C0">
        <w:rPr>
          <w:rFonts w:cs="Times New Roman"/>
          <w:spacing w:val="-2"/>
          <w:sz w:val="24"/>
          <w:szCs w:val="24"/>
        </w:rPr>
        <w:t xml:space="preserve">7.12.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w:t>
      </w:r>
      <w:r w:rsidRPr="00A767C0">
        <w:rPr>
          <w:rFonts w:cs="Times New Roman"/>
          <w:spacing w:val="-2"/>
          <w:sz w:val="24"/>
          <w:szCs w:val="24"/>
        </w:rPr>
        <w:lastRenderedPageBreak/>
        <w:t>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4DAFC0C2" w14:textId="77777777" w:rsidR="008A3677" w:rsidRPr="00A767C0" w:rsidRDefault="008A3677" w:rsidP="008A3677">
      <w:pPr>
        <w:tabs>
          <w:tab w:val="left" w:pos="0"/>
        </w:tabs>
        <w:rPr>
          <w:rFonts w:cs="Times New Roman"/>
          <w:sz w:val="10"/>
          <w:szCs w:val="10"/>
        </w:rPr>
      </w:pPr>
    </w:p>
    <w:p w14:paraId="6A82A7BE" w14:textId="77777777" w:rsidR="008A3677" w:rsidRPr="00A767C0" w:rsidRDefault="008A3677" w:rsidP="008A3677">
      <w:pPr>
        <w:tabs>
          <w:tab w:val="left" w:pos="567"/>
        </w:tabs>
        <w:jc w:val="center"/>
        <w:rPr>
          <w:rFonts w:cs="Times New Roman"/>
          <w:b/>
          <w:sz w:val="24"/>
          <w:szCs w:val="24"/>
        </w:rPr>
      </w:pPr>
      <w:r w:rsidRPr="00A767C0">
        <w:rPr>
          <w:rFonts w:cs="Times New Roman"/>
          <w:b/>
          <w:sz w:val="24"/>
          <w:szCs w:val="24"/>
        </w:rPr>
        <w:t>Раздел 8. Проведение электронного аукциона</w:t>
      </w:r>
    </w:p>
    <w:p w14:paraId="316A18FD" w14:textId="77777777" w:rsidR="008A3677" w:rsidRPr="00A767C0" w:rsidRDefault="008A3677" w:rsidP="008A3677">
      <w:pPr>
        <w:pStyle w:val="aff4"/>
        <w:tabs>
          <w:tab w:val="left" w:pos="567"/>
        </w:tabs>
        <w:spacing w:after="0" w:line="240" w:lineRule="auto"/>
        <w:ind w:left="0" w:firstLine="709"/>
        <w:jc w:val="both"/>
        <w:rPr>
          <w:rFonts w:ascii="Times New Roman" w:hAnsi="Times New Roman" w:cs="Times New Roman"/>
          <w:b/>
          <w:color w:val="auto"/>
          <w:sz w:val="10"/>
          <w:szCs w:val="10"/>
        </w:rPr>
      </w:pPr>
    </w:p>
    <w:p w14:paraId="4E4D6A24" w14:textId="77777777" w:rsidR="008A3677" w:rsidRPr="00A767C0" w:rsidRDefault="008A3677" w:rsidP="008A3677">
      <w:pPr>
        <w:rPr>
          <w:rFonts w:cs="Times New Roman"/>
          <w:sz w:val="24"/>
          <w:szCs w:val="24"/>
        </w:rPr>
      </w:pPr>
      <w:r w:rsidRPr="00A767C0">
        <w:rPr>
          <w:rFonts w:cs="Times New Roman"/>
          <w:sz w:val="24"/>
          <w:szCs w:val="24"/>
        </w:rPr>
        <w:t xml:space="preserve">8.1. Электронный аукцион проводится на электронной площадке в день, указанный в извещении о проведении электронного аукциона и определенный в соответствии с пунктом 8.2. настоящего раздела. </w:t>
      </w:r>
    </w:p>
    <w:p w14:paraId="0AEDC4D1" w14:textId="77777777" w:rsidR="008A3677" w:rsidRPr="00A767C0" w:rsidRDefault="008A3677" w:rsidP="008A3677">
      <w:pPr>
        <w:rPr>
          <w:rFonts w:cs="Times New Roman"/>
          <w:sz w:val="24"/>
          <w:szCs w:val="24"/>
        </w:rPr>
      </w:pPr>
      <w:r w:rsidRPr="00A767C0">
        <w:rPr>
          <w:rFonts w:cs="Times New Roman"/>
          <w:sz w:val="24"/>
          <w:szCs w:val="24"/>
        </w:rPr>
        <w:t>8.2. Время начала проведения электронного аукциона устанавливается оператором электронной площадки в соответствии со временем часовой зоны, в которой расположен заказчик.</w:t>
      </w:r>
    </w:p>
    <w:p w14:paraId="5EA44251" w14:textId="77777777" w:rsidR="008A3677" w:rsidRPr="00A767C0" w:rsidRDefault="008A3677" w:rsidP="008A3677">
      <w:pPr>
        <w:rPr>
          <w:rFonts w:cs="Times New Roman"/>
          <w:sz w:val="24"/>
          <w:szCs w:val="24"/>
        </w:rPr>
      </w:pPr>
      <w:r w:rsidRPr="00A767C0">
        <w:rPr>
          <w:rFonts w:cs="Times New Roman"/>
          <w:sz w:val="24"/>
          <w:szCs w:val="24"/>
        </w:rPr>
        <w:t>8.3. Днём проведения электронного аукциона является рабочий день, следующий после истечения 2-х дней с даты окончания срока рассмотрения заявок на участие в электронном аукционе. В случае если дата проведения электронного аукциона приходится на нерабочий день, день проведения электронного аукциона переносится на следующий за ним рабочий день.</w:t>
      </w:r>
    </w:p>
    <w:p w14:paraId="5E9106B3" w14:textId="77777777" w:rsidR="008A3677" w:rsidRPr="00A767C0" w:rsidRDefault="008A3677" w:rsidP="008A3677">
      <w:pPr>
        <w:rPr>
          <w:rFonts w:cs="Times New Roman"/>
          <w:sz w:val="24"/>
          <w:szCs w:val="24"/>
        </w:rPr>
      </w:pPr>
      <w:r w:rsidRPr="00A767C0">
        <w:rPr>
          <w:rFonts w:cs="Times New Roman"/>
          <w:sz w:val="24"/>
          <w:szCs w:val="24"/>
        </w:rPr>
        <w:t xml:space="preserve">8.4. Электронный аукцион проводится путем снижения начальной (максимальной) цены договора, указанной в извещении о проведении электронного аукциона, в порядке, установленном настоящим разделом. </w:t>
      </w:r>
    </w:p>
    <w:p w14:paraId="7CBAE2BB" w14:textId="77777777" w:rsidR="008A3677" w:rsidRPr="00A767C0" w:rsidRDefault="008A3677" w:rsidP="008A3677">
      <w:pPr>
        <w:rPr>
          <w:rFonts w:cs="Times New Roman"/>
          <w:sz w:val="24"/>
          <w:szCs w:val="24"/>
        </w:rPr>
      </w:pPr>
      <w:r w:rsidRPr="00A767C0">
        <w:rPr>
          <w:rFonts w:cs="Times New Roman"/>
          <w:sz w:val="24"/>
          <w:szCs w:val="24"/>
        </w:rPr>
        <w:t>8.5. Шаг аукциона составляет от 0,5 процента до 5 процентов начальной (максимальной) цены договора (далее – шаг аукциона).</w:t>
      </w:r>
    </w:p>
    <w:p w14:paraId="28991ABE" w14:textId="294C932A" w:rsidR="008A3677" w:rsidRPr="003C53AB" w:rsidRDefault="0063330D" w:rsidP="0063330D">
      <w:pPr>
        <w:ind w:firstLine="0"/>
        <w:rPr>
          <w:rFonts w:cs="Times New Roman"/>
          <w:sz w:val="24"/>
          <w:szCs w:val="24"/>
        </w:rPr>
      </w:pPr>
      <w:r>
        <w:rPr>
          <w:rFonts w:cs="Times New Roman"/>
          <w:sz w:val="24"/>
          <w:szCs w:val="24"/>
        </w:rPr>
        <w:t xml:space="preserve">          </w:t>
      </w:r>
      <w:r w:rsidR="008A3677">
        <w:rPr>
          <w:rFonts w:cs="Times New Roman"/>
          <w:sz w:val="24"/>
          <w:szCs w:val="24"/>
        </w:rPr>
        <w:t xml:space="preserve"> </w:t>
      </w:r>
      <w:r w:rsidR="008A3677" w:rsidRPr="00A767C0">
        <w:rPr>
          <w:rFonts w:cs="Times New Roman"/>
          <w:sz w:val="24"/>
          <w:szCs w:val="24"/>
        </w:rPr>
        <w:t>8.6. При проведении электронного аукциона его участники пода</w:t>
      </w:r>
      <w:r w:rsidR="008A3677">
        <w:rPr>
          <w:rFonts w:cs="Times New Roman"/>
          <w:sz w:val="24"/>
          <w:szCs w:val="24"/>
        </w:rPr>
        <w:t xml:space="preserve">ют предложения о цене договора на оказание услуг </w:t>
      </w:r>
      <w:r w:rsidR="008A3677" w:rsidRPr="00C06BC7">
        <w:rPr>
          <w:rFonts w:cs="Times New Roman"/>
          <w:sz w:val="24"/>
          <w:szCs w:val="24"/>
          <w:shd w:val="clear" w:color="auto" w:fill="FFFFFF"/>
        </w:rPr>
        <w:t>по осуществлению строительного контроля</w:t>
      </w:r>
      <w:r w:rsidR="008A3677" w:rsidRPr="00A767C0">
        <w:rPr>
          <w:rFonts w:cs="Times New Roman"/>
          <w:sz w:val="24"/>
          <w:szCs w:val="24"/>
        </w:rPr>
        <w:t>, предусматривающие снижение текущего минимально</w:t>
      </w:r>
      <w:r w:rsidR="008A3677">
        <w:rPr>
          <w:rFonts w:cs="Times New Roman"/>
          <w:sz w:val="24"/>
          <w:szCs w:val="24"/>
        </w:rPr>
        <w:t>го предложения о цене договора.</w:t>
      </w:r>
    </w:p>
    <w:p w14:paraId="14A3B9C7" w14:textId="77777777" w:rsidR="008A3677" w:rsidRPr="00A767C0" w:rsidRDefault="008A3677" w:rsidP="008A3677">
      <w:pPr>
        <w:rPr>
          <w:rFonts w:cs="Times New Roman"/>
          <w:sz w:val="24"/>
          <w:szCs w:val="24"/>
        </w:rPr>
      </w:pPr>
      <w:r w:rsidRPr="00A767C0">
        <w:rPr>
          <w:rFonts w:cs="Times New Roman"/>
          <w:sz w:val="24"/>
          <w:szCs w:val="24"/>
        </w:rPr>
        <w:t>8.7. При проведении электронного аукциона любой его участник также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независимо от шага аукциона при условии соблюдения требований, установленных пунктом 8.8. настоящего раздела. </w:t>
      </w:r>
    </w:p>
    <w:p w14:paraId="681AB718" w14:textId="77777777" w:rsidR="008A3677" w:rsidRPr="00A767C0" w:rsidRDefault="008A3677" w:rsidP="008A3677">
      <w:pPr>
        <w:rPr>
          <w:rFonts w:cs="Times New Roman"/>
          <w:sz w:val="24"/>
          <w:szCs w:val="24"/>
        </w:rPr>
      </w:pPr>
      <w:r w:rsidRPr="00A767C0">
        <w:rPr>
          <w:rFonts w:cs="Times New Roman"/>
          <w:sz w:val="24"/>
          <w:szCs w:val="24"/>
        </w:rPr>
        <w:t>8.8. При проведении электронного аукциона его участники пода</w:t>
      </w:r>
      <w:r>
        <w:rPr>
          <w:rFonts w:cs="Times New Roman"/>
          <w:sz w:val="24"/>
          <w:szCs w:val="24"/>
        </w:rPr>
        <w:t xml:space="preserve">ют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с учетом следующих требований:</w:t>
      </w:r>
    </w:p>
    <w:p w14:paraId="63EF0F93" w14:textId="77777777" w:rsidR="008A3677" w:rsidRPr="00A767C0" w:rsidRDefault="008A3677" w:rsidP="008A3677">
      <w:pPr>
        <w:rPr>
          <w:rFonts w:cs="Times New Roman"/>
          <w:sz w:val="24"/>
          <w:szCs w:val="24"/>
        </w:rPr>
      </w:pPr>
      <w:r w:rsidRPr="00A767C0">
        <w:rPr>
          <w:rFonts w:cs="Times New Roman"/>
          <w:sz w:val="24"/>
          <w:szCs w:val="24"/>
        </w:rPr>
        <w:t>а) участник аукциона не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равное ранее поданному этим участник</w:t>
      </w:r>
      <w:r>
        <w:rPr>
          <w:rFonts w:cs="Times New Roman"/>
          <w:sz w:val="24"/>
          <w:szCs w:val="24"/>
        </w:rPr>
        <w:t xml:space="preserve">ом предложению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или большее чем оно, а так</w:t>
      </w:r>
      <w:r>
        <w:rPr>
          <w:rFonts w:cs="Times New Roman"/>
          <w:sz w:val="24"/>
          <w:szCs w:val="24"/>
        </w:rPr>
        <w:t xml:space="preserve">же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равное нулю;</w:t>
      </w:r>
    </w:p>
    <w:p w14:paraId="65355DE8" w14:textId="77777777" w:rsidR="008A3677" w:rsidRPr="00A767C0" w:rsidRDefault="008A3677" w:rsidP="008A3677">
      <w:pPr>
        <w:rPr>
          <w:rFonts w:cs="Times New Roman"/>
          <w:sz w:val="24"/>
          <w:szCs w:val="24"/>
        </w:rPr>
      </w:pPr>
      <w:r w:rsidRPr="00A767C0">
        <w:rPr>
          <w:rFonts w:cs="Times New Roman"/>
          <w:sz w:val="24"/>
          <w:szCs w:val="24"/>
        </w:rPr>
        <w:t>б) участник аукциона не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которое ниже, чем текущее минимальн</w:t>
      </w:r>
      <w:r>
        <w:rPr>
          <w:rFonts w:cs="Times New Roman"/>
          <w:sz w:val="24"/>
          <w:szCs w:val="24"/>
        </w:rPr>
        <w:t xml:space="preserve">ое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сниженное в пределах шага аукциона;</w:t>
      </w:r>
    </w:p>
    <w:p w14:paraId="4B606F83" w14:textId="77777777" w:rsidR="008A3677" w:rsidRPr="00A767C0" w:rsidRDefault="008A3677" w:rsidP="008A3677">
      <w:pPr>
        <w:rPr>
          <w:rFonts w:cs="Times New Roman"/>
          <w:sz w:val="24"/>
          <w:szCs w:val="24"/>
        </w:rPr>
      </w:pPr>
      <w:r w:rsidRPr="00A767C0">
        <w:rPr>
          <w:rFonts w:cs="Times New Roman"/>
          <w:sz w:val="24"/>
          <w:szCs w:val="24"/>
        </w:rPr>
        <w:t>в) участник аукциона не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которое ниже, чем текущее минимальн</w:t>
      </w:r>
      <w:r>
        <w:rPr>
          <w:rFonts w:cs="Times New Roman"/>
          <w:sz w:val="24"/>
          <w:szCs w:val="24"/>
        </w:rPr>
        <w:t xml:space="preserve">ое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в случае, если текущее минимальное предложение подано таким участником электронного аукциона.</w:t>
      </w:r>
    </w:p>
    <w:p w14:paraId="4DA2D373" w14:textId="77777777" w:rsidR="008A3677" w:rsidRPr="00A767C0" w:rsidRDefault="008A3677" w:rsidP="008A3677">
      <w:pPr>
        <w:rPr>
          <w:rFonts w:cs="Times New Roman"/>
          <w:sz w:val="24"/>
          <w:szCs w:val="24"/>
        </w:rPr>
      </w:pPr>
      <w:r w:rsidRPr="00A767C0">
        <w:rPr>
          <w:rFonts w:cs="Times New Roman"/>
          <w:sz w:val="24"/>
          <w:szCs w:val="24"/>
        </w:rPr>
        <w:t>8.9. От начала проведения электронного аукциона на электронной площадке до истечения срока пода</w:t>
      </w:r>
      <w:r>
        <w:rPr>
          <w:rFonts w:cs="Times New Roman"/>
          <w:sz w:val="24"/>
          <w:szCs w:val="24"/>
        </w:rPr>
        <w:t xml:space="preserve">чи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должны быть указаны в</w:t>
      </w:r>
      <w:r>
        <w:rPr>
          <w:rFonts w:cs="Times New Roman"/>
          <w:sz w:val="24"/>
          <w:szCs w:val="24"/>
        </w:rPr>
        <w:t xml:space="preserve">се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 время их поступления, а также время, оставшееся до истечения срока подачи</w:t>
      </w:r>
      <w:r>
        <w:rPr>
          <w:rFonts w:cs="Times New Roman"/>
          <w:sz w:val="24"/>
          <w:szCs w:val="24"/>
        </w:rPr>
        <w:t xml:space="preserve">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в соответствии с пунктом 8.10. настоящего раздела. </w:t>
      </w:r>
    </w:p>
    <w:p w14:paraId="7A96BAF7" w14:textId="77777777" w:rsidR="008A3677" w:rsidRPr="00A767C0" w:rsidRDefault="008A3677" w:rsidP="008A3677">
      <w:pPr>
        <w:rPr>
          <w:rFonts w:cs="Times New Roman"/>
          <w:sz w:val="24"/>
          <w:szCs w:val="24"/>
        </w:rPr>
      </w:pPr>
      <w:r w:rsidRPr="00A767C0">
        <w:rPr>
          <w:rFonts w:cs="Times New Roman"/>
          <w:sz w:val="24"/>
          <w:szCs w:val="24"/>
        </w:rPr>
        <w:t xml:space="preserve">8.10. Время приема предложений участников электронного </w:t>
      </w:r>
      <w:r>
        <w:rPr>
          <w:rFonts w:cs="Times New Roman"/>
          <w:sz w:val="24"/>
          <w:szCs w:val="24"/>
        </w:rPr>
        <w:t xml:space="preserve">аукциона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составляет 10 минут от начала проведения электронного аукциона до истечения срока пода</w:t>
      </w:r>
      <w:r>
        <w:rPr>
          <w:rFonts w:cs="Times New Roman"/>
          <w:sz w:val="24"/>
          <w:szCs w:val="24"/>
        </w:rPr>
        <w:t xml:space="preserve">чи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а также 10 минут после поступления последне</w:t>
      </w:r>
      <w:r>
        <w:rPr>
          <w:rFonts w:cs="Times New Roman"/>
          <w:sz w:val="24"/>
          <w:szCs w:val="24"/>
        </w:rPr>
        <w:t xml:space="preserve">го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w:t>
      </w:r>
    </w:p>
    <w:p w14:paraId="038F8DEB" w14:textId="77777777" w:rsidR="008A3677" w:rsidRPr="00A767C0" w:rsidRDefault="008A3677" w:rsidP="008A3677">
      <w:pPr>
        <w:rPr>
          <w:rFonts w:cs="Times New Roman"/>
          <w:sz w:val="24"/>
          <w:szCs w:val="24"/>
        </w:rPr>
      </w:pPr>
      <w:r w:rsidRPr="00A767C0">
        <w:rPr>
          <w:rFonts w:cs="Times New Roman"/>
          <w:sz w:val="24"/>
          <w:szCs w:val="24"/>
        </w:rPr>
        <w:lastRenderedPageBreak/>
        <w:t>Время, оставшееся до истечения срока пода</w:t>
      </w:r>
      <w:r>
        <w:rPr>
          <w:rFonts w:cs="Times New Roman"/>
          <w:sz w:val="24"/>
          <w:szCs w:val="24"/>
        </w:rPr>
        <w:t xml:space="preserve">чи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обновляется автоматически, с помощью программных и технических средств, обеспечивающих проведение электронного аукциона, после снижения начальной (максимальной) цены договора или поступления последне</w:t>
      </w:r>
      <w:r>
        <w:rPr>
          <w:rFonts w:cs="Times New Roman"/>
          <w:sz w:val="24"/>
          <w:szCs w:val="24"/>
        </w:rPr>
        <w:t xml:space="preserve">го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Если в течение указанного времени не поступило ни одного предложени</w:t>
      </w:r>
      <w:r>
        <w:rPr>
          <w:rFonts w:cs="Times New Roman"/>
          <w:sz w:val="24"/>
          <w:szCs w:val="24"/>
        </w:rPr>
        <w:t xml:space="preserve">я о более низкой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электронный аукцион автоматически с помощью программных и технических средств, обеспечивающих его проведение, завершается.</w:t>
      </w:r>
    </w:p>
    <w:p w14:paraId="35443156" w14:textId="77777777" w:rsidR="008A3677" w:rsidRPr="00A767C0" w:rsidRDefault="008A3677" w:rsidP="008A3677">
      <w:pPr>
        <w:rPr>
          <w:rFonts w:cs="Times New Roman"/>
          <w:sz w:val="24"/>
          <w:szCs w:val="24"/>
        </w:rPr>
      </w:pPr>
      <w:r w:rsidRPr="00A767C0">
        <w:rPr>
          <w:rFonts w:cs="Times New Roman"/>
          <w:sz w:val="24"/>
          <w:szCs w:val="24"/>
        </w:rPr>
        <w:t>8.11. В течении 10 минут с момента завершения в соответствии с пунктом 8.10. настоящего раздела электронного аукциона любой его участник вправе пода</w:t>
      </w:r>
      <w:r>
        <w:rPr>
          <w:rFonts w:cs="Times New Roman"/>
          <w:sz w:val="24"/>
          <w:szCs w:val="24"/>
        </w:rPr>
        <w:t xml:space="preserve">ть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которое не ниже чем последнее предложен</w:t>
      </w:r>
      <w:r>
        <w:rPr>
          <w:rFonts w:cs="Times New Roman"/>
          <w:sz w:val="24"/>
          <w:szCs w:val="24"/>
        </w:rPr>
        <w:t xml:space="preserve">ие о минимальной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независимо от шага аукциона, с учетом требований, предусмотренных подпунктами «а» и «в» пункта 8.8. настоящего раздела. </w:t>
      </w:r>
    </w:p>
    <w:p w14:paraId="1425763A" w14:textId="77777777" w:rsidR="008A3677" w:rsidRPr="00A767C0" w:rsidRDefault="008A3677" w:rsidP="008A3677">
      <w:pPr>
        <w:rPr>
          <w:rFonts w:cs="Times New Roman"/>
          <w:sz w:val="24"/>
          <w:szCs w:val="24"/>
        </w:rPr>
      </w:pPr>
      <w:r w:rsidRPr="00A767C0">
        <w:rPr>
          <w:rFonts w:cs="Times New Roman"/>
          <w:sz w:val="24"/>
          <w:szCs w:val="24"/>
        </w:rPr>
        <w:t>8.12. Оператор электронной площадки обязан обеспечивать при проведении электронного аукциона конфиденциальность информации о его участниках.</w:t>
      </w:r>
    </w:p>
    <w:p w14:paraId="7C355B92" w14:textId="77777777" w:rsidR="008A3677" w:rsidRPr="00A767C0" w:rsidRDefault="008A3677" w:rsidP="008A3677">
      <w:pPr>
        <w:rPr>
          <w:rFonts w:cs="Times New Roman"/>
          <w:sz w:val="24"/>
          <w:szCs w:val="24"/>
        </w:rPr>
      </w:pPr>
      <w:r w:rsidRPr="00A767C0">
        <w:rPr>
          <w:rFonts w:cs="Times New Roman"/>
          <w:sz w:val="24"/>
          <w:szCs w:val="24"/>
        </w:rPr>
        <w:t>8.13. Во время проведения электронного аукциона оператор электронной площадки обязан отклони</w:t>
      </w:r>
      <w:r>
        <w:rPr>
          <w:rFonts w:cs="Times New Roman"/>
          <w:sz w:val="24"/>
          <w:szCs w:val="24"/>
        </w:rPr>
        <w:t xml:space="preserve">ть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не соответствующие требованиям, предусмотренным настоящим разделом и постановлением Правительства Российской Федерации от 1 июля 2016 года № 615.</w:t>
      </w:r>
    </w:p>
    <w:p w14:paraId="2606DB57" w14:textId="77777777" w:rsidR="008A3677" w:rsidRDefault="008A3677" w:rsidP="008A3677">
      <w:pPr>
        <w:rPr>
          <w:rFonts w:cs="Times New Roman"/>
          <w:sz w:val="24"/>
          <w:szCs w:val="24"/>
        </w:rPr>
      </w:pPr>
      <w:r w:rsidRPr="00A767C0">
        <w:rPr>
          <w:rFonts w:cs="Times New Roman"/>
          <w:sz w:val="24"/>
          <w:szCs w:val="24"/>
        </w:rPr>
        <w:t>8.14.</w:t>
      </w:r>
      <w:r>
        <w:rPr>
          <w:rFonts w:cs="Times New Roman"/>
          <w:sz w:val="24"/>
          <w:szCs w:val="24"/>
        </w:rPr>
        <w:t xml:space="preserve"> Отклонение оператором электронной площадки предложений о цене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по основаниям, не предусмотренным пунктом 8.13. настоящего раздела, не допускается.</w:t>
      </w:r>
    </w:p>
    <w:p w14:paraId="70195046" w14:textId="77777777" w:rsidR="008A3677" w:rsidRDefault="008A3677" w:rsidP="008A3677">
      <w:pPr>
        <w:rPr>
          <w:rFonts w:cs="Times New Roman"/>
          <w:sz w:val="24"/>
          <w:szCs w:val="24"/>
        </w:rPr>
      </w:pPr>
      <w:r>
        <w:rPr>
          <w:rFonts w:cs="Times New Roman"/>
          <w:sz w:val="24"/>
          <w:szCs w:val="24"/>
        </w:rPr>
        <w:t>8.15. П</w:t>
      </w:r>
      <w:r w:rsidRPr="00A41960">
        <w:rPr>
          <w:rFonts w:cs="Times New Roman"/>
          <w:sz w:val="24"/>
          <w:szCs w:val="24"/>
        </w:rPr>
        <w:t>обедителем электронного аукциона признается участник электронного аукциона, предложивший наименьшую цену договора</w:t>
      </w:r>
      <w:r>
        <w:rPr>
          <w:rFonts w:cs="Times New Roman"/>
          <w:sz w:val="24"/>
          <w:szCs w:val="24"/>
        </w:rPr>
        <w:t xml:space="preserve"> на оказание услуг </w:t>
      </w:r>
      <w:r w:rsidRPr="00C06BC7">
        <w:rPr>
          <w:rFonts w:cs="Times New Roman"/>
          <w:sz w:val="24"/>
          <w:szCs w:val="24"/>
          <w:shd w:val="clear" w:color="auto" w:fill="FFFFFF"/>
        </w:rPr>
        <w:t>по осуществлению строительного контроля</w:t>
      </w:r>
      <w:r w:rsidRPr="00A41960">
        <w:rPr>
          <w:rFonts w:cs="Times New Roman"/>
          <w:sz w:val="24"/>
          <w:szCs w:val="24"/>
        </w:rPr>
        <w:t>.</w:t>
      </w:r>
    </w:p>
    <w:p w14:paraId="16298C10" w14:textId="77777777" w:rsidR="008A3677" w:rsidRDefault="008A3677" w:rsidP="008A3677">
      <w:pPr>
        <w:rPr>
          <w:rFonts w:cs="Times New Roman"/>
          <w:sz w:val="24"/>
          <w:szCs w:val="24"/>
        </w:rPr>
      </w:pPr>
      <w:r>
        <w:rPr>
          <w:rFonts w:cs="Times New Roman"/>
          <w:sz w:val="24"/>
          <w:szCs w:val="24"/>
        </w:rPr>
        <w:t xml:space="preserve">8.16. В случае если участником электронного аукциона предложена цена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равная цене, предложенной другим участником электронного аукциона, лучшим признается предложение о цене договора 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поступившее раньше.</w:t>
      </w:r>
    </w:p>
    <w:p w14:paraId="52EEF463" w14:textId="77777777" w:rsidR="008A3677" w:rsidRPr="00A767C0" w:rsidRDefault="008A3677" w:rsidP="008A3677">
      <w:pPr>
        <w:rPr>
          <w:rFonts w:cs="Times New Roman"/>
          <w:sz w:val="24"/>
          <w:szCs w:val="24"/>
        </w:rPr>
      </w:pPr>
      <w:r>
        <w:rPr>
          <w:rFonts w:cs="Times New Roman"/>
          <w:sz w:val="24"/>
          <w:szCs w:val="24"/>
        </w:rPr>
        <w:t>8.17</w:t>
      </w:r>
      <w:r w:rsidRPr="00A767C0">
        <w:rPr>
          <w:rFonts w:cs="Times New Roman"/>
          <w:sz w:val="24"/>
          <w:szCs w:val="24"/>
        </w:rPr>
        <w:t>. Протокол проведения электронного аукциона размещается на электронной площадке ее оператором в течение 30 минут после окончания электронного аукциона. В протоколе проведения электронного аукциона указываются сведения об участниках электронного аукциона (наименование – для юридического лица, фамилия, имя, отчество (при наличии) – для физического лица, зарегистрированного в качестве индивидуального предпринимателя), идентификационный номер налогоплательщика участников электронного аукциона, адрес электронной площадки, дата, время начала и окончания электронного аукциона, начальная (максимальная) цена договора, все минимальн</w:t>
      </w:r>
      <w:r>
        <w:rPr>
          <w:rFonts w:cs="Times New Roman"/>
          <w:sz w:val="24"/>
          <w:szCs w:val="24"/>
        </w:rPr>
        <w:t xml:space="preserve">ые предложения о цене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сделанные участниками электронного аукциона и ранжированные по мере убывания, с указанием порядковых номеров, присвоенных заявкам на участие в аукционе, которые поданы его участниками, сделавшими соответствующие предложения о цене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 с указанием времени поступления предложений о цене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w:t>
      </w:r>
    </w:p>
    <w:p w14:paraId="34226B1C" w14:textId="77777777" w:rsidR="008A3677" w:rsidRPr="00A767C0" w:rsidRDefault="008A3677" w:rsidP="008A3677">
      <w:pPr>
        <w:rPr>
          <w:rFonts w:cs="Times New Roman"/>
          <w:sz w:val="24"/>
          <w:szCs w:val="24"/>
        </w:rPr>
      </w:pPr>
      <w:r w:rsidRPr="00A767C0">
        <w:rPr>
          <w:rFonts w:cs="Times New Roman"/>
          <w:sz w:val="24"/>
          <w:szCs w:val="24"/>
        </w:rPr>
        <w:t>8.18. В течении одного часа после размещения на электронной площадке протокола проведения электронного аукциона оператор электронной площадки обязан направить протокол проведения электронного аукциона заказчику. В течении этого срока оператор электронной площадки направляет также соответствующие уведомления участникам аукциона.</w:t>
      </w:r>
    </w:p>
    <w:p w14:paraId="2773CF4A" w14:textId="77777777" w:rsidR="008A3677" w:rsidRPr="00A767C0" w:rsidRDefault="008A3677" w:rsidP="008A3677">
      <w:pPr>
        <w:rPr>
          <w:rFonts w:cs="Times New Roman"/>
          <w:sz w:val="24"/>
          <w:szCs w:val="24"/>
        </w:rPr>
      </w:pPr>
      <w:r w:rsidRPr="00A767C0">
        <w:rPr>
          <w:rFonts w:cs="Times New Roman"/>
          <w:sz w:val="24"/>
          <w:szCs w:val="24"/>
        </w:rPr>
        <w:t xml:space="preserve">8.19. Заказчик в течение 3 рабочих дней со дня размещения на официальном сайте протокола проведения электронного аукциона передает победителю электронного аукциона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который составляется путем включения цены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предложенной победителем электронного аукциона при проведении электронного аукциона, в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прилагаемый к документации об электронном аукционе. Договор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заключается с победителем электронного аукциона.</w:t>
      </w:r>
    </w:p>
    <w:p w14:paraId="20E4139D" w14:textId="77777777" w:rsidR="008A3677" w:rsidRPr="00A767C0" w:rsidRDefault="008A3677" w:rsidP="008A3677">
      <w:pPr>
        <w:rPr>
          <w:rFonts w:cs="Times New Roman"/>
          <w:sz w:val="24"/>
          <w:szCs w:val="24"/>
        </w:rPr>
      </w:pPr>
      <w:r w:rsidRPr="00A767C0">
        <w:rPr>
          <w:rFonts w:cs="Times New Roman"/>
          <w:sz w:val="24"/>
          <w:szCs w:val="24"/>
        </w:rPr>
        <w:lastRenderedPageBreak/>
        <w:t xml:space="preserve">8.20. В случае уклонения победителя электронного аукциона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или в случае отказа заказчика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заказчик в течение 3 рабочих дней со дня подписания акта об уклонении победителя электронного аукциона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или акта об отказе от заключения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с победителем электронного аукциона передает участнику электронного аукциона, заявке которого присвоен второй номер,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который составляется путем включения цены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предложенной таким участником электронного аукциона при проведении электронного аукциона, в 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прилагаемый к документации об электронном аукционе. Договор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Pr>
          <w:rFonts w:cs="Times New Roman"/>
          <w:sz w:val="24"/>
          <w:szCs w:val="24"/>
        </w:rPr>
        <w:t xml:space="preserve"> </w:t>
      </w:r>
      <w:r w:rsidRPr="00A767C0">
        <w:rPr>
          <w:rFonts w:cs="Times New Roman"/>
          <w:sz w:val="24"/>
          <w:szCs w:val="24"/>
        </w:rPr>
        <w:t xml:space="preserve">заключается с участником электронного аукциона, заявке которого присвоен второй номер. </w:t>
      </w:r>
    </w:p>
    <w:p w14:paraId="68D13DAF" w14:textId="77777777" w:rsidR="008A3677" w:rsidRPr="00A767C0" w:rsidRDefault="008A3677" w:rsidP="008A3677">
      <w:pPr>
        <w:rPr>
          <w:rFonts w:cs="Times New Roman"/>
          <w:bCs/>
          <w:sz w:val="24"/>
          <w:szCs w:val="24"/>
        </w:rPr>
      </w:pPr>
      <w:r w:rsidRPr="00A767C0">
        <w:rPr>
          <w:rFonts w:cs="Times New Roman"/>
          <w:sz w:val="24"/>
          <w:szCs w:val="24"/>
        </w:rPr>
        <w:t>8.21. Любой участник электронного аукциона после размещения на электронной площадке и на официальном сайте протокола проведения электронного аукциона вправе направить оператору электронной площадки запрос о даче разъяснений результатов электронного аукциона. Оператор электронной площадки в течение 2 рабочих дней со дня поступления такого запроса обязан предоставить этому участнику соответствующие разъяснения.</w:t>
      </w:r>
    </w:p>
    <w:p w14:paraId="3E383FA3" w14:textId="77777777" w:rsidR="008A3677" w:rsidRPr="00A767C0" w:rsidRDefault="008A3677" w:rsidP="008A3677">
      <w:pPr>
        <w:tabs>
          <w:tab w:val="left" w:pos="567"/>
        </w:tabs>
        <w:rPr>
          <w:rFonts w:cs="Times New Roman"/>
          <w:sz w:val="10"/>
          <w:szCs w:val="10"/>
        </w:rPr>
      </w:pPr>
    </w:p>
    <w:p w14:paraId="0EEE1A9F" w14:textId="77777777" w:rsidR="008A3677" w:rsidRPr="00A767C0" w:rsidRDefault="008A3677" w:rsidP="008A3677">
      <w:pPr>
        <w:tabs>
          <w:tab w:val="left" w:pos="567"/>
        </w:tabs>
        <w:jc w:val="center"/>
        <w:rPr>
          <w:rFonts w:cs="Times New Roman"/>
          <w:sz w:val="24"/>
          <w:szCs w:val="24"/>
        </w:rPr>
      </w:pPr>
      <w:r w:rsidRPr="00A767C0">
        <w:rPr>
          <w:rFonts w:cs="Times New Roman"/>
          <w:b/>
          <w:sz w:val="24"/>
          <w:szCs w:val="24"/>
        </w:rPr>
        <w:t>Раздел 9. Случаи признания электронного аукциона несостоявшимся</w:t>
      </w:r>
    </w:p>
    <w:p w14:paraId="5F800766" w14:textId="77777777" w:rsidR="008A3677" w:rsidRPr="00A767C0" w:rsidRDefault="008A3677" w:rsidP="008A3677">
      <w:pPr>
        <w:tabs>
          <w:tab w:val="left" w:pos="567"/>
        </w:tabs>
        <w:rPr>
          <w:rFonts w:cs="Times New Roman"/>
          <w:sz w:val="10"/>
          <w:szCs w:val="10"/>
        </w:rPr>
      </w:pPr>
    </w:p>
    <w:p w14:paraId="4DA8B264"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 xml:space="preserve">9.1. В </w:t>
      </w:r>
      <w:r w:rsidRPr="00A767C0">
        <w:rPr>
          <w:rFonts w:ascii="Times New Roman" w:eastAsiaTheme="minorHAnsi" w:hAnsi="Times New Roman" w:cs="Times New Roman"/>
          <w:color w:val="auto"/>
          <w:sz w:val="24"/>
          <w:szCs w:val="24"/>
        </w:rPr>
        <w:t xml:space="preserve">случае если после окончания срока подачи заявок на участие в электронном аукционе не подана ни одна заявка, электронный аукцион признается несостоявшимся. Заказчик объявляет о проведении нового электронного аукциона в соответствии с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5BD0741A"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9.2. В случае если после окончания срока подачи заявок на участие в электронном аукционе подана только одна заявка, электронный аукцион признается несостоявшимся, и заявка рассматривается в порядке, установленном </w:t>
      </w:r>
      <w:r w:rsidRPr="00A767C0">
        <w:rPr>
          <w:rFonts w:ascii="Times New Roman" w:hAnsi="Times New Roman" w:cs="Times New Roman"/>
          <w:color w:val="auto"/>
          <w:sz w:val="24"/>
          <w:szCs w:val="24"/>
        </w:rPr>
        <w:t>документацией об электронном аукционе и 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6702F81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9.3. В случае принятия комиссией по осуществлению закупок решения об отказе в допуске всех участников электронного аукциона к участию в электронном аукционе или о допуске только одного участника электронного аукциона к участию в электронном аукционе, а также в случае поступления единственной заявки на участие в электронном аукционе электронный аукцион признается несостоявшимся. В протокол рассмотрения заявок вносится информация о признании электронного аукциона несостоявшимся. </w:t>
      </w:r>
    </w:p>
    <w:p w14:paraId="77F5553C"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pacing w:val="-2"/>
          <w:sz w:val="24"/>
          <w:szCs w:val="24"/>
        </w:rPr>
      </w:pPr>
      <w:r w:rsidRPr="00A767C0">
        <w:rPr>
          <w:rFonts w:ascii="Times New Roman" w:eastAsiaTheme="minorHAnsi" w:hAnsi="Times New Roman" w:cs="Times New Roman"/>
          <w:color w:val="auto"/>
          <w:spacing w:val="-2"/>
          <w:sz w:val="24"/>
          <w:szCs w:val="24"/>
        </w:rPr>
        <w:t>9.4. В течение одного часа после поступления оператору электронной площадки протокола рассмотрения заявок на участие в электронном аукционе оператор электронной площадки обязан направить каждому участнику электронного аукциона, подавшему заявку на участие в электронном аукционе, или участнику электронного аукциона, подавшему единственную заявку, уведомление о решении, принятом в отношении поданных ими заявок.</w:t>
      </w:r>
    </w:p>
    <w:p w14:paraId="19D3E3CC"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9.5. При признании электронного аукциона несостоявшимся в случае признания только одного участника, подавшего заявку на участие в электронном аукционе, участником электронного аукциона (далее – единственный участник, допущенный к электронному аукциону), заказчик в течение 3 рабочих дней со дня подписания протокола рассмотрения заявок на участие в электронном аукционе передает такому участнику проект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составленный путем включения начальной (максимальной) цены договора в проект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прилагаемого к документации об электронном аукционе. Договор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заключается с единственным участником, допущенным к электронному аукциону, в соответствии с требованиями, установленными разделом 11 «Порядок заключения и расторжения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документации об электронном аукционе. </w:t>
      </w:r>
    </w:p>
    <w:p w14:paraId="70D6CC78"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9.6. В случае если в течение времени приема от участников электронного аукциона предложений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определяемого в соответствии   с пунктом 8.10. раздела 8 «Проведение электронного аукциона», ни </w:t>
      </w:r>
      <w:r>
        <w:rPr>
          <w:rFonts w:ascii="Times New Roman" w:eastAsiaTheme="minorHAnsi" w:hAnsi="Times New Roman" w:cs="Times New Roman"/>
          <w:color w:val="auto"/>
          <w:sz w:val="24"/>
          <w:szCs w:val="24"/>
        </w:rPr>
        <w:lastRenderedPageBreak/>
        <w:t xml:space="preserve">один из его участников не подал предложения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электронный аукцион признается несостоявшимся. В течение 30 минут после окончания указанного времени оператор электронной площадки размещает протокол, в котором указываются адрес электронной площадки, дата, время начала и окончания такого аукциона, начальная (максимальная) цена договора и указание на то, что ни один из его участников не подал предложения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7B6EFCB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9.7. В случае если во время проведения аукциона подано единственное предложение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электронный аукцион признается несостоявшимся. В течение 30 минут после окончания указанного времени оператор электронной площадки размещает протокол о признании электронного аукциона несостоявшимся, в котором указываются адрес электронной площадки, дата, время начала и окончания электронного аукциона, начальная (максимальная) цена договора, единственное предложение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указанием времени поступления предложения о цене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Заказчик в течение 3 рабочих дней со дня подписания протокола о признании электронного аукциона несостоявшимся передает единственному участнику электронного аукциона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который составляется путем включения цены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предложенной таким участником электронного аукциона при проведении электронного аукциона, в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прилагаемый к документации об электронном аукционе.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заключается с единственным участником электронного аукциона.</w:t>
      </w:r>
    </w:p>
    <w:p w14:paraId="6BE30D9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9.8. </w:t>
      </w:r>
      <w:r w:rsidRPr="00C10B4A">
        <w:rPr>
          <w:rFonts w:ascii="Times New Roman" w:eastAsiaTheme="minorHAnsi" w:hAnsi="Times New Roman" w:cs="Times New Roman"/>
          <w:color w:val="auto"/>
          <w:sz w:val="24"/>
          <w:szCs w:val="24"/>
        </w:rPr>
        <w:t xml:space="preserve">В случае признания электронного аукциона несостоявшимся и в случае </w:t>
      </w:r>
      <w:proofErr w:type="spellStart"/>
      <w:r w:rsidRPr="00C10B4A">
        <w:rPr>
          <w:rFonts w:ascii="Times New Roman" w:eastAsiaTheme="minorHAnsi" w:hAnsi="Times New Roman" w:cs="Times New Roman"/>
          <w:color w:val="auto"/>
          <w:sz w:val="24"/>
          <w:szCs w:val="24"/>
        </w:rPr>
        <w:t>незаключения</w:t>
      </w:r>
      <w:proofErr w:type="spellEnd"/>
      <w:r w:rsidRPr="00C10B4A">
        <w:rPr>
          <w:rFonts w:ascii="Times New Roman" w:eastAsiaTheme="minorHAnsi" w:hAnsi="Times New Roman" w:cs="Times New Roman"/>
          <w:color w:val="auto"/>
          <w:sz w:val="24"/>
          <w:szCs w:val="24"/>
        </w:rPr>
        <w:t xml:space="preserve"> договора </w:t>
      </w:r>
      <w:r w:rsidRPr="005F3397">
        <w:rPr>
          <w:rFonts w:ascii="Times New Roman" w:eastAsiaTheme="minorHAnsi" w:hAnsi="Times New Roman" w:cs="Times New Roman"/>
          <w:color w:val="auto"/>
          <w:sz w:val="24"/>
          <w:szCs w:val="24"/>
        </w:rPr>
        <w:t xml:space="preserve">на оказание услуг по осуществлению строительного контроля </w:t>
      </w:r>
      <w:r w:rsidRPr="00C10B4A">
        <w:rPr>
          <w:rFonts w:ascii="Times New Roman" w:eastAsiaTheme="minorHAnsi" w:hAnsi="Times New Roman" w:cs="Times New Roman"/>
          <w:color w:val="auto"/>
          <w:sz w:val="24"/>
          <w:szCs w:val="24"/>
        </w:rPr>
        <w:t xml:space="preserve">с единственным участником электронного аукциона (при наличии такого участника) или </w:t>
      </w:r>
      <w:proofErr w:type="spellStart"/>
      <w:r w:rsidRPr="00C10B4A">
        <w:rPr>
          <w:rFonts w:ascii="Times New Roman" w:eastAsiaTheme="minorHAnsi" w:hAnsi="Times New Roman" w:cs="Times New Roman"/>
          <w:color w:val="auto"/>
          <w:sz w:val="24"/>
          <w:szCs w:val="24"/>
        </w:rPr>
        <w:t>незаключения</w:t>
      </w:r>
      <w:proofErr w:type="spellEnd"/>
      <w:r w:rsidRPr="00C10B4A">
        <w:rPr>
          <w:rFonts w:ascii="Times New Roman" w:eastAsiaTheme="minorHAnsi" w:hAnsi="Times New Roman" w:cs="Times New Roman"/>
          <w:color w:val="auto"/>
          <w:sz w:val="24"/>
          <w:szCs w:val="24"/>
        </w:rPr>
        <w:t xml:space="preserve"> такого договора с участником электронного аукциона, заявке которого присвоен второй номер, при уклонении победителя электронного аукциона от заключения договора </w:t>
      </w:r>
      <w:r w:rsidRPr="005F3397">
        <w:rPr>
          <w:rFonts w:ascii="Times New Roman" w:eastAsiaTheme="minorHAnsi" w:hAnsi="Times New Roman" w:cs="Times New Roman"/>
          <w:color w:val="auto"/>
          <w:sz w:val="24"/>
          <w:szCs w:val="24"/>
        </w:rPr>
        <w:t>на оказание услуг по осуществлению строительного контроля</w:t>
      </w:r>
      <w:r>
        <w:rPr>
          <w:rFonts w:ascii="Times New Roman" w:eastAsiaTheme="minorHAnsi" w:hAnsi="Times New Roman" w:cs="Times New Roman"/>
          <w:color w:val="auto"/>
          <w:sz w:val="24"/>
          <w:szCs w:val="24"/>
        </w:rPr>
        <w:t xml:space="preserve">, </w:t>
      </w:r>
      <w:r w:rsidRPr="0024680C">
        <w:rPr>
          <w:rFonts w:ascii="Times New Roman" w:eastAsiaTheme="minorHAnsi" w:hAnsi="Times New Roman" w:cs="Times New Roman"/>
          <w:color w:val="0070C0"/>
          <w:sz w:val="24"/>
          <w:szCs w:val="24"/>
        </w:rPr>
        <w:t xml:space="preserve">, </w:t>
      </w:r>
      <w:r w:rsidRPr="007F125B">
        <w:rPr>
          <w:rFonts w:ascii="Times New Roman" w:eastAsiaTheme="minorHAnsi" w:hAnsi="Times New Roman" w:cs="Times New Roman"/>
          <w:color w:val="auto"/>
          <w:sz w:val="24"/>
          <w:szCs w:val="24"/>
        </w:rPr>
        <w:t>а также в случае отказа заказчика от заключения договора по основаниям, предусмотренным пунктом 220 постановления Правительства Российской Федерации от 1 июля 2016 года № 615,</w:t>
      </w:r>
      <w:r w:rsidRPr="00C10B4A">
        <w:rPr>
          <w:rFonts w:ascii="Times New Roman" w:eastAsiaTheme="minorHAnsi" w:hAnsi="Times New Roman" w:cs="Times New Roman"/>
          <w:color w:val="auto"/>
          <w:sz w:val="24"/>
          <w:szCs w:val="24"/>
        </w:rPr>
        <w:t xml:space="preserve"> заказчик вправе объявить о проведении повторного электронного аукциона либо заключить договор </w:t>
      </w:r>
      <w:r w:rsidRPr="005F3397">
        <w:rPr>
          <w:rFonts w:ascii="Times New Roman" w:eastAsiaTheme="minorHAnsi" w:hAnsi="Times New Roman" w:cs="Times New Roman"/>
          <w:color w:val="auto"/>
          <w:sz w:val="24"/>
          <w:szCs w:val="24"/>
        </w:rPr>
        <w:t xml:space="preserve">на оказание услуг по осуществлению строительного контроля </w:t>
      </w:r>
      <w:r w:rsidRPr="00C10B4A">
        <w:rPr>
          <w:rFonts w:ascii="Times New Roman" w:eastAsiaTheme="minorHAnsi" w:hAnsi="Times New Roman" w:cs="Times New Roman"/>
          <w:color w:val="auto"/>
          <w:sz w:val="24"/>
          <w:szCs w:val="24"/>
        </w:rPr>
        <w:t>с единственной подрядной организацией в порядке, предусмотренном постановлением Правительства Российской Федерации от 12.04.2019 года № 437.</w:t>
      </w:r>
    </w:p>
    <w:p w14:paraId="008E4556" w14:textId="77777777" w:rsidR="008A3677" w:rsidRPr="00F569D2" w:rsidRDefault="008A3677" w:rsidP="008A3677">
      <w:pPr>
        <w:pStyle w:val="aff4"/>
        <w:spacing w:after="0" w:line="240" w:lineRule="auto"/>
        <w:ind w:left="0" w:firstLine="709"/>
        <w:jc w:val="both"/>
        <w:rPr>
          <w:rFonts w:ascii="Times New Roman" w:hAnsi="Times New Roman" w:cs="Times New Roman"/>
          <w:sz w:val="10"/>
          <w:szCs w:val="10"/>
        </w:rPr>
      </w:pPr>
    </w:p>
    <w:p w14:paraId="6D06AD1C" w14:textId="77777777" w:rsidR="008A3677" w:rsidRPr="0099539F" w:rsidRDefault="008A3677" w:rsidP="008A3677">
      <w:pPr>
        <w:autoSpaceDE w:val="0"/>
        <w:autoSpaceDN w:val="0"/>
        <w:adjustRightInd w:val="0"/>
        <w:jc w:val="center"/>
        <w:rPr>
          <w:rFonts w:cs="Times New Roman"/>
          <w:b/>
          <w:sz w:val="10"/>
          <w:szCs w:val="10"/>
        </w:rPr>
      </w:pPr>
      <w:r>
        <w:rPr>
          <w:rFonts w:cs="Times New Roman"/>
          <w:b/>
          <w:sz w:val="24"/>
          <w:szCs w:val="24"/>
        </w:rPr>
        <w:t xml:space="preserve">Раздел </w:t>
      </w:r>
      <w:r w:rsidRPr="00A41960">
        <w:rPr>
          <w:rFonts w:cs="Times New Roman"/>
          <w:b/>
          <w:sz w:val="24"/>
          <w:szCs w:val="24"/>
        </w:rPr>
        <w:t>10. Обеспечение исполнения</w:t>
      </w:r>
      <w:r>
        <w:rPr>
          <w:rFonts w:cs="Times New Roman"/>
          <w:b/>
          <w:sz w:val="24"/>
          <w:szCs w:val="24"/>
        </w:rPr>
        <w:t xml:space="preserve"> обязательств по </w:t>
      </w:r>
      <w:r w:rsidRPr="0099539F">
        <w:rPr>
          <w:rFonts w:cs="Times New Roman"/>
          <w:b/>
          <w:sz w:val="24"/>
          <w:szCs w:val="24"/>
        </w:rPr>
        <w:t xml:space="preserve">договору на оказание услуг </w:t>
      </w:r>
      <w:r w:rsidRPr="0099539F">
        <w:rPr>
          <w:rFonts w:cs="Times New Roman"/>
          <w:b/>
          <w:sz w:val="24"/>
          <w:szCs w:val="24"/>
          <w:shd w:val="clear" w:color="auto" w:fill="FFFFFF"/>
        </w:rPr>
        <w:t>по осуществлению строительного контроля</w:t>
      </w:r>
    </w:p>
    <w:p w14:paraId="342C0635" w14:textId="77777777" w:rsidR="008A3677" w:rsidRPr="00F569D2" w:rsidRDefault="008A3677" w:rsidP="008A3677">
      <w:pPr>
        <w:pStyle w:val="aff4"/>
        <w:tabs>
          <w:tab w:val="left" w:pos="567"/>
        </w:tabs>
        <w:spacing w:after="0" w:line="240" w:lineRule="auto"/>
        <w:ind w:left="0" w:firstLine="709"/>
        <w:jc w:val="both"/>
        <w:rPr>
          <w:rFonts w:ascii="Times New Roman" w:hAnsi="Times New Roman" w:cs="Times New Roman"/>
          <w:sz w:val="10"/>
          <w:szCs w:val="10"/>
        </w:rPr>
      </w:pPr>
    </w:p>
    <w:p w14:paraId="17F6E803" w14:textId="77777777" w:rsidR="008A3677" w:rsidRPr="00C35E5D" w:rsidRDefault="008A3677" w:rsidP="008A3677">
      <w:pPr>
        <w:rPr>
          <w:rFonts w:eastAsia="Times New Roman" w:cs="Times New Roman"/>
          <w:sz w:val="24"/>
          <w:szCs w:val="24"/>
          <w:lang w:eastAsia="ru-RU"/>
        </w:rPr>
      </w:pPr>
      <w:r>
        <w:rPr>
          <w:rFonts w:eastAsia="Times New Roman" w:cs="Times New Roman"/>
          <w:color w:val="2E74B5" w:themeColor="accent5" w:themeShade="BF"/>
          <w:sz w:val="24"/>
          <w:szCs w:val="24"/>
          <w:lang w:eastAsia="ru-RU"/>
        </w:rPr>
        <w:t xml:space="preserve">            </w:t>
      </w:r>
      <w:r w:rsidRPr="00C35E5D">
        <w:rPr>
          <w:rFonts w:eastAsia="Times New Roman" w:cs="Times New Roman"/>
          <w:sz w:val="24"/>
          <w:szCs w:val="24"/>
          <w:lang w:eastAsia="ru-RU"/>
        </w:rPr>
        <w:t>10.1. Исполнение обязательств по договору на оказание услуг по осуществлению строительного контроля обеспечивается:</w:t>
      </w:r>
    </w:p>
    <w:p w14:paraId="762F7CE0"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независимой гарантией, выданной в соответствии с требованиями, предусмотренными частью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16D689A6"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обеспечительным платежом.</w:t>
      </w:r>
    </w:p>
    <w:p w14:paraId="3F6B6AEA"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10.2. Способ обеспечения исполнения обязательств по договору на оказание услуг по осуществлению строительного контроля определяется Подрядчиком, с которым заключается договор на оказание услуг по осуществлению строительного контроля, самостоятельно из способов, предусмотренных пунктом 9.1. настоящего договора на оказание услуг по осуществлению строительного контроля.</w:t>
      </w:r>
    </w:p>
    <w:p w14:paraId="16F16309" w14:textId="6BF1E1D9" w:rsidR="008A3677" w:rsidRPr="00C35E5D" w:rsidRDefault="008A3677" w:rsidP="008A3677">
      <w:pPr>
        <w:spacing w:line="228" w:lineRule="auto"/>
        <w:rPr>
          <w:rFonts w:eastAsia="Times New Roman" w:cs="Times New Roman"/>
          <w:bCs/>
          <w:sz w:val="24"/>
          <w:szCs w:val="24"/>
          <w:lang w:eastAsia="ru-RU"/>
        </w:rPr>
      </w:pPr>
      <w:r w:rsidRPr="00C35E5D">
        <w:rPr>
          <w:rFonts w:eastAsia="Times New Roman" w:cs="Times New Roman"/>
          <w:sz w:val="24"/>
          <w:szCs w:val="24"/>
          <w:lang w:eastAsia="ru-RU"/>
        </w:rPr>
        <w:t>10.3. Р</w:t>
      </w:r>
      <w:r w:rsidRPr="00C35E5D">
        <w:rPr>
          <w:rFonts w:eastAsia="Times New Roman" w:cs="Times New Roman"/>
          <w:bCs/>
          <w:sz w:val="24"/>
          <w:szCs w:val="24"/>
          <w:lang w:eastAsia="ru-RU"/>
        </w:rPr>
        <w:t>азмер обеспечения исполнения обязательств по договору на оказание услуг по осуществлению стро</w:t>
      </w:r>
      <w:r w:rsidR="00D2407D">
        <w:rPr>
          <w:rFonts w:eastAsia="Times New Roman" w:cs="Times New Roman"/>
          <w:bCs/>
          <w:sz w:val="24"/>
          <w:szCs w:val="24"/>
          <w:lang w:eastAsia="ru-RU"/>
        </w:rPr>
        <w:t>ительного контроля составляет 10</w:t>
      </w:r>
      <w:r w:rsidRPr="00C35E5D">
        <w:rPr>
          <w:rFonts w:eastAsia="Times New Roman" w:cs="Times New Roman"/>
          <w:bCs/>
          <w:sz w:val="24"/>
          <w:szCs w:val="24"/>
          <w:lang w:eastAsia="ru-RU"/>
        </w:rPr>
        <w:t xml:space="preserve"> % начальной (максимальной) цены договора.</w:t>
      </w:r>
    </w:p>
    <w:p w14:paraId="45710372"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В случае, когда Подрядчиком, с которым заключается договор на оказание услуг по осуществлению строительного контроля, предложена цена договора на оказание услуг по осуществлению строительного контроля, которая на 20 и более процентов ниже начальной (максимальной) цены договора, договор на оказание услуг по осуществлению строительного контроля заключается только после предоставления Подрядчиком обеспечения исполнения обязательств по договору на оказание услуг по осуществлению строительного контроля в размере, </w:t>
      </w:r>
      <w:r w:rsidRPr="00C35E5D">
        <w:rPr>
          <w:rFonts w:eastAsia="Times New Roman" w:cs="Times New Roman"/>
          <w:sz w:val="24"/>
          <w:szCs w:val="24"/>
          <w:lang w:eastAsia="ru-RU"/>
        </w:rPr>
        <w:lastRenderedPageBreak/>
        <w:t>превышающем не менее чем в 2 раза размер обеспечения исполнения обязательств по договору о на оказание услуг по осуществлению строительного контроля, указанный в документации о проведении электронного аукциона, и не применяется в случае заключения договора на оказание услуг по осуществлению строительного контроля с Подрядчиком, который является государственным или муниципальным учреждением..</w:t>
      </w:r>
    </w:p>
    <w:p w14:paraId="1B9E0894"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гарантию (далее – гарант), на условиях, определенных гражданским законодательством, и должна соответствовать следующим требованиям:</w:t>
      </w:r>
    </w:p>
    <w:p w14:paraId="18BBD94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быть безотзывной;</w:t>
      </w:r>
    </w:p>
    <w:p w14:paraId="798B4584"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на оказание услуг по осуществлению строительного контроля и (или) в случае расторжения на оказание услуг по осуществлению строительного контроля;</w:t>
      </w:r>
    </w:p>
    <w:p w14:paraId="6EF6D92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срок действия независимой гарантии должен превышать срок выполнения работ по договору на оказание услуг по осуществлению строительного контроля не менее чем на 180 дней.</w:t>
      </w:r>
    </w:p>
    <w:p w14:paraId="0EF5A54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10.5. В независимой гарантии, помимо сведений, предусмотренных пунктом 4 статьи 368 Гражданского кодекса Российской Федерации, должно быть указано:</w:t>
      </w:r>
    </w:p>
    <w:p w14:paraId="00D2753B"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право заказчика представлять письменное требование к уплате денежной суммы и (или) 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24E8032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73CD6A72"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условие о том, что расходы, возникающие в связи с перечислением денежной суммы гарантом по независимой гарантии, несет гарант;</w:t>
      </w:r>
    </w:p>
    <w:p w14:paraId="2A79921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14E7139E"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д) сумма независимой гарантии должна быть равна сумме обеспечения исполнения обязательств по договору на оказание услуг по осуществлению строительного контроля, указанной в извещении о проведении электронного аукциона (в российских рублях);</w:t>
      </w:r>
    </w:p>
    <w:p w14:paraId="7FE846E6"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на оказание услуг по осуществлению строительного контроля в предусмотренные сроки, и (или) в случае расторжения договора на оказание услуг по осуществлению строительного контроля;</w:t>
      </w:r>
    </w:p>
    <w:p w14:paraId="0CF4CFBB"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ж) платеж по независимой гарантии должен быть осуществлен гарантом в течение                                     5 банковских дней после поступления требования бенефициара;</w:t>
      </w:r>
    </w:p>
    <w:p w14:paraId="26D1FB3F"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14:paraId="60A0703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и) обязанность гаранта уплатить бенефициару неустойку за просрочку исполнения обязательств по независимой гарантии в размере 0,1 процента денежной суммы, подлежащей уплате, за каждый день допущенной просрочки;</w:t>
      </w:r>
    </w:p>
    <w:p w14:paraId="05FD96A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договору на оказание услуг по осуществлению строительного контроля.</w:t>
      </w:r>
    </w:p>
    <w:p w14:paraId="6C89E9C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рабочих дней 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01DB227C"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10.7. Изменения, вносимые в договор на оказание услуг по осуществлению строительного контроля, не освобождают гаранта от исполнения обязательств по независимой гарантии.</w:t>
      </w:r>
    </w:p>
    <w:p w14:paraId="4EC6ADC3"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lastRenderedPageBreak/>
        <w:t>10.8. Все споры и разногласия, возникающие в связи с исполнением обязательств по независимой гарантии, должны разрешаться в судебном порядке.</w:t>
      </w:r>
    </w:p>
    <w:p w14:paraId="3704ECF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10.9. Недопустимо включение в независимую гарантию:</w:t>
      </w:r>
    </w:p>
    <w:p w14:paraId="530338B0"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на оказание услуг по осуществлению строительного контроля или расторжении договора на оказание услуг по осуществлению строительного контроля;</w:t>
      </w:r>
    </w:p>
    <w:p w14:paraId="3DA28EEE"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требований к предоставлению бенефициаром гаранту отчета об исполнении договора на оказание услуг по осуществлению строительного контроля;</w:t>
      </w:r>
    </w:p>
    <w:p w14:paraId="205215E2"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в) условий или требований, противоречащих положениям пунктов 9.5. – 9.8. настоящего договора на оказание услуг по осуществлению строительного контроля. </w:t>
      </w:r>
    </w:p>
    <w:p w14:paraId="081E3547" w14:textId="33718F0C"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10.10. Заказчик рассматривает поступившую в качестве обеспечения исполнения обязательств по договору на оказание услуг по осуществлению строительного контроля независимую гарантию в срок, не превышающий 5 рабочих дней со дня ее поступления.</w:t>
      </w:r>
    </w:p>
    <w:p w14:paraId="09EEA4C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10.11. Основанием для отказа в принятии независимой гарантии заказчиком является:</w:t>
      </w:r>
    </w:p>
    <w:p w14:paraId="23346B25"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а) получение уведомления от организации, указанной в качестве гаранта, о </w:t>
      </w:r>
      <w:proofErr w:type="spellStart"/>
      <w:r w:rsidRPr="00C35E5D">
        <w:rPr>
          <w:rFonts w:eastAsia="Times New Roman" w:cs="Times New Roman"/>
          <w:sz w:val="24"/>
          <w:szCs w:val="24"/>
          <w:lang w:eastAsia="ru-RU"/>
        </w:rPr>
        <w:t>неподтверждении</w:t>
      </w:r>
      <w:proofErr w:type="spellEnd"/>
      <w:r w:rsidRPr="00C35E5D">
        <w:rPr>
          <w:rFonts w:eastAsia="Times New Roman" w:cs="Times New Roman"/>
          <w:sz w:val="24"/>
          <w:szCs w:val="24"/>
          <w:lang w:eastAsia="ru-RU"/>
        </w:rPr>
        <w:t xml:space="preserve"> факта выдачи представленной независимой гарантии и (или) </w:t>
      </w:r>
      <w:proofErr w:type="spellStart"/>
      <w:r w:rsidRPr="00C35E5D">
        <w:rPr>
          <w:rFonts w:eastAsia="Times New Roman" w:cs="Times New Roman"/>
          <w:sz w:val="24"/>
          <w:szCs w:val="24"/>
          <w:lang w:eastAsia="ru-RU"/>
        </w:rPr>
        <w:t>неподтверждении</w:t>
      </w:r>
      <w:proofErr w:type="spellEnd"/>
      <w:r w:rsidRPr="00C35E5D">
        <w:rPr>
          <w:rFonts w:eastAsia="Times New Roman" w:cs="Times New Roman"/>
          <w:sz w:val="24"/>
          <w:szCs w:val="24"/>
          <w:lang w:eastAsia="ru-RU"/>
        </w:rPr>
        <w:t xml:space="preserve">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на оказание услуг по осуществлению строительного контроля.</w:t>
      </w:r>
    </w:p>
    <w:p w14:paraId="2CFF1FCB"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отсутствие информации о независимой гарантии в реестре независимых гарантий;</w:t>
      </w:r>
    </w:p>
    <w:p w14:paraId="52736ECF"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на оказание услуг по осуществлению строительного контроля.</w:t>
      </w:r>
    </w:p>
    <w:p w14:paraId="316EE0A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10.12. В случае отказа в принятии независимой гарантии Заказчик в срок, установленный пунктом 9.10. настоящего договора на оказание услуг по осуществлению строительного контроля, информирует в письменной форме об этом лицо, предоставившее независимую гарантию, с указанием причин, послуживших основанием для отказа.</w:t>
      </w:r>
    </w:p>
    <w:p w14:paraId="05AD3E43"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10.13. Независимая гарантия, предоставляемая Подрядчиком в качестве обеспечения исполнения обязательств по договору на оказание услуг по осуществлению строительного контроля, информация о ней и документы, предусмотренные пунктом 9.15. настоящего договора на оказание услуг по осуществлению строительного контроля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14:paraId="623A50C7"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10.14.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7239C43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10.15. В реестр независимых гарантий включаются следующие информация и документы:</w:t>
      </w:r>
    </w:p>
    <w:p w14:paraId="2D29A80F"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322109E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38860DE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в) срок действия независимой гарантии;</w:t>
      </w:r>
    </w:p>
    <w:p w14:paraId="09D0441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г) копия независимой гарантии;</w:t>
      </w:r>
    </w:p>
    <w:p w14:paraId="15D0F2C9"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д) иные информация и документы, перечень которых установлен Правительством Российской Федерации.</w:t>
      </w:r>
    </w:p>
    <w:p w14:paraId="0BFEC6FD"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на оказание услуг по осуществлению строительного контроля, в реестр независимых гарантий.</w:t>
      </w:r>
    </w:p>
    <w:p w14:paraId="482493B4"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 xml:space="preserve">10.17. В случае, если Подрядчиком в качестве способа обеспечения исполнения обязательств по договору на оказание услуг по осуществлению строительного контроля выбран обеспечительный </w:t>
      </w:r>
      <w:r w:rsidRPr="00C35E5D">
        <w:rPr>
          <w:rFonts w:eastAsia="Times New Roman" w:cs="Times New Roman"/>
          <w:sz w:val="24"/>
          <w:szCs w:val="24"/>
          <w:lang w:eastAsia="ru-RU"/>
        </w:rPr>
        <w:lastRenderedPageBreak/>
        <w:t>платеж, то обеспечение исполнения обязательств по договору на оказание услуг по осуществлению строительного контроля Подрядчиком предоставляется путем перечисления денежных средств на банковский счет Заказчика. Реквизиты банковского счета для перечисления денежных средств в качестве обеспечительного платежа указаны в разделе 16</w:t>
      </w:r>
      <w:r w:rsidRPr="00C35E5D">
        <w:rPr>
          <w:rFonts w:eastAsia="Times New Roman" w:cs="Times New Roman"/>
          <w:b/>
          <w:sz w:val="24"/>
          <w:szCs w:val="24"/>
          <w:lang w:eastAsia="ru-RU"/>
        </w:rPr>
        <w:t xml:space="preserve"> </w:t>
      </w:r>
      <w:r w:rsidRPr="00C35E5D">
        <w:rPr>
          <w:rFonts w:eastAsia="Times New Roman" w:cs="Times New Roman"/>
          <w:sz w:val="24"/>
          <w:szCs w:val="24"/>
          <w:lang w:eastAsia="ru-RU"/>
        </w:rPr>
        <w:t xml:space="preserve">«Адреса мест нахождения и банковские реквизиты Сторон» договора на оказание услуг по осуществлению строительного контроля. </w:t>
      </w:r>
    </w:p>
    <w:p w14:paraId="3E43384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10.18. В ходе исполнения обязательств, принятых на себя по условиям договор на оказание услуг по осуществлению строительного контроля, Подрядчик вправе заменить обеспечение исполнения обязательств по договору на оказание услуг по осуществлению строительного контроля с денежного обеспечения на независимую гарантию либо с независимой гарантии на денежное обеспечение.</w:t>
      </w:r>
    </w:p>
    <w:p w14:paraId="33D2FE78" w14:textId="77777777" w:rsidR="008A3677" w:rsidRPr="00C35E5D" w:rsidRDefault="008A3677" w:rsidP="008A3677">
      <w:pPr>
        <w:spacing w:line="228" w:lineRule="auto"/>
        <w:rPr>
          <w:rFonts w:eastAsia="Times New Roman" w:cs="Times New Roman"/>
          <w:sz w:val="24"/>
          <w:szCs w:val="24"/>
          <w:lang w:eastAsia="ru-RU"/>
        </w:rPr>
      </w:pPr>
      <w:r w:rsidRPr="00C35E5D">
        <w:rPr>
          <w:rFonts w:eastAsia="Times New Roman" w:cs="Times New Roman"/>
          <w:sz w:val="24"/>
          <w:szCs w:val="24"/>
          <w:lang w:eastAsia="ru-RU"/>
        </w:rPr>
        <w:t>10.19. В случае изменения сроков выполнения работ по настоящему договору на оказание услуг по осуществлению строительного контроля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на 180 дней.</w:t>
      </w:r>
    </w:p>
    <w:p w14:paraId="4079130B" w14:textId="77777777" w:rsidR="008A3677" w:rsidRPr="00C35E5D" w:rsidRDefault="008A3677" w:rsidP="008A3677">
      <w:pPr>
        <w:pStyle w:val="aff4"/>
        <w:spacing w:after="0" w:line="240" w:lineRule="auto"/>
        <w:ind w:left="0" w:firstLine="709"/>
        <w:jc w:val="both"/>
        <w:rPr>
          <w:rFonts w:ascii="Times New Roman" w:hAnsi="Times New Roman" w:cs="Times New Roman"/>
          <w:color w:val="auto"/>
          <w:sz w:val="24"/>
          <w:szCs w:val="24"/>
        </w:rPr>
      </w:pPr>
      <w:r w:rsidRPr="00C35E5D">
        <w:rPr>
          <w:rFonts w:ascii="Times New Roman" w:eastAsiaTheme="minorHAnsi" w:hAnsi="Times New Roman" w:cs="Times New Roman"/>
          <w:color w:val="auto"/>
          <w:sz w:val="24"/>
          <w:szCs w:val="24"/>
        </w:rPr>
        <w:t xml:space="preserve">10.20. В </w:t>
      </w:r>
      <w:r w:rsidRPr="00C35E5D">
        <w:rPr>
          <w:rFonts w:ascii="Times New Roman" w:hAnsi="Times New Roman" w:cs="Times New Roman"/>
          <w:color w:val="auto"/>
          <w:sz w:val="24"/>
          <w:szCs w:val="24"/>
        </w:rPr>
        <w:t xml:space="preserve">случае, если участником электронного аукциона в качестве способа обеспечения исполнения обязательств по договору </w:t>
      </w:r>
      <w:r w:rsidRPr="00C35E5D">
        <w:rPr>
          <w:rFonts w:ascii="Times New Roman" w:eastAsiaTheme="minorHAnsi" w:hAnsi="Times New Roman" w:cs="Times New Roman"/>
          <w:color w:val="auto"/>
          <w:sz w:val="24"/>
          <w:szCs w:val="24"/>
        </w:rPr>
        <w:t xml:space="preserve">на оказание услуг </w:t>
      </w:r>
      <w:r w:rsidRPr="00C35E5D">
        <w:rPr>
          <w:rFonts w:ascii="Times New Roman" w:hAnsi="Times New Roman" w:cs="Times New Roman"/>
          <w:color w:val="auto"/>
          <w:sz w:val="24"/>
          <w:szCs w:val="24"/>
          <w:shd w:val="clear" w:color="auto" w:fill="FFFFFF"/>
        </w:rPr>
        <w:t>по осуществлению строительного контроля</w:t>
      </w:r>
      <w:r w:rsidRPr="00C35E5D">
        <w:rPr>
          <w:rFonts w:ascii="Times New Roman" w:hAnsi="Times New Roman" w:cs="Times New Roman"/>
          <w:color w:val="auto"/>
          <w:sz w:val="24"/>
          <w:szCs w:val="24"/>
        </w:rPr>
        <w:t xml:space="preserve"> выбран обеспечительный платеж, то обеспечение исполнения обязательств по договору </w:t>
      </w:r>
      <w:r w:rsidRPr="00C35E5D">
        <w:rPr>
          <w:rFonts w:ascii="Times New Roman" w:eastAsiaTheme="minorHAnsi" w:hAnsi="Times New Roman" w:cs="Times New Roman"/>
          <w:color w:val="auto"/>
          <w:sz w:val="24"/>
          <w:szCs w:val="24"/>
        </w:rPr>
        <w:t xml:space="preserve">на оказание услуг </w:t>
      </w:r>
      <w:r w:rsidRPr="00C35E5D">
        <w:rPr>
          <w:rFonts w:ascii="Times New Roman" w:hAnsi="Times New Roman" w:cs="Times New Roman"/>
          <w:color w:val="auto"/>
          <w:sz w:val="24"/>
          <w:szCs w:val="24"/>
          <w:shd w:val="clear" w:color="auto" w:fill="FFFFFF"/>
        </w:rPr>
        <w:t>по осуществлению строительного контроля</w:t>
      </w:r>
      <w:r w:rsidRPr="00C35E5D">
        <w:rPr>
          <w:rFonts w:ascii="Times New Roman" w:hAnsi="Times New Roman" w:cs="Times New Roman"/>
          <w:color w:val="auto"/>
          <w:sz w:val="24"/>
          <w:szCs w:val="24"/>
        </w:rPr>
        <w:t xml:space="preserve"> участником электронного аукциона предоставляется путем перечисления денежных средств на банковский счёт заказчика. Реквизиты банковского счёта для перечисления денежных средств в качестве обеспечительного платежа указаны в разделе 13 «Информационная карта документации об электронном аукционе» документации об электронном аукционе.</w:t>
      </w:r>
    </w:p>
    <w:p w14:paraId="7FDC517A" w14:textId="77777777" w:rsidR="008A3677" w:rsidRPr="00C35E5D" w:rsidRDefault="008A3677" w:rsidP="008A3677">
      <w:pPr>
        <w:tabs>
          <w:tab w:val="left" w:pos="567"/>
        </w:tabs>
        <w:rPr>
          <w:rFonts w:cs="Times New Roman"/>
          <w:b/>
          <w:bCs/>
          <w:sz w:val="10"/>
          <w:szCs w:val="10"/>
        </w:rPr>
      </w:pPr>
    </w:p>
    <w:p w14:paraId="422EB646" w14:textId="77777777" w:rsidR="008A3677" w:rsidRPr="0099539F" w:rsidRDefault="008A3677" w:rsidP="008A3677">
      <w:pPr>
        <w:pStyle w:val="aff4"/>
        <w:tabs>
          <w:tab w:val="left" w:pos="567"/>
        </w:tabs>
        <w:spacing w:after="0" w:line="240" w:lineRule="auto"/>
        <w:ind w:left="0"/>
        <w:jc w:val="center"/>
        <w:rPr>
          <w:rFonts w:ascii="Times New Roman" w:hAnsi="Times New Roman" w:cs="Times New Roman"/>
          <w:b/>
          <w:sz w:val="10"/>
          <w:szCs w:val="10"/>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11. Порядок зак</w:t>
      </w:r>
      <w:r>
        <w:rPr>
          <w:rFonts w:ascii="Times New Roman" w:hAnsi="Times New Roman" w:cs="Times New Roman"/>
          <w:b/>
          <w:sz w:val="24"/>
          <w:szCs w:val="24"/>
        </w:rPr>
        <w:t xml:space="preserve">лючения и расторжения </w:t>
      </w:r>
      <w:r w:rsidRPr="0099539F">
        <w:rPr>
          <w:rFonts w:ascii="Times New Roman" w:hAnsi="Times New Roman" w:cs="Times New Roman"/>
          <w:b/>
          <w:sz w:val="24"/>
          <w:szCs w:val="24"/>
        </w:rPr>
        <w:t xml:space="preserve">договора </w:t>
      </w:r>
      <w:r w:rsidRPr="0099539F">
        <w:rPr>
          <w:rFonts w:ascii="Times New Roman" w:eastAsiaTheme="minorHAnsi" w:hAnsi="Times New Roman" w:cs="Times New Roman"/>
          <w:b/>
          <w:color w:val="auto"/>
          <w:sz w:val="24"/>
          <w:szCs w:val="24"/>
        </w:rPr>
        <w:t xml:space="preserve">на оказание услуг </w:t>
      </w:r>
      <w:r w:rsidRPr="0099539F">
        <w:rPr>
          <w:rFonts w:ascii="Times New Roman" w:hAnsi="Times New Roman" w:cs="Times New Roman"/>
          <w:b/>
          <w:color w:val="auto"/>
          <w:sz w:val="24"/>
          <w:szCs w:val="24"/>
          <w:shd w:val="clear" w:color="auto" w:fill="FFFFFF"/>
        </w:rPr>
        <w:t>по осуществлению строительного контроля</w:t>
      </w:r>
    </w:p>
    <w:p w14:paraId="15136623" w14:textId="77777777" w:rsidR="008A3677" w:rsidRDefault="008A3677" w:rsidP="008A3677">
      <w:pPr>
        <w:pStyle w:val="aff4"/>
        <w:spacing w:after="0" w:line="240" w:lineRule="auto"/>
        <w:ind w:left="0" w:firstLine="709"/>
        <w:jc w:val="both"/>
        <w:rPr>
          <w:rFonts w:ascii="Times New Roman" w:hAnsi="Times New Roman" w:cs="Times New Roman"/>
          <w:sz w:val="24"/>
          <w:szCs w:val="24"/>
        </w:rPr>
      </w:pPr>
      <w:r>
        <w:rPr>
          <w:rFonts w:ascii="Times New Roman" w:hAnsi="Times New Roman" w:cs="Times New Roman"/>
          <w:bCs/>
          <w:sz w:val="24"/>
          <w:szCs w:val="24"/>
        </w:rPr>
        <w:t>11.1. Д</w:t>
      </w:r>
      <w:r>
        <w:rPr>
          <w:rFonts w:ascii="Times New Roman" w:eastAsiaTheme="minorHAnsi" w:hAnsi="Times New Roman" w:cs="Times New Roman"/>
          <w:color w:val="auto"/>
          <w:sz w:val="24"/>
          <w:szCs w:val="24"/>
        </w:rPr>
        <w:t xml:space="preserve">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заключается заказчиком в соответствии с </w:t>
      </w:r>
      <w:r w:rsidRPr="00A41960">
        <w:rPr>
          <w:rFonts w:ascii="Times New Roman" w:hAnsi="Times New Roman" w:cs="Times New Roman"/>
          <w:bCs/>
          <w:sz w:val="24"/>
          <w:szCs w:val="24"/>
        </w:rPr>
        <w:t xml:space="preserve">Гражданским кодексом Российской Федерации, </w:t>
      </w:r>
      <w:r w:rsidRPr="00A41960">
        <w:rPr>
          <w:rFonts w:ascii="Times New Roman" w:hAnsi="Times New Roman" w:cs="Times New Roman"/>
          <w:sz w:val="24"/>
          <w:szCs w:val="24"/>
        </w:rPr>
        <w:t>постановлением Правительства Российской Федерации</w:t>
      </w:r>
      <w:r>
        <w:rPr>
          <w:rFonts w:ascii="Times New Roman" w:hAnsi="Times New Roman" w:cs="Times New Roman"/>
          <w:sz w:val="24"/>
          <w:szCs w:val="24"/>
        </w:rPr>
        <w:t xml:space="preserve"> </w:t>
      </w:r>
      <w:r w:rsidRPr="00A41960">
        <w:rPr>
          <w:rFonts w:ascii="Times New Roman" w:hAnsi="Times New Roman" w:cs="Times New Roman"/>
          <w:sz w:val="24"/>
          <w:szCs w:val="24"/>
        </w:rPr>
        <w:t>от 1 июля 2016 года № 615 и настоящей документацией об электронном аукционе</w:t>
      </w:r>
      <w:r>
        <w:rPr>
          <w:rFonts w:ascii="Times New Roman" w:hAnsi="Times New Roman" w:cs="Times New Roman"/>
          <w:sz w:val="24"/>
          <w:szCs w:val="24"/>
        </w:rPr>
        <w:t>.</w:t>
      </w:r>
    </w:p>
    <w:p w14:paraId="244203DD" w14:textId="77777777" w:rsidR="008A3677" w:rsidRPr="00176AA3"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hAnsi="Times New Roman" w:cs="Times New Roman"/>
          <w:sz w:val="24"/>
          <w:szCs w:val="24"/>
        </w:rPr>
        <w:t>11.2. Д</w:t>
      </w:r>
      <w:r>
        <w:rPr>
          <w:rFonts w:ascii="Times New Roman" w:eastAsiaTheme="minorHAnsi" w:hAnsi="Times New Roman" w:cs="Times New Roman"/>
          <w:color w:val="auto"/>
          <w:sz w:val="24"/>
          <w:szCs w:val="24"/>
        </w:rPr>
        <w:t xml:space="preserve">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аукциона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или акта об отказе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победителем электронного аукциона. </w:t>
      </w:r>
      <w:r w:rsidRPr="00176AA3">
        <w:rPr>
          <w:rFonts w:ascii="Times New Roman" w:eastAsiaTheme="minorHAnsi" w:hAnsi="Times New Roman" w:cs="Times New Roman"/>
          <w:color w:val="auto"/>
          <w:sz w:val="24"/>
          <w:szCs w:val="24"/>
        </w:rPr>
        <w:t>Действие настоящего пункта не распространяется на случаи</w:t>
      </w:r>
      <w:r>
        <w:rPr>
          <w:rFonts w:ascii="Times New Roman" w:eastAsiaTheme="minorHAnsi" w:hAnsi="Times New Roman" w:cs="Times New Roman"/>
          <w:color w:val="auto"/>
          <w:sz w:val="24"/>
          <w:szCs w:val="24"/>
        </w:rPr>
        <w:t xml:space="preserve">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176AA3">
        <w:rPr>
          <w:rFonts w:ascii="Times New Roman" w:eastAsiaTheme="minorHAnsi" w:hAnsi="Times New Roman" w:cs="Times New Roman"/>
          <w:color w:val="auto"/>
          <w:sz w:val="24"/>
          <w:szCs w:val="24"/>
        </w:rPr>
        <w:t xml:space="preserve"> с единственной подрядной организацией.</w:t>
      </w:r>
    </w:p>
    <w:p w14:paraId="139B0324"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11.3. Заключение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для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является обязательным.</w:t>
      </w:r>
    </w:p>
    <w:p w14:paraId="3CD424FD"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11.4. В случае если победитель электронного аукциона, или участник электронного аукциона, заявке которого присвоен второй номер, или единственный участник, допущенный к участию в электронном аукционе, или единственный </w:t>
      </w:r>
      <w:r w:rsidRPr="00A767C0">
        <w:rPr>
          <w:rFonts w:ascii="Times New Roman" w:eastAsiaTheme="minorHAnsi" w:hAnsi="Times New Roman" w:cs="Times New Roman"/>
          <w:color w:val="auto"/>
          <w:sz w:val="24"/>
          <w:szCs w:val="24"/>
        </w:rPr>
        <w:t>участник электронного аукциона в срок, предусмотренный документацией об электронном аукционе, не представил заказчику подписанный догов</w:t>
      </w:r>
      <w:r>
        <w:rPr>
          <w:rFonts w:ascii="Times New Roman" w:eastAsiaTheme="minorHAnsi" w:hAnsi="Times New Roman" w:cs="Times New Roman"/>
          <w:color w:val="auto"/>
          <w:sz w:val="24"/>
          <w:szCs w:val="24"/>
        </w:rPr>
        <w:t xml:space="preserve">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переданный ему в соответствии с пунктами 8.19., 8.20. раздела 8 «Проведение электронного аукциона» и пунктами 9.5., 9.7. раздела 9 «Случаи признания электронного аукциона несостоявшимся» документации об электронном аукционе, и (или) не представил обеспечение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то победитель электронного аукциона (или участник электронного аукциона, заявке которого присвоен второй номер, или единственный участник, допущенный к участию в электронном аукционе, или единственный участник электронного аукциона) признается уклон</w:t>
      </w:r>
      <w:r>
        <w:rPr>
          <w:rFonts w:ascii="Times New Roman" w:eastAsiaTheme="minorHAnsi" w:hAnsi="Times New Roman" w:cs="Times New Roman"/>
          <w:color w:val="auto"/>
          <w:sz w:val="24"/>
          <w:szCs w:val="24"/>
        </w:rPr>
        <w:t xml:space="preserve">ившимся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w:t>
      </w:r>
    </w:p>
    <w:p w14:paraId="319BDE7E"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11.5. В случае уклонения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w:t>
      </w:r>
      <w:r>
        <w:rPr>
          <w:rFonts w:ascii="Times New Roman" w:eastAsiaTheme="minorHAnsi" w:hAnsi="Times New Roman" w:cs="Times New Roman"/>
          <w:color w:val="auto"/>
          <w:sz w:val="24"/>
          <w:szCs w:val="24"/>
        </w:rPr>
        <w:t xml:space="preserve">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заказчиком составляется акт об уклонении победителя электронного а</w:t>
      </w:r>
      <w:r>
        <w:rPr>
          <w:rFonts w:ascii="Times New Roman" w:eastAsiaTheme="minorHAnsi" w:hAnsi="Times New Roman" w:cs="Times New Roman"/>
          <w:color w:val="auto"/>
          <w:sz w:val="24"/>
          <w:szCs w:val="24"/>
        </w:rPr>
        <w:t xml:space="preserve">укциона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в котором должны содержаться сведения о месте, дате и времени его составления, о лице, которое укл</w:t>
      </w:r>
      <w:r>
        <w:rPr>
          <w:rFonts w:ascii="Times New Roman" w:eastAsiaTheme="minorHAnsi" w:hAnsi="Times New Roman" w:cs="Times New Roman"/>
          <w:color w:val="auto"/>
          <w:sz w:val="24"/>
          <w:szCs w:val="24"/>
        </w:rPr>
        <w:t xml:space="preserve">онилось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сведения о фактах, являющихся основанием признания победителя электронного аукциона или участника электронного аукциона, заявке которого присвоен второй номер, или единственного участника, допущенного к участию в электронном аукционе, или единственного участника электронного аукциона, а также реквизиты документов, подтверждающих такие факты. Указанный акт размещается заказчиком на официальном сайте и направляется оператору электронной площадки в течение одного рабочего дня, следующего после дня его подписания. Заказчик в течение 2 рабочих дней со дня подписания указанного акта направляет заверенную заказчиком копию указанного акта лицу, признанному уклон</w:t>
      </w:r>
      <w:r>
        <w:rPr>
          <w:rFonts w:ascii="Times New Roman" w:eastAsiaTheme="minorHAnsi" w:hAnsi="Times New Roman" w:cs="Times New Roman"/>
          <w:color w:val="auto"/>
          <w:sz w:val="24"/>
          <w:szCs w:val="24"/>
        </w:rPr>
        <w:t xml:space="preserve">ившимся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w:t>
      </w:r>
    </w:p>
    <w:p w14:paraId="43B366C8"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11.6. Победитель электронного аукциона, участник электронного аукциона, заявке на участие в электронном аукционе которого присвоен второй номер, единственный участник, допущенный к электронному аукциону, единственный участник электронного аукциона в случае их уклонения от заключе</w:t>
      </w:r>
      <w:r>
        <w:rPr>
          <w:rFonts w:ascii="Times New Roman" w:eastAsiaTheme="minorHAnsi" w:hAnsi="Times New Roman" w:cs="Times New Roman"/>
          <w:color w:val="auto"/>
          <w:sz w:val="24"/>
          <w:szCs w:val="24"/>
        </w:rPr>
        <w:t xml:space="preserve">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исключаются из реестра квалифицированных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 xml:space="preserve">. Сведения об указанных лицах направляются в орган по ведению реестра для включения в реестр недобросовестных подрядных организаций в порядке, предусмотренном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w:t>
      </w:r>
      <w:r w:rsidRPr="00A767C0">
        <w:rPr>
          <w:rFonts w:ascii="Times New Roman" w:eastAsiaTheme="minorHAnsi" w:hAnsi="Times New Roman" w:cs="Times New Roman"/>
          <w:color w:val="auto"/>
          <w:sz w:val="24"/>
          <w:szCs w:val="24"/>
        </w:rPr>
        <w:t>.</w:t>
      </w:r>
    </w:p>
    <w:p w14:paraId="547AECC8"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hAnsi="Times New Roman" w:cs="Times New Roman"/>
          <w:color w:val="auto"/>
          <w:sz w:val="24"/>
          <w:szCs w:val="24"/>
        </w:rPr>
        <w:t>11.7. Д</w:t>
      </w:r>
      <w:r>
        <w:rPr>
          <w:rFonts w:ascii="Times New Roman" w:eastAsiaTheme="minorHAnsi" w:hAnsi="Times New Roman" w:cs="Times New Roman"/>
          <w:color w:val="auto"/>
          <w:sz w:val="24"/>
          <w:szCs w:val="24"/>
        </w:rPr>
        <w:t xml:space="preserve">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заключается только после предоставления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предусмотренного разделом 10 «Обеспечение исполнен</w:t>
      </w:r>
      <w:r>
        <w:rPr>
          <w:rFonts w:ascii="Times New Roman" w:eastAsiaTheme="minorHAnsi" w:hAnsi="Times New Roman" w:cs="Times New Roman"/>
          <w:color w:val="auto"/>
          <w:sz w:val="24"/>
          <w:szCs w:val="24"/>
        </w:rPr>
        <w:t xml:space="preserve">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w:t>
      </w:r>
      <w:r w:rsidRPr="00A767C0">
        <w:rPr>
          <w:rFonts w:ascii="Times New Roman" w:hAnsi="Times New Roman" w:cs="Times New Roman"/>
          <w:color w:val="auto"/>
          <w:sz w:val="24"/>
          <w:szCs w:val="24"/>
        </w:rPr>
        <w:t>документации об электронном аукционе</w:t>
      </w:r>
      <w:r w:rsidRPr="00A767C0">
        <w:rPr>
          <w:rFonts w:ascii="Times New Roman" w:eastAsiaTheme="minorHAnsi" w:hAnsi="Times New Roman" w:cs="Times New Roman"/>
          <w:color w:val="auto"/>
          <w:sz w:val="24"/>
          <w:szCs w:val="24"/>
        </w:rPr>
        <w:t>, в размере, указанном в извещении о проведении электронного аукциона.</w:t>
      </w:r>
    </w:p>
    <w:p w14:paraId="0ADAA49A"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11.8. В случае, когда участником электронного аукциона, с которым заключается договор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предложена 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которая на 20 и более процентов ниже начальной (максим</w:t>
      </w:r>
      <w:r>
        <w:rPr>
          <w:rFonts w:ascii="Times New Roman" w:eastAsiaTheme="minorHAnsi" w:hAnsi="Times New Roman" w:cs="Times New Roman"/>
          <w:color w:val="auto"/>
          <w:sz w:val="24"/>
          <w:szCs w:val="24"/>
        </w:rPr>
        <w:t xml:space="preserve">альной) цены договора,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заключается только после предоставления таким участником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в размере, превышающем не менее чем в 2 раза размер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указанный в документации о проведении электронного аукциона. Положение настоящего пункта о предоставлении обеспечения испол</w:t>
      </w:r>
      <w:r>
        <w:rPr>
          <w:rFonts w:ascii="Times New Roman" w:eastAsiaTheme="minorHAnsi" w:hAnsi="Times New Roman" w:cs="Times New Roman"/>
          <w:color w:val="auto"/>
          <w:sz w:val="24"/>
          <w:szCs w:val="24"/>
        </w:rPr>
        <w:t xml:space="preserve">нения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не применяетс</w:t>
      </w:r>
      <w:r>
        <w:rPr>
          <w:rFonts w:ascii="Times New Roman" w:eastAsiaTheme="minorHAnsi" w:hAnsi="Times New Roman" w:cs="Times New Roman"/>
          <w:color w:val="auto"/>
          <w:sz w:val="24"/>
          <w:szCs w:val="24"/>
        </w:rPr>
        <w:t xml:space="preserve">я в случае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 участником электронного аукциона, который является государственным или муниципальным учреждением.</w:t>
      </w:r>
    </w:p>
    <w:p w14:paraId="00E969A9" w14:textId="77777777" w:rsidR="008A3677" w:rsidRPr="00A767C0" w:rsidRDefault="008A3677" w:rsidP="008A3677">
      <w:pPr>
        <w:autoSpaceDE w:val="0"/>
        <w:autoSpaceDN w:val="0"/>
        <w:adjustRightInd w:val="0"/>
        <w:ind w:firstLine="540"/>
        <w:rPr>
          <w:rFonts w:cs="Times New Roman"/>
          <w:sz w:val="24"/>
          <w:szCs w:val="24"/>
        </w:rPr>
      </w:pPr>
      <w:r w:rsidRPr="00A767C0">
        <w:rPr>
          <w:rFonts w:cs="Times New Roman"/>
          <w:sz w:val="24"/>
          <w:szCs w:val="24"/>
        </w:rPr>
        <w:t>11.9.</w:t>
      </w:r>
      <w:bookmarkStart w:id="3" w:name="Par2"/>
      <w:bookmarkEnd w:id="3"/>
      <w:r w:rsidRPr="00A767C0">
        <w:rPr>
          <w:rFonts w:cs="Times New Roman"/>
          <w:sz w:val="24"/>
          <w:szCs w:val="24"/>
        </w:rPr>
        <w:t> Если при проведении электронного аукциона участником закупки,</w:t>
      </w:r>
      <w:r>
        <w:rPr>
          <w:rFonts w:cs="Times New Roman"/>
          <w:sz w:val="24"/>
          <w:szCs w:val="24"/>
        </w:rPr>
        <w:t xml:space="preserve"> с которым заключается договор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предложена цена, которая на 25 и более процентов ниже начальной (максим</w:t>
      </w:r>
      <w:r>
        <w:rPr>
          <w:rFonts w:cs="Times New Roman"/>
          <w:sz w:val="24"/>
          <w:szCs w:val="24"/>
        </w:rPr>
        <w:t xml:space="preserve">альной) цены договора, договор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заключается только после предоставления таким участником о</w:t>
      </w:r>
      <w:r>
        <w:rPr>
          <w:rFonts w:cs="Times New Roman"/>
          <w:sz w:val="24"/>
          <w:szCs w:val="24"/>
        </w:rPr>
        <w:t xml:space="preserve">беспечения исполнения договора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в размере, превышающем в 1,5 раза размер обеспечения его исполнения, указанный в документации об электронном аукционе, но не менее чем в </w:t>
      </w:r>
      <w:r>
        <w:rPr>
          <w:rFonts w:cs="Times New Roman"/>
          <w:sz w:val="24"/>
          <w:szCs w:val="24"/>
        </w:rPr>
        <w:t xml:space="preserve">размере аванса (если договором на оказание услуг </w:t>
      </w:r>
      <w:r w:rsidRPr="00C06BC7">
        <w:rPr>
          <w:rFonts w:cs="Times New Roman"/>
          <w:sz w:val="24"/>
          <w:szCs w:val="24"/>
          <w:shd w:val="clear" w:color="auto" w:fill="FFFFFF"/>
        </w:rPr>
        <w:t>по осуществлению строительного контроля</w:t>
      </w:r>
      <w:r w:rsidRPr="00A767C0">
        <w:rPr>
          <w:rFonts w:cs="Times New Roman"/>
          <w:sz w:val="24"/>
          <w:szCs w:val="24"/>
        </w:rPr>
        <w:t xml:space="preserve"> предусмотрена выплата аванса).</w:t>
      </w:r>
    </w:p>
    <w:p w14:paraId="15873756"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lastRenderedPageBreak/>
        <w:t>11.10. Обоснование, указанное в пункте 11.9. настоящего раздела, представляется участником электронного аукциона,</w:t>
      </w:r>
      <w:r>
        <w:rPr>
          <w:rFonts w:ascii="Times New Roman" w:eastAsiaTheme="minorHAnsi" w:hAnsi="Times New Roman" w:cs="Times New Roman"/>
          <w:color w:val="auto"/>
          <w:sz w:val="24"/>
          <w:szCs w:val="24"/>
        </w:rPr>
        <w:t xml:space="preserve"> с которым заключается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при направлении заказчику</w:t>
      </w:r>
      <w:r>
        <w:rPr>
          <w:rFonts w:ascii="Times New Roman" w:eastAsiaTheme="minorHAnsi" w:hAnsi="Times New Roman" w:cs="Times New Roman"/>
          <w:color w:val="auto"/>
          <w:sz w:val="24"/>
          <w:szCs w:val="24"/>
        </w:rPr>
        <w:t xml:space="preserve"> подписанного проекта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В случае невыполнения таким участником этого требования он признается уклонившимся от з</w:t>
      </w:r>
      <w:r>
        <w:rPr>
          <w:rFonts w:ascii="Times New Roman" w:eastAsiaTheme="minorHAnsi" w:hAnsi="Times New Roman" w:cs="Times New Roman"/>
          <w:color w:val="auto"/>
          <w:sz w:val="24"/>
          <w:szCs w:val="24"/>
        </w:rPr>
        <w:t xml:space="preserve">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При признании комиссией по осуществлению закупок предложенн</w:t>
      </w:r>
      <w:r>
        <w:rPr>
          <w:rFonts w:ascii="Times New Roman" w:eastAsiaTheme="minorHAnsi" w:hAnsi="Times New Roman" w:cs="Times New Roman"/>
          <w:color w:val="auto"/>
          <w:sz w:val="24"/>
          <w:szCs w:val="24"/>
        </w:rPr>
        <w:t xml:space="preserve">ой цены необоснованной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 таким участником не заключает</w:t>
      </w:r>
      <w:r>
        <w:rPr>
          <w:rFonts w:ascii="Times New Roman" w:eastAsiaTheme="minorHAnsi" w:hAnsi="Times New Roman" w:cs="Times New Roman"/>
          <w:color w:val="auto"/>
          <w:sz w:val="24"/>
          <w:szCs w:val="24"/>
        </w:rPr>
        <w:t xml:space="preserve">ся и право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переходит к участнику электронного аукциона, который предложил такую же, как и победитель электронного аукциона, цену договора или предложение о цене договора которого содержит лучшие условия в отношении цены договора, следующие после условий, предложенных победителем электронного аукциона. В этих случаях решение комиссии по осуществлению закупок оформляется протоколом, который размещается на официальном сайте и доводится до сведения всех участников электронного аукциона не позднее рабочего дня, следующего за днем подписания указанного протокола.</w:t>
      </w:r>
    </w:p>
    <w:p w14:paraId="7F62A7E5" w14:textId="7FD5AE3C" w:rsidR="008A3677" w:rsidRPr="007F125B" w:rsidRDefault="008A3677" w:rsidP="008A3677">
      <w:pPr>
        <w:autoSpaceDE w:val="0"/>
        <w:autoSpaceDN w:val="0"/>
        <w:adjustRightInd w:val="0"/>
        <w:rPr>
          <w:rFonts w:cs="Times New Roman"/>
          <w:sz w:val="24"/>
          <w:szCs w:val="24"/>
        </w:rPr>
      </w:pPr>
      <w:r w:rsidRPr="00A767C0">
        <w:rPr>
          <w:rFonts w:cs="Times New Roman"/>
          <w:sz w:val="24"/>
          <w:szCs w:val="24"/>
        </w:rPr>
        <w:t>11.11.</w:t>
      </w:r>
      <w:r w:rsidRPr="0024680C">
        <w:rPr>
          <w:rFonts w:cs="Times New Roman"/>
          <w:color w:val="0070C0"/>
          <w:sz w:val="24"/>
          <w:szCs w:val="24"/>
        </w:rPr>
        <w:t> </w:t>
      </w:r>
      <w:r w:rsidRPr="007F125B">
        <w:rPr>
          <w:rFonts w:cs="Times New Roman"/>
          <w:sz w:val="24"/>
          <w:szCs w:val="24"/>
        </w:rPr>
        <w:t>Заказчик обязан отказаться от заключения договора на оказание услуг по осуществлению строительного контроля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следующим основаниям:</w:t>
      </w:r>
    </w:p>
    <w:p w14:paraId="06CFF6BE" w14:textId="77777777" w:rsidR="008A3677" w:rsidRPr="007F125B" w:rsidRDefault="008A3677" w:rsidP="008A3677">
      <w:pPr>
        <w:autoSpaceDE w:val="0"/>
        <w:autoSpaceDN w:val="0"/>
        <w:adjustRightInd w:val="0"/>
        <w:spacing w:before="240"/>
        <w:ind w:firstLine="540"/>
        <w:rPr>
          <w:rFonts w:cs="Times New Roman"/>
          <w:sz w:val="24"/>
          <w:szCs w:val="24"/>
        </w:rPr>
      </w:pPr>
      <w:r w:rsidRPr="007F125B">
        <w:rPr>
          <w:rFonts w:cs="Times New Roman"/>
          <w:sz w:val="24"/>
          <w:szCs w:val="24"/>
        </w:rPr>
        <w:t>а) установление факта несоответствия лица, с которым должен быть заключен договор на оказание услуг по осуществлению строительного контроля, требованиям постановления Правительства Российской Федерации от 1 июля 2016 года № 615;</w:t>
      </w:r>
    </w:p>
    <w:p w14:paraId="73397A29" w14:textId="77777777" w:rsidR="008A3677" w:rsidRPr="007F125B" w:rsidRDefault="008A3677" w:rsidP="008A3677">
      <w:pPr>
        <w:autoSpaceDE w:val="0"/>
        <w:autoSpaceDN w:val="0"/>
        <w:adjustRightInd w:val="0"/>
        <w:spacing w:before="240"/>
        <w:ind w:firstLine="540"/>
        <w:rPr>
          <w:rFonts w:cs="Times New Roman"/>
          <w:sz w:val="24"/>
          <w:szCs w:val="24"/>
        </w:rPr>
      </w:pPr>
      <w:r w:rsidRPr="007F125B">
        <w:rPr>
          <w:rFonts w:cs="Times New Roman"/>
          <w:sz w:val="24"/>
          <w:szCs w:val="24"/>
        </w:rPr>
        <w:t>б) установление по итогам электронного аукциона по предмету электронного аукциона, предусмотренному подпунктом "ж" пункта 8 постановления Правительства Российской Федерации от 1 июля 2016 года № 615, факта наличия договора на оказание услуг по осуществлению строительного контроля,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одному из предметов электронного аукциона, предусмотренных подпунктами "а" - "в" пункта 8 постановления Правительства Российской Федерации от 1 июля 2016 года № 615, в отношении того же многоквартирного дома, что и электронный аукцион по предмету электронного аукциона, предусмотренному подпунктом "ж" пункта 8 постановления Правительства Российской Федерации от 1 июля 2016 года № 615;</w:t>
      </w:r>
    </w:p>
    <w:p w14:paraId="7F107E5D" w14:textId="77777777" w:rsidR="008A3677" w:rsidRPr="007F125B" w:rsidRDefault="008A3677" w:rsidP="008A3677">
      <w:pPr>
        <w:autoSpaceDE w:val="0"/>
        <w:autoSpaceDN w:val="0"/>
        <w:adjustRightInd w:val="0"/>
        <w:spacing w:before="240"/>
        <w:ind w:firstLine="540"/>
        <w:rPr>
          <w:rFonts w:cs="Times New Roman"/>
          <w:sz w:val="24"/>
          <w:szCs w:val="24"/>
        </w:rPr>
      </w:pPr>
      <w:r w:rsidRPr="007F125B">
        <w:rPr>
          <w:rFonts w:cs="Times New Roman"/>
          <w:sz w:val="24"/>
          <w:szCs w:val="24"/>
        </w:rPr>
        <w:t>в) установление по итогам электронных аукционов по предметам, предусмотренным подпунктами "а" - "в" пункта 8 постановления Правительства Российской Федерации от 1 июля 2016 года № 615, факта наличия договора на оказание услуг по осуществлению строительного контроля, заключенного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участию в электронном аукционе, или с единственным участником электронного аукциона, по итогам электронного аукциона, проведенного ранее по предмету электронного аукциона, предусмотренному подпунктом "ж" пункта 8 постановления Правительства Российской Федерации от 1 июля 2016 года № 615, в отношении того же многоквартирного дома, что и электронные аукционы по предметам электронных аукционов, предусмотренным подпунктами "а" - "в" пункта 8 постановления Правительства Российской Федерации от 1 июля 2016 года № 615.</w:t>
      </w:r>
    </w:p>
    <w:p w14:paraId="36CC9F36"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11.12. В случае</w:t>
      </w:r>
      <w:r>
        <w:rPr>
          <w:rFonts w:ascii="Times New Roman" w:eastAsiaTheme="minorHAnsi" w:hAnsi="Times New Roman" w:cs="Times New Roman"/>
          <w:color w:val="auto"/>
          <w:sz w:val="24"/>
          <w:szCs w:val="24"/>
        </w:rPr>
        <w:t xml:space="preserve"> отказа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с победителем электронного аукциона, или с участником электронного аукциона, заявке на участие в электронном аукционе которого присвоен второй номер, или с единственным участником, допущенным к электронному аукциону, или с единственным участником электронного аукциона заказчиком в срок не позднее одного рабочего дня, следующего </w:t>
      </w:r>
      <w:r w:rsidRPr="00A767C0">
        <w:rPr>
          <w:rFonts w:ascii="Times New Roman" w:eastAsiaTheme="minorHAnsi" w:hAnsi="Times New Roman" w:cs="Times New Roman"/>
          <w:color w:val="auto"/>
          <w:sz w:val="24"/>
          <w:szCs w:val="24"/>
        </w:rPr>
        <w:lastRenderedPageBreak/>
        <w:t>после дня установления фактов, предусмотренных пунктом 11.11. настоящего раздела и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составляется акт об</w:t>
      </w:r>
      <w:r>
        <w:rPr>
          <w:rFonts w:ascii="Times New Roman" w:eastAsiaTheme="minorHAnsi" w:hAnsi="Times New Roman" w:cs="Times New Roman"/>
          <w:color w:val="auto"/>
          <w:sz w:val="24"/>
          <w:szCs w:val="24"/>
        </w:rPr>
        <w:t xml:space="preserve"> отказе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в котором должны содержаться сведения о месте, дате и времени его составления, о лице, с которым заказчик </w:t>
      </w:r>
      <w:r>
        <w:rPr>
          <w:rFonts w:ascii="Times New Roman" w:eastAsiaTheme="minorHAnsi" w:hAnsi="Times New Roman" w:cs="Times New Roman"/>
          <w:color w:val="auto"/>
          <w:sz w:val="24"/>
          <w:szCs w:val="24"/>
        </w:rPr>
        <w:t xml:space="preserve">отказывается заключить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сведения о фактах, являющихся основанием для</w:t>
      </w:r>
      <w:r>
        <w:rPr>
          <w:rFonts w:ascii="Times New Roman" w:eastAsiaTheme="minorHAnsi" w:hAnsi="Times New Roman" w:cs="Times New Roman"/>
          <w:color w:val="auto"/>
          <w:sz w:val="24"/>
          <w:szCs w:val="24"/>
        </w:rPr>
        <w:t xml:space="preserve"> отказа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а также реквизиты документов, подтверждающих такие факты. Указанный акт размещается заказчиком на официальном сайте в течение одного рабочего дня, следующего после дня подписания указанного протокола, и направляется оператору электронной площадки. Заказчик в течение 2 рабочих дней со дня подписания акта передает заверенную заказчиком копию акта лицу, с которым заказчик </w:t>
      </w:r>
      <w:r>
        <w:rPr>
          <w:rFonts w:ascii="Times New Roman" w:eastAsiaTheme="minorHAnsi" w:hAnsi="Times New Roman" w:cs="Times New Roman"/>
          <w:color w:val="auto"/>
          <w:sz w:val="24"/>
          <w:szCs w:val="24"/>
        </w:rPr>
        <w:t xml:space="preserve">отказывается заключить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w:t>
      </w:r>
    </w:p>
    <w:p w14:paraId="6304A3F8" w14:textId="77777777" w:rsidR="008A3677" w:rsidRPr="007F125B" w:rsidRDefault="008A3677" w:rsidP="008A3677">
      <w:pPr>
        <w:autoSpaceDE w:val="0"/>
        <w:autoSpaceDN w:val="0"/>
        <w:adjustRightInd w:val="0"/>
        <w:ind w:firstLine="540"/>
        <w:rPr>
          <w:rFonts w:cs="Times New Roman"/>
          <w:sz w:val="24"/>
          <w:szCs w:val="24"/>
        </w:rPr>
      </w:pPr>
      <w:r w:rsidRPr="007F125B">
        <w:rPr>
          <w:rFonts w:cs="Times New Roman"/>
          <w:sz w:val="24"/>
          <w:szCs w:val="24"/>
        </w:rPr>
        <w:t>В случае отказа от заключения договора на оказание услуг по осуществлению строительного контроля по основанию, предусмотренному подпунктом "а" пункта 220 постановления Правительства Российской Федерации от 1 июля 2016 года № 615, заказчик в течение 3 рабочих дней со дня такого отказа уведомляет о таком отказе орган по ведению реестра с указанием основания отказа заказчика от заключения договора на оказание услуг по осуществлению строительного контроля.</w:t>
      </w:r>
    </w:p>
    <w:p w14:paraId="44135AA1"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11.13. </w:t>
      </w:r>
      <w:r>
        <w:rPr>
          <w:rFonts w:ascii="Times New Roman" w:eastAsiaTheme="minorHAnsi" w:hAnsi="Times New Roman" w:cs="Times New Roman"/>
          <w:color w:val="auto"/>
          <w:sz w:val="24"/>
          <w:szCs w:val="24"/>
        </w:rPr>
        <w:t xml:space="preserve">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может быть увеличена по соглашению сторон в ходе его исполнения, но не более чем на 15 процентов в связи с пропорциональ</w:t>
      </w:r>
      <w:r>
        <w:rPr>
          <w:rFonts w:ascii="Times New Roman" w:eastAsiaTheme="minorHAnsi" w:hAnsi="Times New Roman" w:cs="Times New Roman"/>
          <w:color w:val="auto"/>
          <w:sz w:val="24"/>
          <w:szCs w:val="24"/>
        </w:rPr>
        <w:t>ным увеличением объема</w:t>
      </w:r>
      <w:r w:rsidRPr="00A767C0">
        <w:rPr>
          <w:rFonts w:ascii="Times New Roman" w:eastAsiaTheme="minorHAnsi" w:hAnsi="Times New Roman" w:cs="Times New Roman"/>
          <w:color w:val="auto"/>
          <w:sz w:val="24"/>
          <w:szCs w:val="24"/>
        </w:rPr>
        <w:t xml:space="preserve"> </w:t>
      </w:r>
      <w:r>
        <w:rPr>
          <w:rFonts w:ascii="Times New Roman" w:eastAsiaTheme="minorHAnsi" w:hAnsi="Times New Roman" w:cs="Times New Roman"/>
          <w:color w:val="auto"/>
          <w:sz w:val="24"/>
          <w:szCs w:val="24"/>
        </w:rPr>
        <w:t>оказания услуг</w:t>
      </w:r>
      <w:r w:rsidRPr="00A767C0">
        <w:rPr>
          <w:rFonts w:ascii="Times New Roman" w:eastAsiaTheme="minorHAnsi" w:hAnsi="Times New Roman" w:cs="Times New Roman"/>
          <w:color w:val="auto"/>
          <w:sz w:val="24"/>
          <w:szCs w:val="24"/>
        </w:rPr>
        <w:t>.</w:t>
      </w:r>
    </w:p>
    <w:p w14:paraId="35889DCB"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может быть снижена по соглашению сторон при уменьш</w:t>
      </w:r>
      <w:r>
        <w:rPr>
          <w:rFonts w:ascii="Times New Roman" w:eastAsiaTheme="minorHAnsi" w:hAnsi="Times New Roman" w:cs="Times New Roman"/>
          <w:color w:val="auto"/>
          <w:sz w:val="24"/>
          <w:szCs w:val="24"/>
        </w:rPr>
        <w:t xml:space="preserve">ении предусмотренных договором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объемов услуг</w:t>
      </w:r>
      <w:r w:rsidRPr="00A767C0">
        <w:rPr>
          <w:rFonts w:ascii="Times New Roman" w:eastAsiaTheme="minorHAnsi" w:hAnsi="Times New Roman" w:cs="Times New Roman"/>
          <w:color w:val="auto"/>
          <w:sz w:val="24"/>
          <w:szCs w:val="24"/>
        </w:rPr>
        <w:t>. Изм</w:t>
      </w:r>
      <w:r>
        <w:rPr>
          <w:rFonts w:ascii="Times New Roman" w:eastAsiaTheme="minorHAnsi" w:hAnsi="Times New Roman" w:cs="Times New Roman"/>
          <w:color w:val="auto"/>
          <w:sz w:val="24"/>
          <w:szCs w:val="24"/>
        </w:rPr>
        <w:t>енение стоимости и объемов услуг</w:t>
      </w:r>
      <w:r w:rsidRPr="00A767C0">
        <w:rPr>
          <w:rFonts w:ascii="Times New Roman" w:eastAsiaTheme="minorHAnsi" w:hAnsi="Times New Roman" w:cs="Times New Roman"/>
          <w:color w:val="auto"/>
          <w:sz w:val="24"/>
          <w:szCs w:val="24"/>
        </w:rPr>
        <w:t xml:space="preserve"> производится при соблюдении заказчиком положений, установленных </w:t>
      </w:r>
      <w:hyperlink r:id="rId9" w:history="1">
        <w:r w:rsidRPr="00A767C0">
          <w:rPr>
            <w:rFonts w:ascii="Times New Roman" w:eastAsiaTheme="minorHAnsi" w:hAnsi="Times New Roman" w:cs="Times New Roman"/>
            <w:color w:val="auto"/>
            <w:sz w:val="24"/>
            <w:szCs w:val="24"/>
          </w:rPr>
          <w:t>частью 5 статьи 189</w:t>
        </w:r>
      </w:hyperlink>
      <w:r w:rsidRPr="00A767C0">
        <w:rPr>
          <w:rFonts w:ascii="Times New Roman" w:eastAsiaTheme="minorHAnsi" w:hAnsi="Times New Roman" w:cs="Times New Roman"/>
          <w:color w:val="auto"/>
          <w:sz w:val="24"/>
          <w:szCs w:val="24"/>
        </w:rPr>
        <w:t xml:space="preserve"> Жилищного кодекса Российской Феде</w:t>
      </w:r>
      <w:r>
        <w:rPr>
          <w:rFonts w:ascii="Times New Roman" w:eastAsiaTheme="minorHAnsi" w:hAnsi="Times New Roman" w:cs="Times New Roman"/>
          <w:color w:val="auto"/>
          <w:sz w:val="24"/>
          <w:szCs w:val="24"/>
        </w:rPr>
        <w:t xml:space="preserve">рации. Иные положения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изменению не подлежат.</w:t>
      </w:r>
    </w:p>
    <w:p w14:paraId="551A3D47" w14:textId="77777777" w:rsidR="008A3677" w:rsidRPr="00FD263A"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11.14. </w:t>
      </w:r>
      <w:r>
        <w:rPr>
          <w:rFonts w:ascii="Times New Roman" w:eastAsiaTheme="minorHAnsi" w:hAnsi="Times New Roman" w:cs="Times New Roman"/>
          <w:color w:val="auto"/>
          <w:sz w:val="24"/>
          <w:szCs w:val="24"/>
        </w:rPr>
        <w:t xml:space="preserve">Предмет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место </w:t>
      </w:r>
      <w:r>
        <w:rPr>
          <w:rFonts w:ascii="Times New Roman" w:eastAsiaTheme="minorHAnsi" w:hAnsi="Times New Roman" w:cs="Times New Roman"/>
          <w:color w:val="auto"/>
          <w:sz w:val="24"/>
          <w:szCs w:val="24"/>
        </w:rPr>
        <w:t>оказания услуг, виды услуг</w:t>
      </w:r>
      <w:r w:rsidRPr="00A767C0">
        <w:rPr>
          <w:rFonts w:ascii="Times New Roman" w:eastAsiaTheme="minorHAnsi" w:hAnsi="Times New Roman" w:cs="Times New Roman"/>
          <w:color w:val="auto"/>
          <w:sz w:val="24"/>
          <w:szCs w:val="24"/>
        </w:rPr>
        <w:t xml:space="preserve"> не могут изменяться в ходе его исполнения, за исключением случаев, предусмотренных </w:t>
      </w:r>
      <w:r w:rsidRPr="00A767C0">
        <w:rPr>
          <w:rFonts w:ascii="Times New Roman" w:hAnsi="Times New Roman" w:cs="Times New Roman"/>
          <w:color w:val="auto"/>
          <w:sz w:val="24"/>
          <w:szCs w:val="24"/>
        </w:rPr>
        <w:t>постановлением Правительства Российской Федерации от 1 июля 2016 года № 615 и настоящей документацией об электронном аукционе.</w:t>
      </w:r>
    </w:p>
    <w:p w14:paraId="6AADA009" w14:textId="77777777" w:rsidR="008A3677" w:rsidRPr="00A767C0"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Срок</w:t>
      </w:r>
      <w:r>
        <w:rPr>
          <w:rFonts w:ascii="Times New Roman" w:eastAsiaTheme="minorHAnsi" w:hAnsi="Times New Roman" w:cs="Times New Roman"/>
          <w:color w:val="auto"/>
          <w:sz w:val="24"/>
          <w:szCs w:val="24"/>
        </w:rPr>
        <w:t xml:space="preserve">и оказания услуг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по соглашению сторон могут быть продлены на период действия одного из следующих обстоятельств при наличии документов, подтверждающих такие обстоятельства:</w:t>
      </w:r>
    </w:p>
    <w:p w14:paraId="21E171E8"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а) изменение объема</w:t>
      </w:r>
      <w:r>
        <w:rPr>
          <w:rFonts w:ascii="Times New Roman" w:eastAsiaTheme="minorHAnsi" w:hAnsi="Times New Roman" w:cs="Times New Roman"/>
          <w:color w:val="auto"/>
          <w:sz w:val="24"/>
          <w:szCs w:val="24"/>
        </w:rPr>
        <w:t xml:space="preserve"> выполняемых услуг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767C0">
        <w:rPr>
          <w:rFonts w:ascii="Times New Roman" w:eastAsiaTheme="minorHAnsi" w:hAnsi="Times New Roman" w:cs="Times New Roman"/>
          <w:color w:val="auto"/>
          <w:sz w:val="24"/>
          <w:szCs w:val="24"/>
        </w:rPr>
        <w:t xml:space="preserve"> по соглашению сторон при согласовании таких изменений собственниками</w:t>
      </w:r>
      <w:r>
        <w:rPr>
          <w:rFonts w:ascii="Times New Roman" w:eastAsiaTheme="minorHAnsi" w:hAnsi="Times New Roman" w:cs="Times New Roman"/>
          <w:color w:val="auto"/>
          <w:sz w:val="24"/>
          <w:szCs w:val="24"/>
        </w:rPr>
        <w:t xml:space="preserve">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60DB95B0"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б) не допуск собственниками помещений в многоквартирном доме подрядной организации к оказанию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по причинам, не связанным с неисполнением или ненадлежащим исполнением такой организацией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630A7AEB"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11.15. При исполнении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не допускается перемена подрядчика, за исключением случаев, если новый подрядчик является правопреемником подрядчика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вследствие реорганизации юридического лица в порядке, предусмотренном законодательством Российской Федерации.</w:t>
      </w:r>
    </w:p>
    <w:p w14:paraId="241A7E7C"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11.16. Расторжение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допускается:</w:t>
      </w:r>
    </w:p>
    <w:p w14:paraId="2773313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а) по соглашению сторон;</w:t>
      </w:r>
    </w:p>
    <w:p w14:paraId="0933E07A"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б) по инициативе заказчика, в том числе в виде одностороннего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или подрядной организации (основания </w:t>
      </w:r>
      <w:r>
        <w:rPr>
          <w:rFonts w:ascii="Times New Roman" w:eastAsiaTheme="minorHAnsi" w:hAnsi="Times New Roman" w:cs="Times New Roman"/>
          <w:color w:val="auto"/>
          <w:sz w:val="24"/>
          <w:szCs w:val="24"/>
        </w:rPr>
        <w:lastRenderedPageBreak/>
        <w:t xml:space="preserve">такого расторжения устанавливаются в договоре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w:t>
      </w:r>
    </w:p>
    <w:p w14:paraId="2637657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в) по решению суда по основаниям, предусмотренным законодательством Российской Федерации.</w:t>
      </w:r>
    </w:p>
    <w:p w14:paraId="363C4219"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11.17. З</w:t>
      </w:r>
      <w:bookmarkStart w:id="4" w:name="Par6"/>
      <w:bookmarkEnd w:id="4"/>
      <w:r>
        <w:rPr>
          <w:rFonts w:ascii="Times New Roman" w:eastAsiaTheme="minorHAnsi" w:hAnsi="Times New Roman" w:cs="Times New Roman"/>
          <w:color w:val="auto"/>
          <w:sz w:val="24"/>
          <w:szCs w:val="24"/>
        </w:rPr>
        <w:t xml:space="preserve">аказчик вправе расторгнуть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в одностороннем порядке с взысканием причиненных убытков в следующих случаях:</w:t>
      </w:r>
    </w:p>
    <w:p w14:paraId="40C097F1"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а) систематическое (2 раза и более) нарушение подрядной организацией сроков оказания услуг;</w:t>
      </w:r>
    </w:p>
    <w:p w14:paraId="3791D0B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б) задержка подрядной организацией начала оказания услуг более чем на 5 календарных дней по причинам, не зависящим от заказчика или собственников помещений в многоквартирном доме;</w:t>
      </w:r>
    </w:p>
    <w:p w14:paraId="7001DAD8"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в) неоднократное (2 раза и более в течение одного календарного месяца) несоблюдение (отступление от требований, предусмотренных договором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стандартами, нормами и правилами, а также иными действующими нормативными правовыми актами) подрядной организацией требований к качеству услуг;</w:t>
      </w:r>
    </w:p>
    <w:p w14:paraId="123577CC"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г) прекращение членства подрядной организации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2841932B"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д) нарушение подрядной организацией сроков оказания услуг продолжительностью более 15 календарных дней по любому из многоквартирных домов;</w:t>
      </w:r>
    </w:p>
    <w:p w14:paraId="76B7AC1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е) нарушение срока замены независимой гарантии, установленного договором на проведение капитального ремонта, при отзыве лицензии, банкротстве или ликвидации банка-гаранта более чем на 2 рабочих дня;</w:t>
      </w:r>
    </w:p>
    <w:p w14:paraId="7F51D587"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ж) выявление заказчиком после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факта недействительности представленной подрядной организацией независимой гарантии (представление поддельных документов, получение от банка-гаранта опровержения выдачи независимой гарантии подрядной организации в письменной форме);</w:t>
      </w:r>
    </w:p>
    <w:p w14:paraId="0179A0E5"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з) неисполнение обязательства о продлении срока независимой гарантии при изменении сроков оказания услуг в связи с изменением по соглашению сторон сроков оказания услуг либо при нарушении подрядной организацией предусмотренных договором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сроков оказания услуг.</w:t>
      </w:r>
    </w:p>
    <w:p w14:paraId="321E269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11.18. Заказчик принимает решение об одностороннем расторжении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и в письменной форме уведомляет об этом подрядную организацию. Заказчик обязан направить уведомление о расторжении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не позднее чем за 15 рабочих дней до предполагаемой даты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подрядной организацией. Уведомление должно содержать наименование сторон, реквизиты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причины, послужившие основанием для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и документы, их подтверждающие.</w:t>
      </w:r>
    </w:p>
    <w:p w14:paraId="49BC426E"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11.19. В случае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заказчик вправе заключить 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с участником электронного аукциона, заявке которого присвоен второй номер. Заказчик в течение 3 рабочих дней с даты расторжения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передает участнику электронного аукциона, заявке которого присвоен второй номер,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который составляется путем включения цены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предложенной таким участником электронного аукциона при проведении электронного аукциона, в проект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который прилагается к документации об электронном аукционе. Положения настоящего пункта не применяются в случае, предусмотренном подпунктом «а» пункта 11.16. настоящего раздела. </w:t>
      </w:r>
    </w:p>
    <w:p w14:paraId="564D62CB" w14:textId="77777777" w:rsidR="008A3677" w:rsidRDefault="008A3677" w:rsidP="008A3677">
      <w:pPr>
        <w:pStyle w:val="aff4"/>
        <w:spacing w:after="0" w:line="240" w:lineRule="auto"/>
        <w:ind w:left="0" w:firstLine="709"/>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11.20. В случае частичного исполнения подрядной организацией обязательств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до его расторжения при заключении нового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объемы </w:t>
      </w:r>
      <w:r>
        <w:rPr>
          <w:rFonts w:ascii="Times New Roman" w:eastAsiaTheme="minorHAnsi" w:hAnsi="Times New Roman" w:cs="Times New Roman"/>
          <w:color w:val="auto"/>
          <w:sz w:val="24"/>
          <w:szCs w:val="24"/>
        </w:rPr>
        <w:lastRenderedPageBreak/>
        <w:t xml:space="preserve">оказываемых услуг должны быть уменьшены с учетом объемов выполненных услуг по договору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ранее заключенному с победителем электронного аукциона. Цена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должна быть уменьшена пропорционально объему выполненных услуг с учетом предложенного снижения при проведении электронного аукциона участником электронного аукциона.</w:t>
      </w:r>
    </w:p>
    <w:p w14:paraId="71D3EC65" w14:textId="77777777" w:rsidR="008A3677" w:rsidRDefault="008A3677" w:rsidP="008A3677">
      <w:pPr>
        <w:pStyle w:val="aff4"/>
        <w:spacing w:after="0" w:line="240" w:lineRule="auto"/>
        <w:ind w:left="0" w:firstLine="709"/>
        <w:jc w:val="both"/>
        <w:rPr>
          <w:rFonts w:ascii="Times New Roman" w:hAnsi="Times New Roman" w:cs="Times New Roman"/>
          <w:bCs/>
          <w:sz w:val="24"/>
          <w:szCs w:val="24"/>
        </w:rPr>
      </w:pPr>
      <w:r>
        <w:rPr>
          <w:rFonts w:ascii="Times New Roman" w:eastAsiaTheme="minorHAnsi" w:hAnsi="Times New Roman" w:cs="Times New Roman"/>
          <w:color w:val="auto"/>
          <w:sz w:val="24"/>
          <w:szCs w:val="24"/>
        </w:rPr>
        <w:t xml:space="preserve">11.21. Остальные условия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color w:val="auto"/>
          <w:sz w:val="24"/>
          <w:szCs w:val="24"/>
        </w:rPr>
        <w:t xml:space="preserve">, </w:t>
      </w:r>
      <w:r w:rsidRPr="00A41960">
        <w:rPr>
          <w:rFonts w:ascii="Times New Roman" w:hAnsi="Times New Roman" w:cs="Times New Roman"/>
          <w:bCs/>
          <w:sz w:val="24"/>
          <w:szCs w:val="24"/>
        </w:rPr>
        <w:t>не предусмотренные настоящ</w:t>
      </w:r>
      <w:r>
        <w:rPr>
          <w:rFonts w:ascii="Times New Roman" w:hAnsi="Times New Roman" w:cs="Times New Roman"/>
          <w:bCs/>
          <w:sz w:val="24"/>
          <w:szCs w:val="24"/>
        </w:rPr>
        <w:t xml:space="preserve">им разделом, </w:t>
      </w:r>
      <w:r w:rsidRPr="00A41960">
        <w:rPr>
          <w:rFonts w:ascii="Times New Roman" w:hAnsi="Times New Roman" w:cs="Times New Roman"/>
          <w:bCs/>
          <w:sz w:val="24"/>
          <w:szCs w:val="24"/>
        </w:rPr>
        <w:t xml:space="preserve">определяются заказчиком в проекте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33505D">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4</w:t>
      </w:r>
      <w:r w:rsidRPr="0033505D">
        <w:rPr>
          <w:rFonts w:ascii="Times New Roman" w:hAnsi="Times New Roman" w:cs="Times New Roman"/>
          <w:color w:val="auto"/>
          <w:sz w:val="24"/>
          <w:szCs w:val="24"/>
        </w:rPr>
        <w:t xml:space="preserve"> </w:t>
      </w:r>
      <w:r w:rsidRPr="0033505D">
        <w:rPr>
          <w:rFonts w:ascii="Times New Roman" w:hAnsi="Times New Roman" w:cs="Times New Roman"/>
          <w:bCs/>
          <w:color w:val="auto"/>
          <w:sz w:val="24"/>
          <w:szCs w:val="24"/>
        </w:rPr>
        <w:t xml:space="preserve">к </w:t>
      </w:r>
      <w:r w:rsidRPr="00A41960">
        <w:rPr>
          <w:rFonts w:ascii="Times New Roman" w:hAnsi="Times New Roman" w:cs="Times New Roman"/>
          <w:bCs/>
          <w:sz w:val="24"/>
          <w:szCs w:val="24"/>
        </w:rPr>
        <w:t>документации об электронном аукционе).</w:t>
      </w:r>
    </w:p>
    <w:p w14:paraId="6A20D90C" w14:textId="77777777" w:rsidR="008A3677" w:rsidRPr="00F569D2" w:rsidRDefault="008A3677" w:rsidP="008A3677">
      <w:pPr>
        <w:pStyle w:val="aff4"/>
        <w:spacing w:after="0" w:line="240" w:lineRule="auto"/>
        <w:ind w:left="0" w:firstLine="709"/>
        <w:jc w:val="both"/>
        <w:rPr>
          <w:rFonts w:ascii="Times New Roman" w:hAnsi="Times New Roman" w:cs="Times New Roman"/>
          <w:bCs/>
          <w:sz w:val="10"/>
          <w:szCs w:val="10"/>
        </w:rPr>
      </w:pPr>
    </w:p>
    <w:p w14:paraId="09339307" w14:textId="77777777" w:rsidR="008A3677" w:rsidRDefault="008A3677" w:rsidP="008A3677">
      <w:pPr>
        <w:tabs>
          <w:tab w:val="left" w:pos="567"/>
        </w:tabs>
        <w:jc w:val="center"/>
        <w:rPr>
          <w:rFonts w:cs="Times New Roman"/>
          <w:b/>
          <w:sz w:val="24"/>
          <w:szCs w:val="24"/>
        </w:rPr>
      </w:pPr>
      <w:r w:rsidRPr="00E3756C">
        <w:rPr>
          <w:rFonts w:cs="Times New Roman"/>
          <w:b/>
          <w:sz w:val="24"/>
          <w:szCs w:val="24"/>
        </w:rPr>
        <w:t>Раздел 12. Иные условия осуществления закупок</w:t>
      </w:r>
    </w:p>
    <w:p w14:paraId="1A9C3C13" w14:textId="77777777" w:rsidR="008A3677" w:rsidRDefault="008A3677" w:rsidP="008A3677">
      <w:pPr>
        <w:pStyle w:val="aff4"/>
        <w:widowControl w:val="0"/>
        <w:spacing w:after="0" w:line="240" w:lineRule="auto"/>
        <w:ind w:left="0" w:firstLine="709"/>
        <w:jc w:val="both"/>
        <w:rPr>
          <w:rFonts w:ascii="Times New Roman" w:eastAsiaTheme="minorHAnsi" w:hAnsi="Times New Roman" w:cs="Times New Roman"/>
          <w:bCs/>
          <w:color w:val="auto"/>
          <w:sz w:val="24"/>
          <w:szCs w:val="24"/>
        </w:rPr>
      </w:pPr>
      <w:r>
        <w:rPr>
          <w:rFonts w:ascii="Times New Roman" w:eastAsiaTheme="minorHAnsi" w:hAnsi="Times New Roman" w:cs="Times New Roman"/>
          <w:bCs/>
          <w:color w:val="auto"/>
          <w:sz w:val="24"/>
          <w:szCs w:val="24"/>
        </w:rPr>
        <w:t xml:space="preserve">12.1. Стоимость оказанных услуг по договору </w:t>
      </w:r>
      <w:r w:rsidRPr="00C06BC7">
        <w:rPr>
          <w:rFonts w:ascii="Times New Roman"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Pr>
          <w:rFonts w:ascii="Times New Roman" w:eastAsiaTheme="minorHAnsi" w:hAnsi="Times New Roman" w:cs="Times New Roman"/>
          <w:bCs/>
          <w:color w:val="auto"/>
          <w:sz w:val="24"/>
          <w:szCs w:val="24"/>
        </w:rPr>
        <w:t>, заключенному по результатам указанной закупки, не может превышать начальной (максимальной) цены договора, указанной в документации об электронном аукционе).</w:t>
      </w:r>
    </w:p>
    <w:p w14:paraId="76B97825" w14:textId="77777777" w:rsidR="008A3677" w:rsidRPr="00E3756C" w:rsidRDefault="008A3677" w:rsidP="008A3677">
      <w:pPr>
        <w:tabs>
          <w:tab w:val="left" w:pos="567"/>
        </w:tabs>
        <w:rPr>
          <w:rFonts w:cs="Times New Roman"/>
          <w:sz w:val="24"/>
          <w:szCs w:val="24"/>
        </w:rPr>
      </w:pPr>
    </w:p>
    <w:p w14:paraId="44431C13" w14:textId="77777777" w:rsidR="008A3677" w:rsidRPr="00F569D2" w:rsidRDefault="008A3677" w:rsidP="008A3677">
      <w:pPr>
        <w:tabs>
          <w:tab w:val="left" w:pos="567"/>
        </w:tabs>
        <w:rPr>
          <w:rFonts w:cs="Times New Roman"/>
          <w:sz w:val="10"/>
          <w:szCs w:val="10"/>
        </w:rPr>
      </w:pPr>
    </w:p>
    <w:p w14:paraId="5D98EFD3" w14:textId="77777777" w:rsidR="008A3677" w:rsidRPr="00A41960" w:rsidRDefault="008A3677" w:rsidP="008A3677">
      <w:pPr>
        <w:pStyle w:val="aff4"/>
        <w:widowControl w:val="0"/>
        <w:tabs>
          <w:tab w:val="left" w:pos="567"/>
        </w:tabs>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 xml:space="preserve">Раздел </w:t>
      </w:r>
      <w:r w:rsidRPr="00A41960">
        <w:rPr>
          <w:rFonts w:ascii="Times New Roman" w:hAnsi="Times New Roman" w:cs="Times New Roman"/>
          <w:b/>
          <w:sz w:val="24"/>
          <w:szCs w:val="24"/>
        </w:rPr>
        <w:t>1</w:t>
      </w:r>
      <w:r>
        <w:rPr>
          <w:rFonts w:ascii="Times New Roman" w:hAnsi="Times New Roman" w:cs="Times New Roman"/>
          <w:b/>
          <w:sz w:val="24"/>
          <w:szCs w:val="24"/>
        </w:rPr>
        <w:t>3</w:t>
      </w:r>
      <w:r w:rsidRPr="00A41960">
        <w:rPr>
          <w:rFonts w:ascii="Times New Roman" w:hAnsi="Times New Roman" w:cs="Times New Roman"/>
          <w:b/>
          <w:sz w:val="24"/>
          <w:szCs w:val="24"/>
        </w:rPr>
        <w:t>. Информационная карта документации об электронном аукционе</w:t>
      </w:r>
    </w:p>
    <w:p w14:paraId="4F355335" w14:textId="77777777" w:rsidR="008A3677" w:rsidRPr="00F569D2" w:rsidRDefault="008A3677" w:rsidP="008A3677">
      <w:pPr>
        <w:pStyle w:val="aff4"/>
        <w:widowControl w:val="0"/>
        <w:tabs>
          <w:tab w:val="left" w:pos="567"/>
        </w:tabs>
        <w:spacing w:after="0" w:line="240" w:lineRule="auto"/>
        <w:ind w:left="0"/>
        <w:jc w:val="both"/>
        <w:rPr>
          <w:rFonts w:ascii="Times New Roman" w:hAnsi="Times New Roman" w:cs="Times New Roman"/>
          <w:b/>
          <w:sz w:val="10"/>
          <w:szCs w:val="10"/>
        </w:rPr>
      </w:pPr>
    </w:p>
    <w:tbl>
      <w:tblPr>
        <w:tblW w:w="9469" w:type="dxa"/>
        <w:jc w:val="center"/>
        <w:tblBorders>
          <w:top w:val="single" w:sz="2" w:space="0" w:color="000001"/>
          <w:left w:val="single" w:sz="2" w:space="0" w:color="000001"/>
          <w:bottom w:val="single" w:sz="2" w:space="0" w:color="000001"/>
          <w:insideH w:val="single" w:sz="2" w:space="0" w:color="000001"/>
        </w:tblBorders>
        <w:tblCellMar>
          <w:top w:w="28" w:type="dxa"/>
          <w:left w:w="57" w:type="dxa"/>
          <w:bottom w:w="28" w:type="dxa"/>
          <w:right w:w="55" w:type="dxa"/>
        </w:tblCellMar>
        <w:tblLook w:val="04A0" w:firstRow="1" w:lastRow="0" w:firstColumn="1" w:lastColumn="0" w:noHBand="0" w:noVBand="1"/>
      </w:tblPr>
      <w:tblGrid>
        <w:gridCol w:w="733"/>
        <w:gridCol w:w="8736"/>
      </w:tblGrid>
      <w:tr w:rsidR="008A3677" w:rsidRPr="00A41960" w14:paraId="79C069F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BC60520"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6BF738C" w14:textId="77777777" w:rsidR="008A3677" w:rsidRPr="006277C4" w:rsidRDefault="008A3677" w:rsidP="00CE447D">
            <w:pPr>
              <w:autoSpaceDE w:val="0"/>
              <w:autoSpaceDN w:val="0"/>
              <w:adjustRightInd w:val="0"/>
              <w:spacing w:line="216" w:lineRule="auto"/>
              <w:ind w:firstLine="0"/>
              <w:rPr>
                <w:rFonts w:cs="Times New Roman"/>
                <w:b/>
                <w:bCs/>
                <w:sz w:val="24"/>
                <w:szCs w:val="24"/>
              </w:rPr>
            </w:pPr>
            <w:r w:rsidRPr="006277C4">
              <w:rPr>
                <w:rFonts w:cs="Times New Roman"/>
                <w:b/>
                <w:bCs/>
                <w:sz w:val="24"/>
                <w:szCs w:val="24"/>
              </w:rPr>
              <w:t>Идентификационный номер электронного аукциона:</w:t>
            </w:r>
          </w:p>
        </w:tc>
      </w:tr>
      <w:tr w:rsidR="008A3677" w:rsidRPr="00A41960" w14:paraId="5B32D733"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5AD4992"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3EC4C2B" w14:textId="606941B9" w:rsidR="008A3677" w:rsidRPr="00A06542" w:rsidRDefault="0063330D" w:rsidP="008A3677">
            <w:pPr>
              <w:autoSpaceDE w:val="0"/>
              <w:autoSpaceDN w:val="0"/>
              <w:adjustRightInd w:val="0"/>
              <w:spacing w:line="216" w:lineRule="auto"/>
              <w:rPr>
                <w:rFonts w:cs="Times New Roman"/>
                <w:bCs/>
                <w:sz w:val="24"/>
                <w:szCs w:val="24"/>
              </w:rPr>
            </w:pPr>
            <w:r>
              <w:rPr>
                <w:rFonts w:cs="Times New Roman"/>
                <w:bCs/>
                <w:sz w:val="24"/>
                <w:szCs w:val="24"/>
              </w:rPr>
              <w:t>ЭА-</w:t>
            </w:r>
            <w:r w:rsidR="00767D16">
              <w:rPr>
                <w:rFonts w:cs="Times New Roman"/>
                <w:bCs/>
                <w:sz w:val="24"/>
                <w:szCs w:val="24"/>
              </w:rPr>
              <w:t>1</w:t>
            </w:r>
            <w:r w:rsidR="008A3677">
              <w:rPr>
                <w:rFonts w:cs="Times New Roman"/>
                <w:bCs/>
                <w:sz w:val="24"/>
                <w:szCs w:val="24"/>
              </w:rPr>
              <w:t>/ СК-Ж /202</w:t>
            </w:r>
            <w:r w:rsidR="00907F6F">
              <w:rPr>
                <w:rFonts w:cs="Times New Roman"/>
                <w:bCs/>
                <w:sz w:val="24"/>
                <w:szCs w:val="24"/>
              </w:rPr>
              <w:t>6</w:t>
            </w:r>
          </w:p>
        </w:tc>
      </w:tr>
      <w:tr w:rsidR="008A3677" w:rsidRPr="00A41960" w14:paraId="6591F4E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876A79A"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B08A440" w14:textId="77777777" w:rsidR="008A3677" w:rsidRPr="00A767C0" w:rsidRDefault="008A3677" w:rsidP="00CE447D">
            <w:pPr>
              <w:autoSpaceDE w:val="0"/>
              <w:autoSpaceDN w:val="0"/>
              <w:adjustRightInd w:val="0"/>
              <w:spacing w:line="216" w:lineRule="auto"/>
              <w:ind w:firstLine="0"/>
              <w:rPr>
                <w:rFonts w:cs="Times New Roman"/>
                <w:b/>
                <w:bCs/>
                <w:sz w:val="24"/>
                <w:szCs w:val="24"/>
              </w:rPr>
            </w:pPr>
            <w:r w:rsidRPr="00A767C0">
              <w:rPr>
                <w:rFonts w:cs="Times New Roman"/>
                <w:b/>
                <w:bCs/>
                <w:sz w:val="24"/>
                <w:szCs w:val="24"/>
              </w:rPr>
              <w:t xml:space="preserve">Предмет электронного аукциона: </w:t>
            </w:r>
          </w:p>
        </w:tc>
      </w:tr>
      <w:tr w:rsidR="008A3677" w:rsidRPr="00A41960" w14:paraId="6392A14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B6D30F7"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6FC2E8D" w14:textId="77777777" w:rsidR="008A3677" w:rsidRPr="00B26238" w:rsidRDefault="008A3677" w:rsidP="008A3677">
            <w:pPr>
              <w:autoSpaceDE w:val="0"/>
              <w:autoSpaceDN w:val="0"/>
              <w:adjustRightInd w:val="0"/>
              <w:rPr>
                <w:rFonts w:cs="Times New Roman"/>
                <w:b/>
                <w:bCs/>
                <w:sz w:val="24"/>
                <w:szCs w:val="24"/>
              </w:rPr>
            </w:pPr>
            <w:r>
              <w:rPr>
                <w:bCs/>
                <w:sz w:val="24"/>
              </w:rPr>
              <w:t>о</w:t>
            </w:r>
            <w:r>
              <w:rPr>
                <w:rFonts w:cs="Times New Roman"/>
                <w:sz w:val="24"/>
                <w:szCs w:val="24"/>
              </w:rPr>
              <w:t>казание услуг по осуществлению строительного контроля</w:t>
            </w:r>
            <w:r>
              <w:rPr>
                <w:sz w:val="24"/>
              </w:rPr>
              <w:t>.</w:t>
            </w:r>
          </w:p>
        </w:tc>
      </w:tr>
      <w:tr w:rsidR="008A3677" w:rsidRPr="00A41960" w14:paraId="5AA9162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B40FFC7"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7A11B81" w14:textId="77777777" w:rsidR="008A3677" w:rsidRPr="00A767C0" w:rsidRDefault="008A3677" w:rsidP="00CE447D">
            <w:pPr>
              <w:tabs>
                <w:tab w:val="left" w:pos="0"/>
              </w:tabs>
              <w:spacing w:line="216" w:lineRule="auto"/>
              <w:ind w:firstLine="0"/>
              <w:rPr>
                <w:rFonts w:cs="Times New Roman"/>
                <w:bCs/>
                <w:sz w:val="24"/>
                <w:szCs w:val="24"/>
              </w:rPr>
            </w:pPr>
            <w:r>
              <w:rPr>
                <w:rFonts w:cs="Times New Roman"/>
                <w:b/>
                <w:sz w:val="24"/>
                <w:szCs w:val="24"/>
                <w:lang w:eastAsia="ru-RU"/>
              </w:rPr>
              <w:t>Виды услуг</w:t>
            </w:r>
            <w:r w:rsidRPr="00A767C0">
              <w:rPr>
                <w:rFonts w:cs="Times New Roman"/>
                <w:b/>
                <w:sz w:val="24"/>
                <w:szCs w:val="24"/>
                <w:lang w:eastAsia="ru-RU"/>
              </w:rPr>
              <w:t>:</w:t>
            </w:r>
          </w:p>
        </w:tc>
      </w:tr>
      <w:tr w:rsidR="008A3677" w:rsidRPr="00A41960" w14:paraId="6038F23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3C2C9E7"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2C87B90" w14:textId="77777777" w:rsidR="008A3677" w:rsidRPr="00A767C0" w:rsidRDefault="008A3677" w:rsidP="008A3677">
            <w:pPr>
              <w:pStyle w:val="Standard"/>
              <w:tabs>
                <w:tab w:val="left" w:pos="0"/>
              </w:tabs>
              <w:spacing w:line="216" w:lineRule="auto"/>
              <w:jc w:val="both"/>
              <w:rPr>
                <w:rFonts w:eastAsia="Calibri"/>
                <w:color w:val="auto"/>
                <w:lang w:eastAsia="en-US"/>
              </w:rPr>
            </w:pPr>
            <w:r>
              <w:t>оказание услуг по проведению строительного контроля в ходе проведения капитального ремонта общего имущества в многоквартирном доме.</w:t>
            </w:r>
          </w:p>
        </w:tc>
      </w:tr>
      <w:tr w:rsidR="008A3677" w:rsidRPr="00A41960" w14:paraId="52D93979"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3B11CF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CB04F26" w14:textId="77777777" w:rsidR="008A3677" w:rsidRPr="00A767C0" w:rsidRDefault="008A3677" w:rsidP="00CE447D">
            <w:pPr>
              <w:tabs>
                <w:tab w:val="left" w:pos="0"/>
              </w:tabs>
              <w:spacing w:line="216" w:lineRule="auto"/>
              <w:ind w:firstLine="0"/>
              <w:rPr>
                <w:rFonts w:eastAsia="Times New Roman" w:cs="Times New Roman"/>
                <w:b/>
                <w:bCs/>
                <w:sz w:val="24"/>
                <w:szCs w:val="24"/>
                <w:lang w:eastAsia="ru-RU"/>
              </w:rPr>
            </w:pPr>
            <w:r w:rsidRPr="00A767C0">
              <w:rPr>
                <w:rFonts w:eastAsia="Times New Roman" w:cs="Times New Roman"/>
                <w:b/>
                <w:bCs/>
                <w:sz w:val="24"/>
                <w:szCs w:val="24"/>
                <w:lang w:eastAsia="ru-RU"/>
              </w:rPr>
              <w:t>Заказчик:</w:t>
            </w:r>
          </w:p>
        </w:tc>
      </w:tr>
      <w:tr w:rsidR="008A3677" w:rsidRPr="00A41960" w14:paraId="27C9BED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27EBA89"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2C702F9" w14:textId="74430652" w:rsidR="008A3677" w:rsidRPr="00A767C0" w:rsidRDefault="0063330D" w:rsidP="0063330D">
            <w:pPr>
              <w:pStyle w:val="Standard"/>
              <w:tabs>
                <w:tab w:val="left" w:pos="0"/>
              </w:tabs>
              <w:spacing w:line="216" w:lineRule="auto"/>
              <w:jc w:val="both"/>
              <w:rPr>
                <w:rFonts w:eastAsia="Calibri"/>
                <w:color w:val="auto"/>
                <w:lang w:eastAsia="en-US"/>
              </w:rPr>
            </w:pPr>
            <w:r>
              <w:rPr>
                <w:color w:val="auto"/>
                <w:szCs w:val="28"/>
              </w:rPr>
              <w:t>Комитет по городскому хозяйству а</w:t>
            </w:r>
            <w:r w:rsidR="008A3677" w:rsidRPr="00A767C0">
              <w:rPr>
                <w:color w:val="auto"/>
                <w:szCs w:val="28"/>
              </w:rPr>
              <w:t>дминистраци</w:t>
            </w:r>
            <w:r>
              <w:rPr>
                <w:color w:val="auto"/>
                <w:szCs w:val="28"/>
              </w:rPr>
              <w:t>и</w:t>
            </w:r>
            <w:r w:rsidR="008A3677" w:rsidRPr="00A767C0">
              <w:rPr>
                <w:color w:val="auto"/>
                <w:szCs w:val="28"/>
              </w:rPr>
              <w:t xml:space="preserve"> города Усолье-Сибирское</w:t>
            </w:r>
            <w:r w:rsidR="008A3677" w:rsidRPr="00A767C0">
              <w:rPr>
                <w:rFonts w:eastAsia="Calibri"/>
                <w:color w:val="auto"/>
                <w:lang w:eastAsia="en-US"/>
              </w:rPr>
              <w:t>, являющаяся техническим заказчиком Фонда капитального ремонта многоквартирных домов Иркутской области</w:t>
            </w:r>
          </w:p>
        </w:tc>
      </w:tr>
      <w:tr w:rsidR="008A3677" w:rsidRPr="00A41960" w14:paraId="2483E40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1AAC9F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0122E38" w14:textId="77777777" w:rsidR="008A3677" w:rsidRPr="00A767C0" w:rsidRDefault="008A3677" w:rsidP="00CE447D">
            <w:pPr>
              <w:autoSpaceDE w:val="0"/>
              <w:autoSpaceDN w:val="0"/>
              <w:adjustRightInd w:val="0"/>
              <w:spacing w:line="216" w:lineRule="auto"/>
              <w:ind w:firstLine="0"/>
              <w:rPr>
                <w:rFonts w:cs="Times New Roman"/>
                <w:bCs/>
                <w:sz w:val="24"/>
                <w:szCs w:val="24"/>
              </w:rPr>
            </w:pPr>
            <w:r w:rsidRPr="00A767C0">
              <w:rPr>
                <w:rFonts w:cs="Times New Roman"/>
                <w:b/>
                <w:bCs/>
                <w:sz w:val="24"/>
                <w:szCs w:val="24"/>
              </w:rPr>
              <w:t>Полное наименование, адрес заказчика и адрес электронной почты, номер телефона заказчика, официальный сайт и контактные лица заказчика:</w:t>
            </w:r>
          </w:p>
        </w:tc>
      </w:tr>
      <w:tr w:rsidR="008A3677" w:rsidRPr="00A41960" w14:paraId="10500928"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2CEB3AE"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ED018B0" w14:textId="63EE6156" w:rsidR="008A3677" w:rsidRPr="00A767C0" w:rsidRDefault="0063330D" w:rsidP="00AD756E">
            <w:pPr>
              <w:widowControl w:val="0"/>
              <w:autoSpaceDE w:val="0"/>
              <w:autoSpaceDN w:val="0"/>
              <w:adjustRightInd w:val="0"/>
              <w:ind w:firstLine="0"/>
              <w:contextualSpacing/>
              <w:rPr>
                <w:rFonts w:eastAsia="Calibri"/>
              </w:rPr>
            </w:pPr>
            <w:r w:rsidRPr="00E2114C">
              <w:rPr>
                <w:sz w:val="24"/>
                <w:szCs w:val="24"/>
              </w:rPr>
              <w:t>Комитет по городскому хозяйству администраци</w:t>
            </w:r>
            <w:r>
              <w:rPr>
                <w:sz w:val="24"/>
                <w:szCs w:val="24"/>
              </w:rPr>
              <w:t>и</w:t>
            </w:r>
            <w:r w:rsidRPr="00E2114C">
              <w:rPr>
                <w:sz w:val="24"/>
                <w:szCs w:val="24"/>
              </w:rPr>
              <w:t xml:space="preserve"> города Усолье-Сибирское,</w:t>
            </w:r>
            <w:r w:rsidRPr="00E2114C">
              <w:rPr>
                <w:rFonts w:eastAsia="Calibri"/>
                <w:sz w:val="24"/>
                <w:szCs w:val="24"/>
              </w:rPr>
              <w:t xml:space="preserve"> фактический адрес:</w:t>
            </w:r>
            <w:r w:rsidRPr="00E2114C">
              <w:rPr>
                <w:rFonts w:eastAsia="Times New Roman" w:cs="Times New Roman"/>
                <w:sz w:val="24"/>
                <w:szCs w:val="24"/>
                <w:lang w:eastAsia="ru-RU"/>
              </w:rPr>
              <w:t xml:space="preserve"> 665452, Иркутская область, город Усолье-</w:t>
            </w:r>
            <w:proofErr w:type="spellStart"/>
            <w:proofErr w:type="gramStart"/>
            <w:r w:rsidRPr="00E2114C">
              <w:rPr>
                <w:rFonts w:eastAsia="Times New Roman" w:cs="Times New Roman"/>
                <w:sz w:val="24"/>
                <w:szCs w:val="24"/>
                <w:lang w:eastAsia="ru-RU"/>
              </w:rPr>
              <w:t>Сибирское,ул</w:t>
            </w:r>
            <w:proofErr w:type="spellEnd"/>
            <w:r w:rsidRPr="00E2114C">
              <w:rPr>
                <w:rFonts w:eastAsia="Times New Roman" w:cs="Times New Roman"/>
                <w:sz w:val="24"/>
                <w:szCs w:val="24"/>
                <w:lang w:eastAsia="ru-RU"/>
              </w:rPr>
              <w:t>.</w:t>
            </w:r>
            <w:proofErr w:type="gramEnd"/>
            <w:r w:rsidRPr="00E2114C">
              <w:rPr>
                <w:rFonts w:eastAsia="Times New Roman" w:cs="Times New Roman"/>
                <w:sz w:val="24"/>
                <w:szCs w:val="24"/>
                <w:lang w:eastAsia="ru-RU"/>
              </w:rPr>
              <w:t xml:space="preserve"> Богдана Хмельницкого, </w:t>
            </w:r>
            <w:proofErr w:type="spellStart"/>
            <w:r w:rsidRPr="00E2114C">
              <w:rPr>
                <w:rFonts w:eastAsia="Times New Roman" w:cs="Times New Roman"/>
                <w:sz w:val="24"/>
                <w:szCs w:val="24"/>
                <w:lang w:eastAsia="ru-RU"/>
              </w:rPr>
              <w:t>зд</w:t>
            </w:r>
            <w:proofErr w:type="spellEnd"/>
            <w:r w:rsidRPr="00E2114C">
              <w:rPr>
                <w:rFonts w:eastAsia="Times New Roman" w:cs="Times New Roman"/>
                <w:sz w:val="24"/>
                <w:szCs w:val="24"/>
                <w:lang w:eastAsia="ru-RU"/>
              </w:rPr>
              <w:t>. 30; юридический адрес: 665452, Иркутская область, город Усолье-</w:t>
            </w:r>
            <w:proofErr w:type="spellStart"/>
            <w:proofErr w:type="gramStart"/>
            <w:r w:rsidRPr="00E2114C">
              <w:rPr>
                <w:rFonts w:eastAsia="Times New Roman" w:cs="Times New Roman"/>
                <w:sz w:val="24"/>
                <w:szCs w:val="24"/>
                <w:lang w:eastAsia="ru-RU"/>
              </w:rPr>
              <w:t>Сибирское,ул</w:t>
            </w:r>
            <w:proofErr w:type="spellEnd"/>
            <w:r w:rsidRPr="00E2114C">
              <w:rPr>
                <w:rFonts w:eastAsia="Times New Roman" w:cs="Times New Roman"/>
                <w:sz w:val="24"/>
                <w:szCs w:val="24"/>
                <w:lang w:eastAsia="ru-RU"/>
              </w:rPr>
              <w:t>.</w:t>
            </w:r>
            <w:proofErr w:type="gramEnd"/>
            <w:r w:rsidRPr="00E2114C">
              <w:rPr>
                <w:rFonts w:eastAsia="Times New Roman" w:cs="Times New Roman"/>
                <w:sz w:val="24"/>
                <w:szCs w:val="24"/>
                <w:lang w:eastAsia="ru-RU"/>
              </w:rPr>
              <w:t xml:space="preserve"> Богдана Хмельницкого, </w:t>
            </w:r>
            <w:proofErr w:type="spellStart"/>
            <w:r w:rsidRPr="00E2114C">
              <w:rPr>
                <w:rFonts w:eastAsia="Times New Roman" w:cs="Times New Roman"/>
                <w:sz w:val="24"/>
                <w:szCs w:val="24"/>
                <w:lang w:eastAsia="ru-RU"/>
              </w:rPr>
              <w:t>зд</w:t>
            </w:r>
            <w:proofErr w:type="spellEnd"/>
            <w:r w:rsidRPr="00E2114C">
              <w:rPr>
                <w:rFonts w:eastAsia="Times New Roman" w:cs="Times New Roman"/>
                <w:sz w:val="24"/>
                <w:szCs w:val="24"/>
                <w:lang w:eastAsia="ru-RU"/>
              </w:rPr>
              <w:t>. 30;</w:t>
            </w:r>
            <w:r>
              <w:rPr>
                <w:rFonts w:eastAsia="Times New Roman" w:cs="Times New Roman"/>
                <w:sz w:val="24"/>
                <w:szCs w:val="24"/>
                <w:lang w:eastAsia="ru-RU"/>
              </w:rPr>
              <w:t xml:space="preserve"> </w:t>
            </w:r>
            <w:r w:rsidRPr="00E2114C">
              <w:rPr>
                <w:rFonts w:cs="Times New Roman"/>
                <w:sz w:val="24"/>
                <w:szCs w:val="24"/>
              </w:rPr>
              <w:t xml:space="preserve">адрес электронной почты </w:t>
            </w:r>
            <w:proofErr w:type="spellStart"/>
            <w:r w:rsidRPr="00E2114C">
              <w:rPr>
                <w:rFonts w:eastAsia="Calibri"/>
                <w:sz w:val="24"/>
                <w:szCs w:val="24"/>
                <w:lang w:val="en-US"/>
              </w:rPr>
              <w:t>ougf</w:t>
            </w:r>
            <w:proofErr w:type="spellEnd"/>
            <w:r w:rsidRPr="00E2114C">
              <w:rPr>
                <w:rFonts w:eastAsia="Calibri"/>
                <w:sz w:val="24"/>
                <w:szCs w:val="24"/>
              </w:rPr>
              <w:t>-</w:t>
            </w:r>
            <w:proofErr w:type="spellStart"/>
            <w:r w:rsidRPr="00E2114C">
              <w:rPr>
                <w:rFonts w:eastAsia="Calibri"/>
                <w:sz w:val="24"/>
                <w:szCs w:val="24"/>
                <w:lang w:val="en-US"/>
              </w:rPr>
              <w:t>kgh</w:t>
            </w:r>
            <w:proofErr w:type="spellEnd"/>
            <w:r w:rsidRPr="00E2114C">
              <w:rPr>
                <w:rFonts w:eastAsia="Calibri"/>
                <w:sz w:val="24"/>
                <w:szCs w:val="24"/>
              </w:rPr>
              <w:t>@</w:t>
            </w:r>
            <w:proofErr w:type="spellStart"/>
            <w:r w:rsidRPr="00E2114C">
              <w:rPr>
                <w:rFonts w:eastAsia="Calibri"/>
                <w:sz w:val="24"/>
                <w:szCs w:val="24"/>
                <w:lang w:val="en-US"/>
              </w:rPr>
              <w:t>yandex</w:t>
            </w:r>
            <w:proofErr w:type="spellEnd"/>
            <w:r w:rsidRPr="00E2114C">
              <w:rPr>
                <w:rFonts w:eastAsia="Calibri"/>
                <w:sz w:val="24"/>
                <w:szCs w:val="24"/>
              </w:rPr>
              <w:t>.</w:t>
            </w:r>
            <w:proofErr w:type="spellStart"/>
            <w:r w:rsidRPr="00E2114C">
              <w:rPr>
                <w:rFonts w:eastAsia="Calibri"/>
                <w:sz w:val="24"/>
                <w:szCs w:val="24"/>
                <w:lang w:val="en-US"/>
              </w:rPr>
              <w:t>ru</w:t>
            </w:r>
            <w:proofErr w:type="spellEnd"/>
            <w:r w:rsidRPr="00E2114C">
              <w:rPr>
                <w:rFonts w:eastAsia="Calibri"/>
                <w:sz w:val="24"/>
                <w:szCs w:val="24"/>
              </w:rPr>
              <w:t xml:space="preserve">; </w:t>
            </w:r>
            <w:r w:rsidRPr="00E2114C">
              <w:rPr>
                <w:rFonts w:eastAsia="Times New Roman" w:cs="Times New Roman"/>
                <w:sz w:val="24"/>
                <w:szCs w:val="24"/>
                <w:lang w:eastAsia="ru-RU"/>
              </w:rPr>
              <w:t xml:space="preserve">Телефон 8 (395-43) 6-05-03, 8(395-43)6-37-78; </w:t>
            </w:r>
            <w:r w:rsidRPr="00E2114C">
              <w:rPr>
                <w:rFonts w:eastAsia="Calibri"/>
                <w:sz w:val="24"/>
                <w:szCs w:val="24"/>
              </w:rPr>
              <w:t xml:space="preserve">официальный сайт </w:t>
            </w:r>
            <w:r w:rsidRPr="00E2114C">
              <w:rPr>
                <w:rFonts w:eastAsia="Calibri"/>
                <w:sz w:val="24"/>
                <w:szCs w:val="24"/>
                <w:lang w:val="en-US"/>
              </w:rPr>
              <w:t>https</w:t>
            </w:r>
            <w:r w:rsidRPr="00E2114C">
              <w:rPr>
                <w:rFonts w:eastAsia="Calibri"/>
                <w:sz w:val="24"/>
                <w:szCs w:val="24"/>
              </w:rPr>
              <w:t>://</w:t>
            </w:r>
            <w:hyperlink r:id="rId10" w:tgtFrame="_blank" w:history="1">
              <w:r w:rsidRPr="00E2114C">
                <w:rPr>
                  <w:rStyle w:val="ae"/>
                  <w:b/>
                  <w:bCs/>
                  <w:color w:val="auto"/>
                  <w:sz w:val="24"/>
                  <w:szCs w:val="24"/>
                </w:rPr>
                <w:t>usolie-sibirskoe.ru</w:t>
              </w:r>
            </w:hyperlink>
            <w:r w:rsidRPr="00E2114C">
              <w:rPr>
                <w:rFonts w:eastAsia="Calibri"/>
                <w:sz w:val="24"/>
                <w:szCs w:val="24"/>
              </w:rPr>
              <w:t xml:space="preserve">; контактные лица: </w:t>
            </w:r>
            <w:r w:rsidRPr="00E2114C">
              <w:rPr>
                <w:sz w:val="24"/>
                <w:szCs w:val="24"/>
              </w:rPr>
              <w:t>начальник отдела по управлению жилищным фондом комитета по городскому хозяйству админис</w:t>
            </w:r>
            <w:r w:rsidR="00AD756E">
              <w:rPr>
                <w:sz w:val="24"/>
                <w:szCs w:val="24"/>
              </w:rPr>
              <w:t>трации города Усолье-Сибирское Яхно Татьяна Михайловна</w:t>
            </w:r>
          </w:p>
        </w:tc>
      </w:tr>
      <w:tr w:rsidR="008A3677" w:rsidRPr="00A41960" w14:paraId="2AED95A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97C08B0"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6663AE0" w14:textId="77777777" w:rsidR="008A3677" w:rsidRPr="00A767C0" w:rsidRDefault="008A3677" w:rsidP="00CE447D">
            <w:pPr>
              <w:autoSpaceDE w:val="0"/>
              <w:autoSpaceDN w:val="0"/>
              <w:adjustRightInd w:val="0"/>
              <w:spacing w:line="216" w:lineRule="auto"/>
              <w:ind w:firstLine="0"/>
              <w:rPr>
                <w:rFonts w:cs="Times New Roman"/>
                <w:b/>
                <w:bCs/>
                <w:sz w:val="24"/>
                <w:szCs w:val="24"/>
              </w:rPr>
            </w:pPr>
            <w:r w:rsidRPr="00A767C0">
              <w:rPr>
                <w:rFonts w:cs="Times New Roman"/>
                <w:b/>
                <w:sz w:val="24"/>
                <w:szCs w:val="24"/>
              </w:rPr>
              <w:t xml:space="preserve">Официальный сайт </w:t>
            </w:r>
            <w:r w:rsidRPr="00A767C0">
              <w:rPr>
                <w:rFonts w:cs="Times New Roman"/>
                <w:b/>
                <w:bCs/>
                <w:sz w:val="24"/>
                <w:szCs w:val="24"/>
              </w:rPr>
              <w:t>в информационно-телекоммуникационной сети «Интернет»</w:t>
            </w:r>
            <w:r w:rsidRPr="00A767C0">
              <w:rPr>
                <w:rFonts w:cs="Times New Roman"/>
                <w:b/>
                <w:sz w:val="24"/>
                <w:szCs w:val="24"/>
              </w:rPr>
              <w:t xml:space="preserve">, на котором размещены извещение о проведении электронного аукциона и документация об электронном аукционе: </w:t>
            </w:r>
          </w:p>
        </w:tc>
      </w:tr>
      <w:tr w:rsidR="008A3677" w:rsidRPr="00905022" w14:paraId="3226C7DA"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7928E7D" w14:textId="77777777" w:rsidR="008A3677" w:rsidRPr="0040726B" w:rsidRDefault="008A3677" w:rsidP="008A3677">
            <w:pPr>
              <w:pStyle w:val="affc"/>
              <w:spacing w:after="0" w:line="216" w:lineRule="auto"/>
              <w:jc w:val="both"/>
              <w:rPr>
                <w:rFonts w:ascii="Times New Roman" w:hAnsi="Times New Roman" w:cs="Times New Roman"/>
                <w:b/>
                <w:bCs/>
                <w:sz w:val="24"/>
                <w:szCs w:val="24"/>
                <w:highlight w:val="yellow"/>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C71506A" w14:textId="77777777" w:rsidR="008A3677" w:rsidRPr="00A767C0" w:rsidRDefault="008A3677" w:rsidP="008A3677">
            <w:pPr>
              <w:autoSpaceDE w:val="0"/>
              <w:autoSpaceDN w:val="0"/>
              <w:adjustRightInd w:val="0"/>
              <w:rPr>
                <w:rFonts w:cs="Times New Roman"/>
                <w:b/>
                <w:sz w:val="24"/>
                <w:szCs w:val="24"/>
                <w:lang w:val="x-none"/>
              </w:rPr>
            </w:pPr>
            <w:r w:rsidRPr="00A767C0">
              <w:rPr>
                <w:rFonts w:cs="Times New Roman"/>
                <w:b/>
                <w:sz w:val="24"/>
                <w:szCs w:val="24"/>
                <w:lang w:val="x-none"/>
              </w:rPr>
              <w:t>www.zakupki.gov.ru</w:t>
            </w:r>
          </w:p>
        </w:tc>
      </w:tr>
      <w:tr w:rsidR="008A3677" w:rsidRPr="00A41960" w14:paraId="740CF52B"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4CDCBC4"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60EE250" w14:textId="77777777" w:rsidR="008A3677" w:rsidRPr="00A767C0" w:rsidRDefault="008A3677" w:rsidP="008A3677">
            <w:pPr>
              <w:pStyle w:val="Standard"/>
              <w:tabs>
                <w:tab w:val="left" w:pos="0"/>
              </w:tabs>
              <w:spacing w:line="216" w:lineRule="auto"/>
              <w:jc w:val="both"/>
              <w:rPr>
                <w:bCs/>
                <w:color w:val="auto"/>
              </w:rPr>
            </w:pPr>
            <w:r w:rsidRPr="00A767C0">
              <w:rPr>
                <w:b/>
                <w:color w:val="auto"/>
              </w:rPr>
              <w:t xml:space="preserve">Оператор электронной площадки и адрес сайта оператора электронной площадки </w:t>
            </w:r>
            <w:r w:rsidRPr="00A767C0">
              <w:rPr>
                <w:b/>
                <w:bCs/>
                <w:color w:val="auto"/>
              </w:rPr>
              <w:t>в информационно-телекоммуникационной сети «Интернет»</w:t>
            </w:r>
            <w:r w:rsidRPr="00A767C0">
              <w:rPr>
                <w:b/>
                <w:color w:val="auto"/>
              </w:rPr>
              <w:t>, на котором размещены извещение о проведении электронного аукциона и документация об электронном аукционе:</w:t>
            </w:r>
          </w:p>
        </w:tc>
      </w:tr>
      <w:tr w:rsidR="008A3677" w:rsidRPr="00A41960" w14:paraId="5508238A"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0267838"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EDED116" w14:textId="77777777" w:rsidR="008A3677" w:rsidRPr="00A767C0" w:rsidRDefault="008A3677" w:rsidP="008A3677">
            <w:pPr>
              <w:pStyle w:val="Standard"/>
              <w:tabs>
                <w:tab w:val="left" w:pos="0"/>
              </w:tabs>
              <w:spacing w:line="216" w:lineRule="auto"/>
              <w:jc w:val="both"/>
              <w:rPr>
                <w:bCs/>
                <w:color w:val="auto"/>
              </w:rPr>
            </w:pPr>
            <w:r>
              <w:rPr>
                <w:color w:val="auto"/>
              </w:rPr>
              <w:t>А</w:t>
            </w:r>
            <w:r w:rsidRPr="00A767C0">
              <w:rPr>
                <w:color w:val="auto"/>
              </w:rPr>
              <w:t>кционерное общество «Сбербанк-Автом</w:t>
            </w:r>
            <w:r>
              <w:rPr>
                <w:color w:val="auto"/>
              </w:rPr>
              <w:t>атизированная система торгов» (</w:t>
            </w:r>
            <w:r w:rsidRPr="00A767C0">
              <w:rPr>
                <w:color w:val="auto"/>
              </w:rPr>
              <w:t xml:space="preserve">АО «Сбербанк-АСТ»); </w:t>
            </w:r>
            <w:hyperlink r:id="rId11" w:history="1">
              <w:r w:rsidRPr="0004387B">
                <w:rPr>
                  <w:rFonts w:ascii="Calibri" w:eastAsia="Calibri Light" w:hAnsi="Calibri" w:cstheme="minorBidi"/>
                  <w:b/>
                  <w:bCs/>
                  <w:color w:val="0000CC"/>
                  <w:sz w:val="22"/>
                  <w:szCs w:val="22"/>
                  <w:u w:val="single"/>
                  <w:lang w:val="en-US" w:eastAsia="en-US"/>
                </w:rPr>
                <w:t>www</w:t>
              </w:r>
              <w:r w:rsidRPr="0004387B">
                <w:rPr>
                  <w:rFonts w:ascii="Calibri" w:eastAsia="Calibri Light" w:hAnsi="Calibri" w:cstheme="minorBidi"/>
                  <w:b/>
                  <w:bCs/>
                  <w:color w:val="0000CC"/>
                  <w:sz w:val="22"/>
                  <w:szCs w:val="22"/>
                  <w:u w:val="single"/>
                  <w:lang w:eastAsia="en-US"/>
                </w:rPr>
                <w:t>.</w:t>
              </w:r>
              <w:proofErr w:type="spellStart"/>
              <w:r w:rsidRPr="0004387B">
                <w:rPr>
                  <w:rFonts w:ascii="Calibri" w:eastAsia="Calibri Light" w:hAnsi="Calibri" w:cstheme="minorBidi"/>
                  <w:b/>
                  <w:bCs/>
                  <w:color w:val="0000CC"/>
                  <w:sz w:val="22"/>
                  <w:szCs w:val="22"/>
                  <w:u w:val="single"/>
                  <w:lang w:val="en-US" w:eastAsia="en-US"/>
                </w:rPr>
                <w:t>utp</w:t>
              </w:r>
              <w:proofErr w:type="spellEnd"/>
              <w:r w:rsidRPr="0004387B">
                <w:rPr>
                  <w:rFonts w:ascii="Calibri" w:eastAsia="Calibri Light" w:hAnsi="Calibri" w:cstheme="minorBidi"/>
                  <w:b/>
                  <w:bCs/>
                  <w:color w:val="0000CC"/>
                  <w:sz w:val="22"/>
                  <w:szCs w:val="22"/>
                  <w:u w:val="single"/>
                  <w:lang w:eastAsia="en-US"/>
                </w:rPr>
                <w:t>.sberbank-ast.ru</w:t>
              </w:r>
            </w:hyperlink>
            <w:r w:rsidRPr="0004387B">
              <w:rPr>
                <w:rFonts w:ascii="Calibri" w:eastAsia="Calibri" w:hAnsi="Calibri" w:cstheme="minorBidi"/>
                <w:color w:val="auto"/>
                <w:sz w:val="22"/>
                <w:szCs w:val="22"/>
                <w:lang w:eastAsia="en-US"/>
              </w:rPr>
              <w:t>.</w:t>
            </w:r>
          </w:p>
        </w:tc>
      </w:tr>
      <w:tr w:rsidR="008A3677" w:rsidRPr="00A41960" w14:paraId="2F14DEFB"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4484A36"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453D4BB" w14:textId="77777777" w:rsidR="008A3677" w:rsidRPr="00A767C0" w:rsidRDefault="008A3677" w:rsidP="00CE447D">
            <w:pPr>
              <w:tabs>
                <w:tab w:val="left" w:pos="426"/>
                <w:tab w:val="left" w:pos="3060"/>
              </w:tabs>
              <w:spacing w:line="216" w:lineRule="auto"/>
              <w:ind w:firstLine="0"/>
              <w:rPr>
                <w:bCs/>
              </w:rPr>
            </w:pPr>
            <w:r w:rsidRPr="00A767C0">
              <w:rPr>
                <w:rFonts w:cs="Times New Roman"/>
                <w:b/>
                <w:bCs/>
                <w:sz w:val="24"/>
                <w:szCs w:val="24"/>
              </w:rPr>
              <w:t>Срок подачи заявок на участие в электронном аукционе:</w:t>
            </w:r>
          </w:p>
        </w:tc>
      </w:tr>
      <w:tr w:rsidR="008A3677" w:rsidRPr="00A41960" w14:paraId="3B9115BB" w14:textId="77777777" w:rsidTr="008A3677">
        <w:trPr>
          <w:trHeight w:val="29"/>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EBAFCE1"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6841854" w14:textId="06C12352" w:rsidR="008A3677" w:rsidRPr="00A767C0" w:rsidRDefault="008A3677" w:rsidP="008A3677">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начала подачи заявок на участие в электронном аукционе: </w:t>
            </w:r>
            <w:r w:rsidR="00F44BD7">
              <w:rPr>
                <w:rFonts w:eastAsia="Calibri"/>
                <w:color w:val="auto"/>
                <w:lang w:eastAsia="en-US"/>
              </w:rPr>
              <w:t>_____</w:t>
            </w:r>
            <w:r w:rsidRPr="00A767C0">
              <w:rPr>
                <w:rFonts w:eastAsia="Calibri"/>
                <w:color w:val="auto"/>
                <w:lang w:eastAsia="en-US"/>
              </w:rPr>
              <w:t xml:space="preserve"> года </w:t>
            </w:r>
            <w:r w:rsidR="00412994">
              <w:rPr>
                <w:rFonts w:eastAsia="Calibri"/>
                <w:color w:val="auto"/>
                <w:lang w:eastAsia="en-US"/>
              </w:rPr>
              <w:t>00</w:t>
            </w:r>
            <w:r w:rsidRPr="00A767C0">
              <w:rPr>
                <w:rFonts w:eastAsia="Calibri"/>
                <w:color w:val="auto"/>
                <w:lang w:eastAsia="en-US"/>
              </w:rPr>
              <w:t xml:space="preserve"> часов </w:t>
            </w:r>
            <w:r w:rsidR="00412994">
              <w:rPr>
                <w:rFonts w:eastAsia="Calibri"/>
                <w:color w:val="auto"/>
                <w:lang w:eastAsia="en-US"/>
              </w:rPr>
              <w:t>00</w:t>
            </w:r>
            <w:r w:rsidRPr="00A767C0">
              <w:rPr>
                <w:rFonts w:eastAsia="Calibri"/>
                <w:color w:val="auto"/>
                <w:lang w:eastAsia="en-US"/>
              </w:rPr>
              <w:t xml:space="preserve"> минут.</w:t>
            </w:r>
          </w:p>
          <w:p w14:paraId="44A6517E" w14:textId="3E0A3969" w:rsidR="008A3677" w:rsidRPr="00A767C0" w:rsidRDefault="008A3677" w:rsidP="00F44BD7">
            <w:pPr>
              <w:pStyle w:val="Standard"/>
              <w:tabs>
                <w:tab w:val="left" w:pos="0"/>
              </w:tabs>
              <w:spacing w:line="216" w:lineRule="auto"/>
              <w:jc w:val="both"/>
              <w:rPr>
                <w:rFonts w:eastAsia="Calibri"/>
                <w:color w:val="auto"/>
                <w:lang w:eastAsia="en-US"/>
              </w:rPr>
            </w:pPr>
            <w:r w:rsidRPr="00A767C0">
              <w:rPr>
                <w:rFonts w:eastAsia="Calibri"/>
                <w:color w:val="auto"/>
                <w:lang w:eastAsia="en-US"/>
              </w:rPr>
              <w:t xml:space="preserve">дата и время окончания срока подачи заявок на участие в электронном аукционе: </w:t>
            </w:r>
            <w:r w:rsidR="00F44BD7">
              <w:rPr>
                <w:rFonts w:eastAsia="Calibri"/>
                <w:color w:val="auto"/>
                <w:lang w:eastAsia="en-US"/>
              </w:rPr>
              <w:t>_______</w:t>
            </w:r>
            <w:r w:rsidR="00412994">
              <w:rPr>
                <w:rFonts w:eastAsia="Calibri"/>
                <w:color w:val="auto"/>
                <w:lang w:eastAsia="en-US"/>
              </w:rPr>
              <w:t xml:space="preserve"> </w:t>
            </w:r>
            <w:r w:rsidRPr="00A767C0">
              <w:rPr>
                <w:rFonts w:eastAsia="Calibri"/>
                <w:color w:val="auto"/>
                <w:lang w:eastAsia="en-US"/>
              </w:rPr>
              <w:t xml:space="preserve">года </w:t>
            </w:r>
            <w:r w:rsidR="00F44BD7">
              <w:rPr>
                <w:rFonts w:eastAsia="Calibri"/>
                <w:color w:val="auto"/>
                <w:lang w:eastAsia="en-US"/>
              </w:rPr>
              <w:t>_00_</w:t>
            </w:r>
            <w:r w:rsidR="00412994">
              <w:rPr>
                <w:rFonts w:eastAsia="Calibri"/>
                <w:color w:val="auto"/>
                <w:lang w:eastAsia="en-US"/>
              </w:rPr>
              <w:t xml:space="preserve"> </w:t>
            </w:r>
            <w:r w:rsidRPr="00A767C0">
              <w:rPr>
                <w:rFonts w:eastAsia="Calibri"/>
                <w:color w:val="auto"/>
                <w:lang w:eastAsia="en-US"/>
              </w:rPr>
              <w:t xml:space="preserve">часов </w:t>
            </w:r>
            <w:r w:rsidR="00412994">
              <w:rPr>
                <w:rFonts w:eastAsia="Calibri"/>
                <w:color w:val="auto"/>
                <w:lang w:eastAsia="en-US"/>
              </w:rPr>
              <w:t xml:space="preserve">00 </w:t>
            </w:r>
            <w:r w:rsidRPr="00A767C0">
              <w:rPr>
                <w:rFonts w:eastAsia="Calibri"/>
                <w:color w:val="auto"/>
                <w:lang w:eastAsia="en-US"/>
              </w:rPr>
              <w:t>минут (время иркутское)</w:t>
            </w:r>
          </w:p>
        </w:tc>
      </w:tr>
      <w:tr w:rsidR="008A3677" w:rsidRPr="00A41960" w14:paraId="7E05BB9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7FB814C"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69C1CB3" w14:textId="77777777" w:rsidR="008A3677" w:rsidRPr="00A767C0" w:rsidRDefault="008A3677" w:rsidP="008A3677">
            <w:pPr>
              <w:pStyle w:val="Standard"/>
              <w:tabs>
                <w:tab w:val="left" w:pos="0"/>
              </w:tabs>
              <w:spacing w:line="216" w:lineRule="auto"/>
              <w:jc w:val="both"/>
              <w:rPr>
                <w:bCs/>
                <w:color w:val="auto"/>
              </w:rPr>
            </w:pPr>
            <w:r w:rsidRPr="00A767C0">
              <w:rPr>
                <w:b/>
                <w:bCs/>
                <w:color w:val="auto"/>
              </w:rPr>
              <w:t>Дата окончания срока рассмотрения заявок на участие в электронном аукционе:</w:t>
            </w:r>
          </w:p>
        </w:tc>
      </w:tr>
      <w:tr w:rsidR="008A3677" w:rsidRPr="00A41960" w14:paraId="7B26488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CF9A0E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F9DFE01" w14:textId="552BA57F" w:rsidR="008A3677" w:rsidRPr="00A767C0" w:rsidRDefault="00F44BD7" w:rsidP="008A3677">
            <w:pPr>
              <w:pStyle w:val="Standard"/>
              <w:tabs>
                <w:tab w:val="left" w:pos="0"/>
              </w:tabs>
              <w:spacing w:line="216" w:lineRule="auto"/>
              <w:jc w:val="both"/>
              <w:rPr>
                <w:rFonts w:eastAsia="Calibri"/>
                <w:color w:val="auto"/>
                <w:lang w:eastAsia="en-US"/>
              </w:rPr>
            </w:pPr>
            <w:r>
              <w:rPr>
                <w:rFonts w:eastAsia="Calibri"/>
                <w:i/>
                <w:color w:val="auto"/>
                <w:u w:val="single"/>
                <w:lang w:eastAsia="en-US"/>
              </w:rPr>
              <w:t>____________</w:t>
            </w:r>
            <w:r w:rsidR="00E56999">
              <w:rPr>
                <w:rFonts w:eastAsia="Calibri"/>
                <w:i/>
                <w:color w:val="auto"/>
                <w:u w:val="single"/>
                <w:lang w:eastAsia="en-US"/>
              </w:rPr>
              <w:t xml:space="preserve"> </w:t>
            </w:r>
            <w:r w:rsidR="008A3677">
              <w:rPr>
                <w:rFonts w:eastAsia="Calibri"/>
                <w:color w:val="auto"/>
                <w:lang w:eastAsia="en-US"/>
              </w:rPr>
              <w:t>г</w:t>
            </w:r>
            <w:r w:rsidR="008A3677" w:rsidRPr="00A767C0">
              <w:rPr>
                <w:rFonts w:eastAsia="Calibri"/>
                <w:color w:val="auto"/>
                <w:lang w:eastAsia="en-US"/>
              </w:rPr>
              <w:t>ода</w:t>
            </w:r>
          </w:p>
        </w:tc>
      </w:tr>
      <w:tr w:rsidR="008A3677" w:rsidRPr="00A41960" w14:paraId="57E1D0C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6B9268F"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08E264" w14:textId="77777777" w:rsidR="008A3677" w:rsidRPr="00A767C0" w:rsidRDefault="008A3677" w:rsidP="008A3677">
            <w:pPr>
              <w:pStyle w:val="Standard"/>
              <w:tabs>
                <w:tab w:val="left" w:pos="0"/>
              </w:tabs>
              <w:spacing w:line="216" w:lineRule="auto"/>
              <w:jc w:val="both"/>
              <w:rPr>
                <w:bCs/>
                <w:color w:val="auto"/>
              </w:rPr>
            </w:pPr>
            <w:r w:rsidRPr="00A767C0">
              <w:rPr>
                <w:b/>
                <w:bCs/>
                <w:color w:val="auto"/>
              </w:rPr>
              <w:t>Дата проведения электронного аукциона:</w:t>
            </w:r>
          </w:p>
        </w:tc>
      </w:tr>
      <w:tr w:rsidR="008A3677" w:rsidRPr="00A41960" w14:paraId="22C23F7C"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D13097C" w14:textId="77777777" w:rsidR="008A3677" w:rsidRPr="00A767C0" w:rsidRDefault="008A3677" w:rsidP="008A3677">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E5F8D73" w14:textId="680AC77F" w:rsidR="008A3677" w:rsidRPr="00A767C0" w:rsidRDefault="00F44BD7" w:rsidP="008A3677">
            <w:pPr>
              <w:pStyle w:val="Standard"/>
              <w:tabs>
                <w:tab w:val="left" w:pos="0"/>
              </w:tabs>
              <w:spacing w:line="216" w:lineRule="auto"/>
              <w:jc w:val="both"/>
              <w:rPr>
                <w:rFonts w:eastAsia="Calibri"/>
                <w:color w:val="auto"/>
                <w:lang w:eastAsia="en-US"/>
              </w:rPr>
            </w:pPr>
            <w:r>
              <w:rPr>
                <w:rFonts w:eastAsia="Calibri"/>
                <w:color w:val="auto"/>
                <w:lang w:eastAsia="en-US"/>
              </w:rPr>
              <w:t>_____________</w:t>
            </w:r>
            <w:r w:rsidR="00E56999">
              <w:rPr>
                <w:rFonts w:eastAsia="Calibri"/>
                <w:color w:val="auto"/>
                <w:lang w:eastAsia="en-US"/>
              </w:rPr>
              <w:t xml:space="preserve"> </w:t>
            </w:r>
            <w:r w:rsidR="008A3677" w:rsidRPr="00A767C0">
              <w:rPr>
                <w:rFonts w:eastAsia="Calibri"/>
                <w:color w:val="auto"/>
                <w:lang w:eastAsia="en-US"/>
              </w:rPr>
              <w:t>года</w:t>
            </w:r>
          </w:p>
        </w:tc>
      </w:tr>
      <w:tr w:rsidR="008A3677" w:rsidRPr="00A41960" w14:paraId="6B66EBBA"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10A2F33" w14:textId="77777777" w:rsidR="008A3677" w:rsidRPr="0072454D" w:rsidRDefault="008A3677" w:rsidP="008A3677">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EC15F04" w14:textId="6D7EAF91" w:rsidR="008A3677" w:rsidRPr="00A767C0" w:rsidRDefault="008A3677" w:rsidP="00767D16">
            <w:pPr>
              <w:pStyle w:val="aff4"/>
              <w:tabs>
                <w:tab w:val="left" w:pos="826"/>
                <w:tab w:val="left" w:pos="3060"/>
              </w:tabs>
              <w:spacing w:after="0" w:line="216" w:lineRule="auto"/>
              <w:ind w:left="0"/>
              <w:jc w:val="both"/>
              <w:rPr>
                <w:bCs/>
                <w:color w:val="auto"/>
              </w:rPr>
            </w:pPr>
            <w:r w:rsidRPr="00A767C0">
              <w:rPr>
                <w:rFonts w:ascii="Times New Roman" w:hAnsi="Times New Roman"/>
                <w:b/>
                <w:bCs/>
                <w:color w:val="auto"/>
                <w:sz w:val="24"/>
              </w:rPr>
              <w:t xml:space="preserve">Место </w:t>
            </w:r>
            <w:r>
              <w:rPr>
                <w:rFonts w:ascii="Times New Roman" w:hAnsi="Times New Roman"/>
                <w:b/>
                <w:bCs/>
                <w:color w:val="auto"/>
                <w:sz w:val="24"/>
              </w:rPr>
              <w:t>оказания услуг</w:t>
            </w:r>
            <w:r w:rsidRPr="00A767C0">
              <w:rPr>
                <w:rFonts w:ascii="Times New Roman" w:hAnsi="Times New Roman"/>
                <w:b/>
                <w:bCs/>
                <w:color w:val="auto"/>
                <w:sz w:val="24"/>
              </w:rPr>
              <w:t xml:space="preserve"> (адресный перечень многоквартирных домов с указанием видов</w:t>
            </w:r>
            <w:r>
              <w:rPr>
                <w:rFonts w:ascii="Times New Roman" w:hAnsi="Times New Roman"/>
                <w:b/>
                <w:color w:val="auto"/>
                <w:sz w:val="24"/>
              </w:rPr>
              <w:t xml:space="preserve"> услуг</w:t>
            </w:r>
            <w:r w:rsidRPr="00A767C0">
              <w:rPr>
                <w:rFonts w:ascii="Times New Roman" w:hAnsi="Times New Roman"/>
                <w:b/>
                <w:bCs/>
                <w:color w:val="auto"/>
                <w:sz w:val="24"/>
              </w:rPr>
              <w:t>:</w:t>
            </w:r>
          </w:p>
        </w:tc>
      </w:tr>
      <w:tr w:rsidR="00907F6F" w:rsidRPr="00A41960" w14:paraId="7D8082D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66E1F27"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D9143CD"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 xml:space="preserve">1. Иркутская область, г. Усолье-Сибирское, ул. Ватутина, д. 30 </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78E3142B"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2. Иркутская область, г. Усолье-Сибирское, пр-т Комсомольский, д. 21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3A89A9D6"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3.  Иркутская область, г. Усолье-Сибирское, пр-т Комсомольский, д. 49</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4E454617"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4. Иркутская область, г. Усолье-Сибирское, пр-т Комсомольский, д. 73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29EC7E8"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5. Иркутская область, г. Усолье-Сибирское, пр-т Комсомольский, д. 81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067EA2C"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6. Иркутская область, г. Усолье-Сибирское, пр-т Комсомольский, д. 85А</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1D8F5A20"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7. Иркутская область, г. Усолье-Сибирское, ул. Карла Либкнехта, д. 61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1F8143AF"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8. Иркутская область, г. Усолье-Сибирское, пр-т Красных Партизан, д. 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D0E640B"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9. Иркутская область, г. Усолье-Сибирское, ул. Куйбышева, д. 14</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6C20E12C"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10. Иркутская область, г. Усолье-Сибирское, ул. Крупской, д. 16</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446B3365"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11. Иркутская область, г. Усолье-Сибирское, ул. Крупской, д. 41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F9F7E6F"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12. Иркутская область, г. Усолье-Сибирское, ул. Крупской, д. 43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04C252E0"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13. Иркутская область, г. Усолье-Сибирское, ул. Крупской, д. 45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2DF21A17"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 xml:space="preserve">14. Иркутская область, г. Усолье-Сибирское, ул. Крупской, д. 46 - </w:t>
            </w:r>
            <w:r w:rsidRPr="001D7C54">
              <w:rPr>
                <w:sz w:val="23"/>
                <w:szCs w:val="23"/>
              </w:rPr>
              <w:t>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BDFBF78"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15. Иркутская область, г. Усолье-Сибирское, ул. Матросова, д. 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11C133A4" w14:textId="77777777" w:rsidR="00907F6F" w:rsidRPr="001D7C54" w:rsidRDefault="00907F6F" w:rsidP="00907F6F">
            <w:pPr>
              <w:widowControl w:val="0"/>
              <w:spacing w:line="247" w:lineRule="auto"/>
              <w:ind w:firstLine="0"/>
              <w:rPr>
                <w:b/>
                <w:sz w:val="23"/>
                <w:szCs w:val="23"/>
                <w:lang w:eastAsia="zh-CN"/>
              </w:rPr>
            </w:pPr>
            <w:r w:rsidRPr="001D7C54">
              <w:rPr>
                <w:b/>
                <w:sz w:val="23"/>
                <w:szCs w:val="23"/>
                <w:lang w:eastAsia="zh-CN"/>
              </w:rPr>
              <w:t>16. Иркутская область, г. Усолье-Сибирское, ул. Матросова, д. 13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BE6D446" w14:textId="77777777" w:rsidR="00907F6F" w:rsidRPr="001D7C54" w:rsidRDefault="00907F6F" w:rsidP="00907F6F">
            <w:pPr>
              <w:widowControl w:val="0"/>
              <w:spacing w:line="247" w:lineRule="auto"/>
              <w:ind w:firstLine="0"/>
              <w:rPr>
                <w:sz w:val="23"/>
                <w:szCs w:val="23"/>
              </w:rPr>
            </w:pPr>
            <w:r w:rsidRPr="001D7C54">
              <w:rPr>
                <w:b/>
                <w:sz w:val="23"/>
                <w:szCs w:val="23"/>
              </w:rPr>
              <w:lastRenderedPageBreak/>
              <w:t xml:space="preserve">17. Иркутская область, г. Усолье-Сибирское, ул. Машиностроителей, д. </w:t>
            </w:r>
            <w:proofErr w:type="gramStart"/>
            <w:r w:rsidRPr="001D7C54">
              <w:rPr>
                <w:b/>
                <w:sz w:val="23"/>
                <w:szCs w:val="23"/>
              </w:rPr>
              <w:t>4</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216A5607" w14:textId="77777777" w:rsidR="00907F6F" w:rsidRPr="001D7C54" w:rsidRDefault="00907F6F" w:rsidP="00907F6F">
            <w:pPr>
              <w:widowControl w:val="0"/>
              <w:spacing w:line="247" w:lineRule="auto"/>
              <w:ind w:firstLine="0"/>
              <w:rPr>
                <w:sz w:val="23"/>
                <w:szCs w:val="23"/>
              </w:rPr>
            </w:pPr>
            <w:r w:rsidRPr="001D7C54">
              <w:rPr>
                <w:b/>
                <w:sz w:val="23"/>
                <w:szCs w:val="23"/>
              </w:rPr>
              <w:t xml:space="preserve">18. Иркутская область, г. Усолье-Сибирское, </w:t>
            </w:r>
            <w:proofErr w:type="spellStart"/>
            <w:r w:rsidRPr="001D7C54">
              <w:rPr>
                <w:b/>
                <w:sz w:val="23"/>
                <w:szCs w:val="23"/>
              </w:rPr>
              <w:t>пр</w:t>
            </w:r>
            <w:proofErr w:type="spellEnd"/>
            <w:r w:rsidRPr="001D7C54">
              <w:rPr>
                <w:b/>
                <w:sz w:val="23"/>
                <w:szCs w:val="23"/>
              </w:rPr>
              <w:t xml:space="preserve">-д Серегина, д. </w:t>
            </w:r>
            <w:proofErr w:type="gramStart"/>
            <w:r w:rsidRPr="001D7C54">
              <w:rPr>
                <w:b/>
                <w:sz w:val="23"/>
                <w:szCs w:val="23"/>
              </w:rPr>
              <w:t>7</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077300CB" w14:textId="77777777" w:rsidR="00907F6F" w:rsidRPr="001D7C54" w:rsidRDefault="00907F6F" w:rsidP="00907F6F">
            <w:pPr>
              <w:widowControl w:val="0"/>
              <w:spacing w:line="247" w:lineRule="auto"/>
              <w:ind w:firstLine="0"/>
              <w:rPr>
                <w:sz w:val="23"/>
                <w:szCs w:val="23"/>
              </w:rPr>
            </w:pPr>
            <w:r w:rsidRPr="001D7C54">
              <w:rPr>
                <w:b/>
                <w:sz w:val="23"/>
                <w:szCs w:val="23"/>
              </w:rPr>
              <w:t xml:space="preserve">19. Иркутская область, г. Усолье-Сибирское, </w:t>
            </w:r>
            <w:proofErr w:type="spellStart"/>
            <w:r w:rsidRPr="001D7C54">
              <w:rPr>
                <w:b/>
                <w:sz w:val="23"/>
                <w:szCs w:val="23"/>
              </w:rPr>
              <w:t>пр</w:t>
            </w:r>
            <w:proofErr w:type="spellEnd"/>
            <w:r w:rsidRPr="001D7C54">
              <w:rPr>
                <w:b/>
                <w:sz w:val="23"/>
                <w:szCs w:val="23"/>
              </w:rPr>
              <w:t xml:space="preserve">-д Серегина, д. </w:t>
            </w:r>
            <w:proofErr w:type="gramStart"/>
            <w:r w:rsidRPr="001D7C54">
              <w:rPr>
                <w:b/>
                <w:sz w:val="23"/>
                <w:szCs w:val="23"/>
              </w:rPr>
              <w:t>16</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61F232B4" w14:textId="77777777" w:rsidR="00907F6F" w:rsidRPr="001D7C54" w:rsidRDefault="00907F6F" w:rsidP="00907F6F">
            <w:pPr>
              <w:widowControl w:val="0"/>
              <w:spacing w:line="247" w:lineRule="auto"/>
              <w:ind w:firstLine="0"/>
              <w:rPr>
                <w:sz w:val="23"/>
                <w:szCs w:val="23"/>
              </w:rPr>
            </w:pPr>
            <w:r w:rsidRPr="001D7C54">
              <w:rPr>
                <w:b/>
                <w:sz w:val="23"/>
                <w:szCs w:val="23"/>
              </w:rPr>
              <w:t xml:space="preserve">20. Иркутская область, г. Усолье-Сибирское, ул. Суворова, д. </w:t>
            </w:r>
            <w:proofErr w:type="gramStart"/>
            <w:r w:rsidRPr="001D7C54">
              <w:rPr>
                <w:b/>
                <w:sz w:val="23"/>
                <w:szCs w:val="23"/>
              </w:rPr>
              <w:t>9</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7B0B59CA" w14:textId="238FFDC2" w:rsidR="00907F6F" w:rsidRPr="00767D16" w:rsidRDefault="00907F6F" w:rsidP="00907F6F">
            <w:pPr>
              <w:widowControl w:val="0"/>
              <w:spacing w:line="247" w:lineRule="auto"/>
              <w:ind w:firstLine="0"/>
              <w:rPr>
                <w:b/>
                <w:sz w:val="24"/>
                <w:szCs w:val="24"/>
              </w:rPr>
            </w:pPr>
            <w:r w:rsidRPr="001D7C54">
              <w:rPr>
                <w:b/>
                <w:sz w:val="23"/>
                <w:szCs w:val="23"/>
              </w:rPr>
              <w:t>21. Иркутская область, г. Усолье-Сибирское, пр-т Химиков, д. 13</w:t>
            </w:r>
            <w:r w:rsidRPr="001D7C54">
              <w:rPr>
                <w:b/>
                <w:color w:val="000000" w:themeColor="text1"/>
                <w:sz w:val="23"/>
                <w:szCs w:val="23"/>
              </w:rPr>
              <w:t xml:space="preserve">  </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tc>
      </w:tr>
      <w:tr w:rsidR="00907F6F" w:rsidRPr="00A41960" w14:paraId="7B27D3E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628074F"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13.12.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AD4B21" w14:textId="77777777" w:rsidR="00907F6F" w:rsidRPr="00A767C0" w:rsidRDefault="00907F6F" w:rsidP="00907F6F">
            <w:pPr>
              <w:tabs>
                <w:tab w:val="left" w:pos="426"/>
                <w:tab w:val="left" w:pos="3060"/>
              </w:tabs>
              <w:spacing w:line="216" w:lineRule="auto"/>
              <w:ind w:firstLine="0"/>
              <w:rPr>
                <w:rFonts w:cs="Times New Roman"/>
                <w:bCs/>
                <w:sz w:val="24"/>
                <w:szCs w:val="24"/>
              </w:rPr>
            </w:pPr>
            <w:r>
              <w:rPr>
                <w:b/>
                <w:bCs/>
                <w:sz w:val="24"/>
              </w:rPr>
              <w:t>Сроки оказания услуг</w:t>
            </w:r>
            <w:r w:rsidRPr="00A767C0">
              <w:rPr>
                <w:b/>
                <w:bCs/>
                <w:sz w:val="24"/>
              </w:rPr>
              <w:t>:</w:t>
            </w:r>
          </w:p>
        </w:tc>
      </w:tr>
      <w:tr w:rsidR="00907F6F" w:rsidRPr="00A41960" w14:paraId="2FF8692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1F9377C"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0D25F8D" w14:textId="750CDD35" w:rsidR="00907F6F" w:rsidRPr="00BC189E" w:rsidRDefault="00907F6F" w:rsidP="00907F6F">
            <w:pPr>
              <w:pStyle w:val="affc"/>
              <w:tabs>
                <w:tab w:val="left" w:pos="426"/>
                <w:tab w:val="left" w:pos="3060"/>
              </w:tabs>
              <w:spacing w:after="0" w:line="216" w:lineRule="auto"/>
              <w:jc w:val="both"/>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начало оказания услуг и (или) выполнения работ</w:t>
            </w:r>
            <w:r>
              <w:rPr>
                <w:rFonts w:ascii="Times New Roman" w:eastAsiaTheme="minorHAnsi" w:hAnsi="Times New Roman" w:cs="Times New Roman"/>
                <w:b/>
                <w:bCs/>
                <w:color w:val="auto"/>
                <w:sz w:val="24"/>
                <w:szCs w:val="24"/>
              </w:rPr>
              <w:t xml:space="preserve">: </w:t>
            </w:r>
            <w:r>
              <w:rPr>
                <w:rFonts w:ascii="Times New Roman" w:eastAsiaTheme="minorHAnsi" w:hAnsi="Times New Roman" w:cs="Times New Roman"/>
                <w:bCs/>
                <w:color w:val="auto"/>
                <w:sz w:val="24"/>
                <w:szCs w:val="24"/>
              </w:rPr>
              <w:t>в течении 10 дней с момента подписания договора</w:t>
            </w:r>
          </w:p>
          <w:p w14:paraId="71A84CFB" w14:textId="58159CFD" w:rsidR="00907F6F" w:rsidRPr="005B6E2D" w:rsidRDefault="00907F6F" w:rsidP="00907F6F">
            <w:pPr>
              <w:pStyle w:val="affc"/>
              <w:tabs>
                <w:tab w:val="left" w:pos="426"/>
                <w:tab w:val="left" w:pos="3060"/>
              </w:tabs>
              <w:spacing w:after="0" w:line="216" w:lineRule="auto"/>
              <w:rPr>
                <w:rFonts w:ascii="Times New Roman" w:eastAsiaTheme="minorHAnsi" w:hAnsi="Times New Roman" w:cs="Times New Roman"/>
                <w:bCs/>
                <w:color w:val="auto"/>
                <w:sz w:val="24"/>
                <w:szCs w:val="24"/>
              </w:rPr>
            </w:pPr>
            <w:r w:rsidRPr="005B6E2D">
              <w:rPr>
                <w:rFonts w:ascii="Times New Roman" w:eastAsiaTheme="minorHAnsi" w:hAnsi="Times New Roman" w:cs="Times New Roman"/>
                <w:b/>
                <w:bCs/>
                <w:color w:val="auto"/>
                <w:sz w:val="24"/>
                <w:szCs w:val="24"/>
              </w:rPr>
              <w:t xml:space="preserve">окончание оказания услуг и (или) выполнение работ: </w:t>
            </w:r>
            <w:r>
              <w:rPr>
                <w:rFonts w:ascii="Times New Roman" w:eastAsiaTheme="minorHAnsi" w:hAnsi="Times New Roman" w:cs="Times New Roman"/>
                <w:bCs/>
                <w:color w:val="auto"/>
                <w:sz w:val="24"/>
                <w:szCs w:val="24"/>
              </w:rPr>
              <w:t xml:space="preserve">не позднее 30 октября 2026 </w:t>
            </w:r>
            <w:r w:rsidRPr="005B6E2D">
              <w:rPr>
                <w:rFonts w:ascii="Times New Roman" w:eastAsiaTheme="minorHAnsi" w:hAnsi="Times New Roman" w:cs="Times New Roman"/>
                <w:bCs/>
                <w:color w:val="auto"/>
                <w:sz w:val="24"/>
                <w:szCs w:val="24"/>
              </w:rPr>
              <w:t>года</w:t>
            </w:r>
          </w:p>
          <w:p w14:paraId="609E3231" w14:textId="77777777" w:rsidR="00907F6F" w:rsidRPr="00A767C0"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pacing w:val="-2"/>
                <w:sz w:val="24"/>
                <w:szCs w:val="24"/>
              </w:rPr>
            </w:pPr>
            <w:r w:rsidRPr="005B6E2D">
              <w:rPr>
                <w:rFonts w:ascii="Times New Roman" w:eastAsiaTheme="minorHAnsi" w:hAnsi="Times New Roman" w:cs="Times New Roman"/>
                <w:bCs/>
                <w:color w:val="auto"/>
                <w:sz w:val="24"/>
                <w:szCs w:val="24"/>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907F6F" w:rsidRPr="00A41960" w14:paraId="57738A4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7E5DCF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85B08F5" w14:textId="77777777" w:rsidR="00907F6F" w:rsidRPr="00A767C0" w:rsidRDefault="00907F6F" w:rsidP="00907F6F">
            <w:pPr>
              <w:pStyle w:val="aff4"/>
              <w:tabs>
                <w:tab w:val="left" w:pos="426"/>
                <w:tab w:val="left" w:pos="3060"/>
              </w:tabs>
              <w:spacing w:after="0" w:line="216" w:lineRule="auto"/>
              <w:ind w:left="0"/>
              <w:jc w:val="both"/>
              <w:rPr>
                <w:rFonts w:ascii="Times New Roman" w:hAnsi="Times New Roman"/>
                <w:b/>
                <w:bCs/>
                <w:color w:val="auto"/>
                <w:sz w:val="24"/>
              </w:rPr>
            </w:pPr>
            <w:r w:rsidRPr="00A767C0">
              <w:rPr>
                <w:rFonts w:ascii="Times New Roman" w:hAnsi="Times New Roman"/>
                <w:b/>
                <w:color w:val="auto"/>
                <w:sz w:val="24"/>
              </w:rPr>
              <w:t xml:space="preserve">График </w:t>
            </w:r>
            <w:r>
              <w:rPr>
                <w:rFonts w:ascii="Times New Roman" w:hAnsi="Times New Roman"/>
                <w:b/>
                <w:color w:val="auto"/>
                <w:sz w:val="24"/>
              </w:rPr>
              <w:t>оказания услуг</w:t>
            </w:r>
            <w:r w:rsidRPr="00A767C0">
              <w:rPr>
                <w:rFonts w:ascii="Times New Roman" w:hAnsi="Times New Roman"/>
                <w:b/>
                <w:color w:val="auto"/>
                <w:sz w:val="24"/>
              </w:rPr>
              <w:t xml:space="preserve">, включая стоимость этапов </w:t>
            </w:r>
            <w:r>
              <w:rPr>
                <w:rFonts w:ascii="Times New Roman" w:hAnsi="Times New Roman"/>
                <w:b/>
                <w:color w:val="auto"/>
                <w:sz w:val="24"/>
              </w:rPr>
              <w:t>оказания услуг</w:t>
            </w:r>
            <w:r w:rsidRPr="00A767C0">
              <w:rPr>
                <w:rFonts w:ascii="Times New Roman" w:hAnsi="Times New Roman"/>
                <w:b/>
                <w:color w:val="auto"/>
                <w:sz w:val="24"/>
              </w:rPr>
              <w:t>:</w:t>
            </w:r>
          </w:p>
        </w:tc>
      </w:tr>
      <w:tr w:rsidR="00907F6F" w:rsidRPr="00A41960" w14:paraId="7C54570F"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68D8A03"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EF446FD" w14:textId="77777777" w:rsidR="00907F6F" w:rsidRPr="00A767C0"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A767C0">
              <w:rPr>
                <w:rFonts w:ascii="Times New Roman" w:eastAsiaTheme="minorHAnsi" w:hAnsi="Times New Roman" w:cs="Times New Roman"/>
                <w:color w:val="auto"/>
                <w:sz w:val="24"/>
                <w:szCs w:val="24"/>
              </w:rPr>
              <w:t xml:space="preserve">сроки </w:t>
            </w:r>
            <w:r>
              <w:rPr>
                <w:rFonts w:ascii="Times New Roman" w:hAnsi="Times New Roman"/>
                <w:color w:val="auto"/>
                <w:sz w:val="24"/>
              </w:rPr>
              <w:t>оказания услуг</w:t>
            </w:r>
            <w:r w:rsidRPr="00A767C0">
              <w:rPr>
                <w:rFonts w:ascii="Times New Roman" w:eastAsiaTheme="minorHAnsi" w:hAnsi="Times New Roman" w:cs="Times New Roman"/>
                <w:color w:val="auto"/>
                <w:sz w:val="24"/>
                <w:szCs w:val="24"/>
              </w:rPr>
              <w:t xml:space="preserve">, включая стоимость этапов </w:t>
            </w:r>
            <w:r>
              <w:rPr>
                <w:rFonts w:ascii="Times New Roman" w:hAnsi="Times New Roman"/>
                <w:color w:val="auto"/>
                <w:sz w:val="24"/>
              </w:rPr>
              <w:t>оказания услуг</w:t>
            </w:r>
            <w:r w:rsidRPr="00A767C0">
              <w:rPr>
                <w:rFonts w:ascii="Times New Roman" w:eastAsiaTheme="minorHAnsi" w:hAnsi="Times New Roman" w:cs="Times New Roman"/>
                <w:color w:val="auto"/>
                <w:sz w:val="24"/>
                <w:szCs w:val="24"/>
              </w:rPr>
              <w:t xml:space="preserve">, определяются Графиком </w:t>
            </w:r>
            <w:r>
              <w:rPr>
                <w:rFonts w:ascii="Times New Roman" w:hAnsi="Times New Roman"/>
                <w:color w:val="auto"/>
                <w:sz w:val="24"/>
              </w:rPr>
              <w:t>оказания услуг</w:t>
            </w:r>
            <w:r>
              <w:rPr>
                <w:rFonts w:ascii="Times New Roman" w:eastAsiaTheme="minorHAnsi" w:hAnsi="Times New Roman" w:cs="Times New Roman"/>
                <w:color w:val="auto"/>
                <w:sz w:val="24"/>
                <w:szCs w:val="24"/>
              </w:rPr>
              <w:t>, включая стоимость</w:t>
            </w:r>
            <w:r w:rsidRPr="00A767C0">
              <w:rPr>
                <w:rFonts w:ascii="Times New Roman" w:eastAsiaTheme="minorHAnsi" w:hAnsi="Times New Roman" w:cs="Times New Roman"/>
                <w:color w:val="auto"/>
                <w:sz w:val="24"/>
                <w:szCs w:val="24"/>
              </w:rPr>
              <w:t xml:space="preserve"> </w:t>
            </w:r>
            <w:r>
              <w:rPr>
                <w:rFonts w:ascii="Times New Roman" w:hAnsi="Times New Roman"/>
                <w:color w:val="auto"/>
                <w:sz w:val="24"/>
              </w:rPr>
              <w:t>оказания услуг</w:t>
            </w:r>
            <w:r w:rsidRPr="00A767C0">
              <w:rPr>
                <w:rFonts w:ascii="Times New Roman" w:eastAsiaTheme="minorHAnsi" w:hAnsi="Times New Roman" w:cs="Times New Roman"/>
                <w:color w:val="auto"/>
                <w:sz w:val="24"/>
                <w:szCs w:val="24"/>
              </w:rPr>
              <w:t xml:space="preserve"> (п</w:t>
            </w:r>
            <w:r>
              <w:rPr>
                <w:rFonts w:ascii="Times New Roman" w:eastAsiaTheme="minorHAnsi" w:hAnsi="Times New Roman" w:cs="Times New Roman"/>
                <w:color w:val="auto"/>
                <w:sz w:val="24"/>
                <w:szCs w:val="24"/>
              </w:rPr>
              <w:t>риложение № 1</w:t>
            </w:r>
            <w:r w:rsidRPr="00A767C0">
              <w:rPr>
                <w:rFonts w:ascii="Times New Roman" w:eastAsiaTheme="minorHAnsi" w:hAnsi="Times New Roman" w:cs="Times New Roman"/>
                <w:color w:val="auto"/>
                <w:sz w:val="24"/>
                <w:szCs w:val="24"/>
              </w:rPr>
              <w:t xml:space="preserve"> к документации об электронном аукционе)</w:t>
            </w:r>
          </w:p>
        </w:tc>
      </w:tr>
      <w:tr w:rsidR="00907F6F" w:rsidRPr="00A41960" w14:paraId="64AD831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A9CE41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FE73A1E" w14:textId="77777777" w:rsidR="00907F6F" w:rsidRPr="00A767C0" w:rsidRDefault="00907F6F" w:rsidP="00907F6F">
            <w:pPr>
              <w:autoSpaceDE w:val="0"/>
              <w:autoSpaceDN w:val="0"/>
              <w:adjustRightInd w:val="0"/>
              <w:spacing w:line="216" w:lineRule="auto"/>
              <w:ind w:firstLine="0"/>
              <w:rPr>
                <w:rFonts w:cs="Times New Roman"/>
                <w:bCs/>
                <w:sz w:val="24"/>
                <w:szCs w:val="24"/>
              </w:rPr>
            </w:pPr>
            <w:r w:rsidRPr="00A767C0">
              <w:rPr>
                <w:rFonts w:cs="Times New Roman"/>
                <w:b/>
                <w:bCs/>
                <w:sz w:val="24"/>
                <w:szCs w:val="24"/>
              </w:rPr>
              <w:t xml:space="preserve">Условия </w:t>
            </w:r>
            <w:r>
              <w:rPr>
                <w:rFonts w:cs="Times New Roman"/>
                <w:b/>
                <w:bCs/>
                <w:sz w:val="24"/>
                <w:szCs w:val="24"/>
              </w:rPr>
              <w:t>оказания услуг</w:t>
            </w:r>
            <w:r w:rsidRPr="00A767C0">
              <w:rPr>
                <w:rFonts w:cs="Times New Roman"/>
                <w:b/>
                <w:bCs/>
                <w:sz w:val="24"/>
                <w:szCs w:val="24"/>
              </w:rPr>
              <w:t>:</w:t>
            </w:r>
          </w:p>
        </w:tc>
      </w:tr>
      <w:tr w:rsidR="00907F6F" w:rsidRPr="00A41960" w14:paraId="4E9CCB5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F8ADC4C"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D3252BC" w14:textId="77777777" w:rsidR="00907F6F" w:rsidRPr="00A767C0"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4B3729">
              <w:rPr>
                <w:rFonts w:ascii="Times New Roman" w:eastAsiaTheme="minorHAnsi" w:hAnsi="Times New Roman" w:cs="Times New Roman"/>
                <w:bCs/>
                <w:color w:val="auto"/>
                <w:sz w:val="24"/>
                <w:szCs w:val="24"/>
              </w:rPr>
              <w:t>условия оказания</w:t>
            </w:r>
            <w:r>
              <w:rPr>
                <w:rFonts w:ascii="Times New Roman" w:eastAsiaTheme="minorHAnsi" w:hAnsi="Times New Roman" w:cs="Times New Roman"/>
                <w:bCs/>
                <w:color w:val="auto"/>
                <w:sz w:val="24"/>
                <w:szCs w:val="24"/>
              </w:rPr>
              <w:t xml:space="preserve"> услуг </w:t>
            </w:r>
            <w:r w:rsidRPr="004B3729">
              <w:rPr>
                <w:rFonts w:ascii="Times New Roman" w:eastAsiaTheme="minorHAnsi" w:hAnsi="Times New Roman" w:cs="Times New Roman"/>
                <w:bCs/>
                <w:color w:val="auto"/>
                <w:sz w:val="24"/>
                <w:szCs w:val="24"/>
              </w:rPr>
              <w:t>определяются Техн</w:t>
            </w:r>
            <w:r>
              <w:rPr>
                <w:rFonts w:ascii="Times New Roman" w:eastAsiaTheme="minorHAnsi" w:hAnsi="Times New Roman" w:cs="Times New Roman"/>
                <w:bCs/>
                <w:color w:val="auto"/>
                <w:sz w:val="24"/>
                <w:szCs w:val="24"/>
              </w:rPr>
              <w:t>ическим заданием</w:t>
            </w:r>
            <w:r w:rsidRPr="004B3729">
              <w:rPr>
                <w:rFonts w:ascii="Times New Roman" w:eastAsiaTheme="minorHAnsi" w:hAnsi="Times New Roman" w:cs="Times New Roman"/>
                <w:bCs/>
                <w:color w:val="auto"/>
                <w:sz w:val="24"/>
                <w:szCs w:val="24"/>
              </w:rPr>
              <w:t xml:space="preserve"> на </w:t>
            </w:r>
            <w:r>
              <w:rPr>
                <w:rFonts w:ascii="Times New Roman" w:eastAsiaTheme="minorHAnsi" w:hAnsi="Times New Roman" w:cs="Times New Roman"/>
                <w:color w:val="auto"/>
                <w:sz w:val="24"/>
                <w:szCs w:val="24"/>
              </w:rPr>
              <w:t xml:space="preserve">оказание услуг </w:t>
            </w:r>
            <w:r w:rsidRPr="004B3729">
              <w:rPr>
                <w:rFonts w:ascii="Times New Roman" w:eastAsiaTheme="minorHAnsi" w:hAnsi="Times New Roman" w:cs="Times New Roman"/>
                <w:color w:val="auto"/>
                <w:sz w:val="24"/>
                <w:szCs w:val="24"/>
              </w:rPr>
              <w:t xml:space="preserve"> (Приложение № 2 к документации об электронном аукционе), проектом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4B3729">
              <w:rPr>
                <w:rFonts w:ascii="Times New Roman" w:eastAsiaTheme="minorHAnsi" w:hAnsi="Times New Roman" w:cs="Times New Roman"/>
                <w:color w:val="auto"/>
                <w:sz w:val="24"/>
                <w:szCs w:val="24"/>
              </w:rPr>
              <w:t>(Прилож</w:t>
            </w:r>
            <w:r>
              <w:rPr>
                <w:rFonts w:ascii="Times New Roman" w:eastAsiaTheme="minorHAnsi" w:hAnsi="Times New Roman" w:cs="Times New Roman"/>
                <w:color w:val="auto"/>
                <w:sz w:val="24"/>
                <w:szCs w:val="24"/>
              </w:rPr>
              <w:t xml:space="preserve">ение № 4 </w:t>
            </w:r>
            <w:r w:rsidRPr="004B3729">
              <w:rPr>
                <w:rFonts w:ascii="Times New Roman" w:eastAsiaTheme="minorHAnsi" w:hAnsi="Times New Roman" w:cs="Times New Roman"/>
                <w:color w:val="auto"/>
                <w:sz w:val="24"/>
                <w:szCs w:val="24"/>
              </w:rPr>
              <w:t>к документации об электронном аукционе).</w:t>
            </w:r>
          </w:p>
        </w:tc>
      </w:tr>
      <w:tr w:rsidR="00907F6F" w:rsidRPr="00A41960" w14:paraId="3F9D976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031A8A9"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C20565A" w14:textId="77777777" w:rsidR="00907F6F" w:rsidRPr="006277C4" w:rsidRDefault="00907F6F" w:rsidP="00907F6F">
            <w:pPr>
              <w:pStyle w:val="affc"/>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b/>
                <w:bCs/>
                <w:color w:val="auto"/>
                <w:sz w:val="24"/>
                <w:szCs w:val="24"/>
              </w:rPr>
              <w:t xml:space="preserve">Источники финансирования </w:t>
            </w:r>
            <w:r>
              <w:rPr>
                <w:rFonts w:ascii="Times New Roman" w:hAnsi="Times New Roman" w:cs="Times New Roman"/>
                <w:b/>
                <w:bCs/>
                <w:color w:val="auto"/>
                <w:sz w:val="24"/>
                <w:szCs w:val="24"/>
              </w:rPr>
              <w:t>услуг</w:t>
            </w:r>
            <w:r w:rsidRPr="006277C4">
              <w:rPr>
                <w:rFonts w:ascii="Times New Roman" w:hAnsi="Times New Roman" w:cs="Times New Roman"/>
                <w:b/>
                <w:bCs/>
                <w:color w:val="auto"/>
                <w:sz w:val="24"/>
                <w:szCs w:val="24"/>
              </w:rPr>
              <w:t>:</w:t>
            </w:r>
          </w:p>
        </w:tc>
      </w:tr>
      <w:tr w:rsidR="00907F6F" w:rsidRPr="00A41960" w14:paraId="068B11FC"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BC5588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CE20948" w14:textId="77777777" w:rsidR="00907F6F" w:rsidRPr="00BF357D"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BF357D">
              <w:rPr>
                <w:rFonts w:ascii="Times New Roman" w:eastAsiaTheme="minorHAnsi" w:hAnsi="Times New Roman" w:cs="Times New Roman"/>
                <w:color w:val="auto"/>
                <w:sz w:val="24"/>
                <w:szCs w:val="24"/>
              </w:rPr>
              <w:t>средства собственников помещений в многоквартирных домах, которые формируют фонды капитального ремонта на счёте, счетах Фонда капитального ремонта многоквартирных домов Иркутской области</w:t>
            </w:r>
          </w:p>
        </w:tc>
      </w:tr>
      <w:tr w:rsidR="00907F6F" w:rsidRPr="00A41960" w14:paraId="63B4334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03DA9B8"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13.16.</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8A4C205" w14:textId="77777777" w:rsidR="00907F6F" w:rsidRPr="006277C4" w:rsidRDefault="00907F6F" w:rsidP="00907F6F">
            <w:pPr>
              <w:autoSpaceDE w:val="0"/>
              <w:autoSpaceDN w:val="0"/>
              <w:adjustRightInd w:val="0"/>
              <w:spacing w:line="216" w:lineRule="auto"/>
              <w:ind w:firstLine="0"/>
              <w:rPr>
                <w:rFonts w:cs="Times New Roman"/>
                <w:sz w:val="24"/>
                <w:szCs w:val="24"/>
              </w:rPr>
            </w:pPr>
            <w:r w:rsidRPr="006277C4">
              <w:rPr>
                <w:rFonts w:cs="Times New Roman"/>
                <w:b/>
                <w:bCs/>
                <w:sz w:val="24"/>
                <w:szCs w:val="24"/>
              </w:rPr>
              <w:t xml:space="preserve">Информация о валюте, используемой </w:t>
            </w:r>
            <w:r>
              <w:rPr>
                <w:rFonts w:cs="Times New Roman"/>
                <w:b/>
                <w:bCs/>
                <w:sz w:val="24"/>
                <w:szCs w:val="24"/>
              </w:rPr>
              <w:t xml:space="preserve">для формирования цены договора </w:t>
            </w:r>
            <w:r w:rsidRPr="00583517">
              <w:rPr>
                <w:rFonts w:cs="Times New Roman"/>
                <w:b/>
                <w:bCs/>
                <w:sz w:val="24"/>
                <w:szCs w:val="24"/>
              </w:rPr>
              <w:t>на оказание услуг по осуществлению строительного контроля</w:t>
            </w:r>
            <w:r w:rsidRPr="006277C4">
              <w:rPr>
                <w:rFonts w:cs="Times New Roman"/>
                <w:b/>
                <w:bCs/>
                <w:sz w:val="24"/>
                <w:szCs w:val="24"/>
              </w:rPr>
              <w:t xml:space="preserve"> и расчетов с подрядными организациями:</w:t>
            </w:r>
          </w:p>
        </w:tc>
      </w:tr>
      <w:tr w:rsidR="00907F6F" w:rsidRPr="00A41960" w14:paraId="69977D5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31FEF35"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B287183" w14:textId="77777777" w:rsidR="00907F6F" w:rsidRPr="006277C4" w:rsidRDefault="00907F6F" w:rsidP="00907F6F">
            <w:pPr>
              <w:tabs>
                <w:tab w:val="left" w:pos="426"/>
                <w:tab w:val="left" w:pos="3060"/>
              </w:tabs>
              <w:spacing w:line="216" w:lineRule="auto"/>
              <w:ind w:firstLine="0"/>
              <w:rPr>
                <w:rFonts w:cs="Times New Roman"/>
                <w:sz w:val="24"/>
                <w:szCs w:val="24"/>
              </w:rPr>
            </w:pPr>
            <w:r w:rsidRPr="006277C4">
              <w:rPr>
                <w:rFonts w:eastAsia="Times New Roman" w:cs="Times New Roman"/>
                <w:sz w:val="24"/>
                <w:szCs w:val="24"/>
                <w:lang w:eastAsia="ru-RU"/>
              </w:rPr>
              <w:t>российский рубль</w:t>
            </w:r>
          </w:p>
        </w:tc>
      </w:tr>
      <w:tr w:rsidR="00907F6F" w:rsidRPr="00A41960" w14:paraId="7B4477D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3B048C5"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CE4A96C" w14:textId="77777777" w:rsidR="00907F6F" w:rsidRPr="006277C4" w:rsidRDefault="00907F6F" w:rsidP="00907F6F">
            <w:pPr>
              <w:tabs>
                <w:tab w:val="left" w:pos="426"/>
                <w:tab w:val="left" w:pos="3060"/>
              </w:tabs>
              <w:spacing w:line="216" w:lineRule="auto"/>
              <w:ind w:firstLine="0"/>
              <w:rPr>
                <w:rFonts w:eastAsia="Times New Roman" w:cs="Times New Roman"/>
                <w:b/>
                <w:sz w:val="24"/>
                <w:szCs w:val="24"/>
                <w:lang w:eastAsia="ru-RU"/>
              </w:rPr>
            </w:pPr>
            <w:r w:rsidRPr="006277C4">
              <w:rPr>
                <w:b/>
                <w:sz w:val="24"/>
              </w:rPr>
              <w:t>Обоснование и расчет начальной (максимальной) цены договора:</w:t>
            </w:r>
          </w:p>
        </w:tc>
      </w:tr>
      <w:tr w:rsidR="00907F6F" w:rsidRPr="00A41960" w14:paraId="7EEBF45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CB54FC4"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2C1C695" w14:textId="77777777" w:rsidR="00907F6F" w:rsidRPr="00BF357D"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DE3E17">
              <w:rPr>
                <w:rFonts w:ascii="Times New Roman" w:eastAsiaTheme="minorHAnsi" w:hAnsi="Times New Roman" w:cs="Times New Roman"/>
                <w:color w:val="auto"/>
                <w:sz w:val="24"/>
                <w:szCs w:val="24"/>
              </w:rPr>
              <w:t>обоснование и расчёт начально</w:t>
            </w:r>
            <w:r>
              <w:rPr>
                <w:rFonts w:ascii="Times New Roman" w:eastAsiaTheme="minorHAnsi" w:hAnsi="Times New Roman" w:cs="Times New Roman"/>
                <w:color w:val="auto"/>
                <w:sz w:val="24"/>
                <w:szCs w:val="24"/>
              </w:rPr>
              <w:t xml:space="preserve">й (максимальной) цены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DE3E17">
              <w:rPr>
                <w:rFonts w:ascii="Times New Roman" w:eastAsiaTheme="minorHAnsi" w:hAnsi="Times New Roman" w:cs="Times New Roman"/>
                <w:color w:val="auto"/>
                <w:sz w:val="24"/>
                <w:szCs w:val="24"/>
              </w:rPr>
              <w:t xml:space="preserve">определяются в приложении № </w:t>
            </w:r>
            <w:r>
              <w:rPr>
                <w:rFonts w:ascii="Times New Roman" w:eastAsiaTheme="minorHAnsi" w:hAnsi="Times New Roman" w:cs="Times New Roman"/>
                <w:color w:val="auto"/>
                <w:sz w:val="24"/>
                <w:szCs w:val="24"/>
              </w:rPr>
              <w:t>3</w:t>
            </w:r>
            <w:r w:rsidRPr="00DE3E17">
              <w:rPr>
                <w:rFonts w:ascii="Times New Roman" w:eastAsiaTheme="minorHAnsi" w:hAnsi="Times New Roman" w:cs="Times New Roman"/>
                <w:color w:val="auto"/>
                <w:sz w:val="24"/>
                <w:szCs w:val="24"/>
              </w:rPr>
              <w:t xml:space="preserve"> к документации об электронном аукционе</w:t>
            </w:r>
          </w:p>
        </w:tc>
      </w:tr>
      <w:tr w:rsidR="00907F6F" w:rsidRPr="00A41960" w14:paraId="235CAC0E"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D092F2E"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13.18.</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463CA82"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b/>
                <w:color w:val="auto"/>
                <w:sz w:val="24"/>
              </w:rPr>
              <w:t>Н</w:t>
            </w:r>
            <w:r w:rsidRPr="006277C4">
              <w:rPr>
                <w:rFonts w:ascii="Times New Roman" w:hAnsi="Times New Roman"/>
                <w:b/>
                <w:bCs/>
                <w:color w:val="auto"/>
                <w:sz w:val="24"/>
              </w:rPr>
              <w:t>ачальная (максимальная) цена договора:</w:t>
            </w:r>
          </w:p>
        </w:tc>
      </w:tr>
      <w:tr w:rsidR="00907F6F" w:rsidRPr="00A41960" w14:paraId="4033092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5414BDC"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508084C" w14:textId="5089DA9A" w:rsidR="00907F6F" w:rsidRPr="00E006A3" w:rsidRDefault="00907F6F" w:rsidP="00907F6F">
            <w:pPr>
              <w:pStyle w:val="aff4"/>
              <w:tabs>
                <w:tab w:val="left" w:pos="426"/>
                <w:tab w:val="left" w:pos="3060"/>
              </w:tabs>
              <w:spacing w:after="0" w:line="216" w:lineRule="auto"/>
              <w:ind w:left="0"/>
              <w:jc w:val="both"/>
              <w:rPr>
                <w:rFonts w:ascii="Times New Roman" w:hAnsi="Times New Roman"/>
                <w:bCs/>
                <w:color w:val="auto"/>
                <w:sz w:val="24"/>
                <w:szCs w:val="24"/>
              </w:rPr>
            </w:pPr>
            <w:r w:rsidRPr="00E006A3">
              <w:rPr>
                <w:rFonts w:ascii="Times New Roman" w:hAnsi="Times New Roman"/>
                <w:b/>
                <w:bCs/>
                <w:color w:val="auto"/>
                <w:sz w:val="24"/>
              </w:rPr>
              <w:t xml:space="preserve"> </w:t>
            </w:r>
            <w:r>
              <w:rPr>
                <w:rFonts w:ascii="Times New Roman" w:hAnsi="Times New Roman"/>
                <w:b/>
                <w:bCs/>
                <w:color w:val="auto"/>
                <w:sz w:val="24"/>
                <w:szCs w:val="24"/>
              </w:rPr>
              <w:t>1 450 234,05</w:t>
            </w:r>
            <w:r w:rsidRPr="00E006A3">
              <w:rPr>
                <w:rFonts w:ascii="Times New Roman" w:hAnsi="Times New Roman"/>
                <w:b/>
                <w:bCs/>
                <w:color w:val="auto"/>
                <w:sz w:val="24"/>
                <w:szCs w:val="24"/>
              </w:rPr>
              <w:t xml:space="preserve"> руб. </w:t>
            </w:r>
            <w:r w:rsidRPr="00E006A3">
              <w:rPr>
                <w:rFonts w:ascii="Times New Roman" w:hAnsi="Times New Roman"/>
                <w:bCs/>
                <w:color w:val="auto"/>
                <w:sz w:val="24"/>
                <w:szCs w:val="24"/>
              </w:rPr>
              <w:t xml:space="preserve">(Один миллион </w:t>
            </w:r>
            <w:r>
              <w:rPr>
                <w:rFonts w:ascii="Times New Roman" w:hAnsi="Times New Roman"/>
                <w:bCs/>
                <w:color w:val="auto"/>
                <w:sz w:val="24"/>
                <w:szCs w:val="24"/>
              </w:rPr>
              <w:t>четыреста пятьдесят тысяч двести тридцать четыре) рубля 05</w:t>
            </w:r>
            <w:r w:rsidRPr="00E006A3">
              <w:rPr>
                <w:rFonts w:ascii="Times New Roman" w:hAnsi="Times New Roman"/>
                <w:bCs/>
                <w:color w:val="auto"/>
                <w:sz w:val="24"/>
                <w:szCs w:val="24"/>
              </w:rPr>
              <w:t xml:space="preserve"> копеек, в том числе НДС </w:t>
            </w:r>
            <w:r>
              <w:rPr>
                <w:rFonts w:ascii="Times New Roman" w:hAnsi="Times New Roman"/>
                <w:bCs/>
                <w:color w:val="auto"/>
                <w:sz w:val="24"/>
                <w:szCs w:val="24"/>
              </w:rPr>
              <w:t>241 705,67</w:t>
            </w:r>
            <w:r w:rsidRPr="00E006A3">
              <w:rPr>
                <w:rFonts w:ascii="Times New Roman" w:hAnsi="Times New Roman"/>
                <w:bCs/>
                <w:color w:val="auto"/>
                <w:sz w:val="24"/>
                <w:szCs w:val="24"/>
              </w:rPr>
              <w:t xml:space="preserve"> руб. (Двести с</w:t>
            </w:r>
            <w:r>
              <w:rPr>
                <w:rFonts w:ascii="Times New Roman" w:hAnsi="Times New Roman"/>
                <w:bCs/>
                <w:color w:val="auto"/>
                <w:sz w:val="24"/>
                <w:szCs w:val="24"/>
              </w:rPr>
              <w:t>орок одна тысяча семьсот пять) рублей 67</w:t>
            </w:r>
            <w:r w:rsidRPr="00E006A3">
              <w:rPr>
                <w:rFonts w:ascii="Times New Roman" w:hAnsi="Times New Roman"/>
                <w:bCs/>
                <w:color w:val="auto"/>
                <w:sz w:val="24"/>
                <w:szCs w:val="24"/>
              </w:rPr>
              <w:t xml:space="preserve"> копеек. </w:t>
            </w:r>
          </w:p>
        </w:tc>
      </w:tr>
      <w:tr w:rsidR="00907F6F" w:rsidRPr="00A41960" w14:paraId="6F896233"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0F1EF57"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13.19.</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C77807F"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b/>
                <w:color w:val="auto"/>
                <w:sz w:val="24"/>
                <w:szCs w:val="24"/>
              </w:rPr>
              <w:t>Величина снижения начальной (максимальной) цены договора (далее – шаг аукциона):</w:t>
            </w:r>
          </w:p>
        </w:tc>
      </w:tr>
      <w:tr w:rsidR="00907F6F" w:rsidRPr="00A41960" w14:paraId="43756F1B"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4893092"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E191633"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Cs/>
                <w:color w:val="auto"/>
                <w:sz w:val="24"/>
                <w:szCs w:val="24"/>
              </w:rPr>
            </w:pPr>
            <w:r w:rsidRPr="006277C4">
              <w:rPr>
                <w:rFonts w:ascii="Times New Roman" w:hAnsi="Times New Roman" w:cs="Times New Roman"/>
                <w:color w:val="auto"/>
                <w:sz w:val="24"/>
                <w:szCs w:val="24"/>
              </w:rPr>
              <w:t>шаг аукциона составляет от 0,5 % до 5 % начальной (максимальной) цены договора</w:t>
            </w:r>
          </w:p>
        </w:tc>
      </w:tr>
      <w:tr w:rsidR="00907F6F" w:rsidRPr="00A41960" w14:paraId="1258A58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B342AB7"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13.20.</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B576207"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b/>
                <w:color w:val="auto"/>
                <w:sz w:val="24"/>
                <w:szCs w:val="24"/>
              </w:rPr>
            </w:pPr>
            <w:r w:rsidRPr="006277C4">
              <w:rPr>
                <w:rFonts w:ascii="Times New Roman" w:hAnsi="Times New Roman" w:cs="Times New Roman"/>
                <w:b/>
                <w:color w:val="auto"/>
                <w:sz w:val="24"/>
                <w:szCs w:val="24"/>
              </w:rPr>
              <w:t>Формы, порядок, дата начала и окончания срока предоставления участникам электронного аукциона разъяснений положений документации об электронном аукционе:</w:t>
            </w:r>
          </w:p>
        </w:tc>
      </w:tr>
      <w:tr w:rsidR="00907F6F" w:rsidRPr="00A41960" w14:paraId="111C1C21"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DD3C133"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FA7BD75" w14:textId="77777777" w:rsidR="00907F6F" w:rsidRPr="006277C4" w:rsidRDefault="00907F6F" w:rsidP="00907F6F">
            <w:pPr>
              <w:pStyle w:val="aff4"/>
              <w:tabs>
                <w:tab w:val="left" w:pos="3060"/>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форма, порядок, дата начала и окончания срока предоставления участникам электронного аукциона разъяснений положений документации об электронном аукционе определяются пунктами 3.2. и 3.3. раздела 3 «Документация об электронном аукционе» докум</w:t>
            </w:r>
            <w:r>
              <w:rPr>
                <w:rFonts w:ascii="Times New Roman" w:hAnsi="Times New Roman" w:cs="Times New Roman"/>
                <w:color w:val="auto"/>
                <w:sz w:val="24"/>
                <w:szCs w:val="24"/>
              </w:rPr>
              <w:t>ентации об электронном аукционе</w:t>
            </w:r>
          </w:p>
        </w:tc>
      </w:tr>
      <w:tr w:rsidR="00907F6F" w:rsidRPr="00A41960" w14:paraId="5F2ACBC7"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E6FE3BE"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13.21.</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580F459" w14:textId="77777777" w:rsidR="00907F6F" w:rsidRPr="006277C4" w:rsidRDefault="00907F6F" w:rsidP="00907F6F">
            <w:pPr>
              <w:autoSpaceDE w:val="0"/>
              <w:autoSpaceDN w:val="0"/>
              <w:adjustRightInd w:val="0"/>
              <w:spacing w:line="216" w:lineRule="auto"/>
              <w:ind w:firstLine="0"/>
              <w:rPr>
                <w:rFonts w:cs="Times New Roman"/>
                <w:b/>
                <w:sz w:val="24"/>
                <w:szCs w:val="24"/>
              </w:rPr>
            </w:pPr>
            <w:r w:rsidRPr="006277C4">
              <w:rPr>
                <w:rFonts w:cs="Times New Roman"/>
                <w:b/>
                <w:sz w:val="24"/>
                <w:szCs w:val="24"/>
              </w:rPr>
              <w:t xml:space="preserve">Требования к содержанию и составу заявки на участие в электронном аукционе и инструкция по заполнению заявки на участие в электронном аукционе: </w:t>
            </w:r>
          </w:p>
        </w:tc>
      </w:tr>
      <w:tr w:rsidR="00907F6F" w:rsidRPr="00A41960" w14:paraId="26A6A9C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7D87C25"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71F4BAB" w14:textId="77777777" w:rsidR="00907F6F" w:rsidRPr="006277C4" w:rsidRDefault="00907F6F" w:rsidP="00907F6F">
            <w:pPr>
              <w:pStyle w:val="aff4"/>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eastAsiaTheme="minorHAnsi" w:hAnsi="Times New Roman" w:cs="Times New Roman"/>
                <w:color w:val="auto"/>
                <w:sz w:val="24"/>
                <w:szCs w:val="24"/>
              </w:rPr>
              <w:t>требования к содержанию и составу заявки на участие в электронном аукционе и инструкция по заполнению заявки определяются р</w:t>
            </w:r>
            <w:r w:rsidRPr="006277C4">
              <w:rPr>
                <w:rFonts w:ascii="Times New Roman" w:hAnsi="Times New Roman" w:cs="Times New Roman"/>
                <w:color w:val="auto"/>
                <w:sz w:val="24"/>
                <w:szCs w:val="24"/>
              </w:rPr>
              <w:t>азделом 4 «Требования к содержанию и составу заявки на участие в электронном аукционе и инструкция по заполнению заявки на участие в электронном аукционе» документации об электронном аукционе</w:t>
            </w:r>
          </w:p>
        </w:tc>
      </w:tr>
      <w:tr w:rsidR="00907F6F" w:rsidRPr="00A41960" w14:paraId="352D6F3F"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2CB014A"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13.22.</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0FD6C38" w14:textId="77777777" w:rsidR="00907F6F" w:rsidRPr="006277C4" w:rsidRDefault="00907F6F" w:rsidP="00907F6F">
            <w:pPr>
              <w:pStyle w:val="aff4"/>
              <w:widowControl w:val="0"/>
              <w:tabs>
                <w:tab w:val="left" w:pos="284"/>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cs="Times New Roman"/>
                <w:b/>
                <w:color w:val="auto"/>
                <w:sz w:val="24"/>
                <w:szCs w:val="24"/>
              </w:rPr>
              <w:t>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w:t>
            </w:r>
          </w:p>
        </w:tc>
      </w:tr>
      <w:tr w:rsidR="00907F6F" w:rsidRPr="00A41960" w14:paraId="6EBC98E9"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B1181A1"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9A6CABD" w14:textId="77777777" w:rsidR="00907F6F" w:rsidRPr="006277C4" w:rsidRDefault="00907F6F" w:rsidP="00907F6F">
            <w:pPr>
              <w:pStyle w:val="aff4"/>
              <w:widowControl w:val="0"/>
              <w:tabs>
                <w:tab w:val="left" w:pos="284"/>
              </w:tabs>
              <w:spacing w:after="0" w:line="216" w:lineRule="auto"/>
              <w:ind w:left="0"/>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порядок и сроки подачи заявок на участие в электронном аукционе, внесения изменений</w:t>
            </w:r>
            <w:r>
              <w:rPr>
                <w:rFonts w:ascii="Times New Roman" w:hAnsi="Times New Roman" w:cs="Times New Roman"/>
                <w:color w:val="auto"/>
                <w:sz w:val="24"/>
                <w:szCs w:val="24"/>
              </w:rPr>
              <w:t xml:space="preserve"> </w:t>
            </w:r>
            <w:r w:rsidRPr="006277C4">
              <w:rPr>
                <w:rFonts w:ascii="Times New Roman" w:hAnsi="Times New Roman" w:cs="Times New Roman"/>
                <w:color w:val="auto"/>
                <w:sz w:val="24"/>
                <w:szCs w:val="24"/>
              </w:rPr>
              <w:t>в заявки на участие в электронном аукционе и отзыва заявок на участие в электронном аукционе определяются разделом 5 «Порядок и сроки подачи заявок на участие в электронном аукционе, внесения изменений в заявки на участие в электронном аукционе и отзыва заявок на участие в электронном аукционе» документации об электронном аукционе</w:t>
            </w:r>
          </w:p>
        </w:tc>
      </w:tr>
      <w:tr w:rsidR="00907F6F" w:rsidRPr="00A41960" w14:paraId="0D227029"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54432432"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13.23.</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ED06E41" w14:textId="77777777" w:rsidR="00907F6F" w:rsidRPr="006277C4" w:rsidRDefault="00907F6F" w:rsidP="00907F6F">
            <w:pPr>
              <w:pStyle w:val="aff4"/>
              <w:tabs>
                <w:tab w:val="left" w:pos="426"/>
                <w:tab w:val="left" w:pos="3060"/>
              </w:tabs>
              <w:spacing w:after="0" w:line="216" w:lineRule="auto"/>
              <w:ind w:left="0"/>
              <w:jc w:val="both"/>
              <w:rPr>
                <w:rFonts w:ascii="Times New Roman" w:eastAsiaTheme="minorHAnsi" w:hAnsi="Times New Roman" w:cs="Times New Roman"/>
                <w:color w:val="auto"/>
                <w:sz w:val="24"/>
                <w:szCs w:val="24"/>
              </w:rPr>
            </w:pPr>
            <w:r w:rsidRPr="006277C4">
              <w:rPr>
                <w:rFonts w:ascii="Times New Roman" w:hAnsi="Times New Roman"/>
                <w:b/>
                <w:bCs/>
                <w:color w:val="auto"/>
                <w:sz w:val="24"/>
              </w:rPr>
              <w:t>Размер обеспечения заявки на участие в электронном аукционе:</w:t>
            </w:r>
          </w:p>
        </w:tc>
      </w:tr>
      <w:tr w:rsidR="00907F6F" w:rsidRPr="00A41960" w14:paraId="136A1FB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D357F60"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86485B5" w14:textId="15B831B3" w:rsidR="00907F6F" w:rsidRPr="000640E3" w:rsidRDefault="00907F6F" w:rsidP="003B7FC9">
            <w:pPr>
              <w:pStyle w:val="aff4"/>
              <w:tabs>
                <w:tab w:val="left" w:pos="426"/>
                <w:tab w:val="left" w:pos="3060"/>
              </w:tabs>
              <w:spacing w:after="0" w:line="216" w:lineRule="auto"/>
              <w:ind w:left="0"/>
              <w:jc w:val="both"/>
              <w:rPr>
                <w:rFonts w:ascii="Times New Roman" w:hAnsi="Times New Roman"/>
                <w:bCs/>
                <w:color w:val="auto"/>
                <w:sz w:val="24"/>
                <w:szCs w:val="24"/>
              </w:rPr>
            </w:pPr>
            <w:r w:rsidRPr="000640E3">
              <w:rPr>
                <w:rFonts w:ascii="Times New Roman" w:hAnsi="Times New Roman"/>
                <w:bCs/>
                <w:sz w:val="24"/>
                <w:szCs w:val="24"/>
              </w:rPr>
              <w:t xml:space="preserve">размер обеспечения заявки на участие в электронном аукционе составляет </w:t>
            </w:r>
            <w:r w:rsidRPr="000640E3">
              <w:rPr>
                <w:rFonts w:ascii="Times New Roman" w:hAnsi="Times New Roman"/>
                <w:b/>
                <w:bCs/>
                <w:sz w:val="24"/>
                <w:szCs w:val="24"/>
              </w:rPr>
              <w:t>1 %</w:t>
            </w:r>
            <w:r w:rsidRPr="000640E3">
              <w:rPr>
                <w:rFonts w:ascii="Times New Roman" w:hAnsi="Times New Roman"/>
                <w:bCs/>
                <w:sz w:val="24"/>
                <w:szCs w:val="24"/>
              </w:rPr>
              <w:t xml:space="preserve"> начальной (максимальной) цены договора в сумме </w:t>
            </w:r>
            <w:r w:rsidR="003B7FC9">
              <w:rPr>
                <w:rFonts w:ascii="Times New Roman" w:hAnsi="Times New Roman"/>
                <w:b/>
                <w:bCs/>
                <w:sz w:val="24"/>
                <w:szCs w:val="24"/>
              </w:rPr>
              <w:t>14 502,34</w:t>
            </w:r>
            <w:r w:rsidRPr="00E006A3">
              <w:rPr>
                <w:rFonts w:ascii="Times New Roman" w:hAnsi="Times New Roman"/>
                <w:b/>
                <w:bCs/>
                <w:sz w:val="24"/>
                <w:szCs w:val="24"/>
              </w:rPr>
              <w:t xml:space="preserve"> </w:t>
            </w:r>
            <w:r w:rsidRPr="000640E3">
              <w:rPr>
                <w:rFonts w:ascii="Times New Roman" w:hAnsi="Times New Roman"/>
                <w:b/>
                <w:bCs/>
                <w:sz w:val="24"/>
                <w:szCs w:val="24"/>
              </w:rPr>
              <w:t>рубл</w:t>
            </w:r>
            <w:r>
              <w:rPr>
                <w:rFonts w:ascii="Times New Roman" w:hAnsi="Times New Roman"/>
                <w:b/>
                <w:bCs/>
                <w:sz w:val="24"/>
                <w:szCs w:val="24"/>
              </w:rPr>
              <w:t>я</w:t>
            </w:r>
            <w:r w:rsidRPr="000640E3">
              <w:rPr>
                <w:rFonts w:ascii="Times New Roman" w:hAnsi="Times New Roman"/>
                <w:b/>
                <w:bCs/>
                <w:sz w:val="24"/>
                <w:szCs w:val="24"/>
              </w:rPr>
              <w:t xml:space="preserve"> </w:t>
            </w:r>
            <w:r w:rsidRPr="000640E3">
              <w:rPr>
                <w:rFonts w:ascii="Times New Roman" w:hAnsi="Times New Roman"/>
                <w:bCs/>
                <w:sz w:val="24"/>
                <w:szCs w:val="24"/>
              </w:rPr>
              <w:t>(</w:t>
            </w:r>
            <w:r w:rsidR="003B7FC9">
              <w:rPr>
                <w:rFonts w:ascii="Times New Roman" w:hAnsi="Times New Roman"/>
                <w:bCs/>
                <w:sz w:val="24"/>
                <w:szCs w:val="24"/>
              </w:rPr>
              <w:t>Четырнадцать</w:t>
            </w:r>
            <w:r>
              <w:rPr>
                <w:rFonts w:ascii="Times New Roman" w:hAnsi="Times New Roman"/>
                <w:bCs/>
                <w:sz w:val="24"/>
                <w:szCs w:val="24"/>
              </w:rPr>
              <w:t xml:space="preserve"> тысяч </w:t>
            </w:r>
            <w:r w:rsidR="003B7FC9">
              <w:rPr>
                <w:rFonts w:ascii="Times New Roman" w:hAnsi="Times New Roman"/>
                <w:bCs/>
                <w:sz w:val="24"/>
                <w:szCs w:val="24"/>
              </w:rPr>
              <w:t>пятьсот два) рубля 34 копейки</w:t>
            </w:r>
            <w:r w:rsidRPr="000640E3">
              <w:rPr>
                <w:rFonts w:ascii="Times New Roman" w:hAnsi="Times New Roman"/>
                <w:bCs/>
                <w:color w:val="000000"/>
                <w:sz w:val="24"/>
                <w:szCs w:val="24"/>
              </w:rPr>
              <w:t>, НДС не облагается.</w:t>
            </w:r>
          </w:p>
        </w:tc>
      </w:tr>
      <w:tr w:rsidR="00907F6F" w:rsidRPr="00A41960" w14:paraId="7E4C3C9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95044DD"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13.24.</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76EBCC2" w14:textId="77777777" w:rsidR="00907F6F" w:rsidRPr="006277C4" w:rsidRDefault="00907F6F" w:rsidP="00907F6F">
            <w:pPr>
              <w:pStyle w:val="aff4"/>
              <w:widowControl w:val="0"/>
              <w:tabs>
                <w:tab w:val="left" w:pos="284"/>
              </w:tabs>
              <w:spacing w:after="0" w:line="216" w:lineRule="auto"/>
              <w:ind w:left="0"/>
              <w:jc w:val="both"/>
              <w:rPr>
                <w:rFonts w:ascii="Times New Roman" w:hAnsi="Times New Roman" w:cs="Times New Roman"/>
                <w:b/>
                <w:bCs/>
                <w:color w:val="auto"/>
                <w:sz w:val="24"/>
                <w:szCs w:val="24"/>
              </w:rPr>
            </w:pPr>
            <w:r w:rsidRPr="006277C4">
              <w:rPr>
                <w:rFonts w:ascii="Times New Roman" w:hAnsi="Times New Roman" w:cs="Times New Roman"/>
                <w:b/>
                <w:bCs/>
                <w:color w:val="auto"/>
                <w:sz w:val="24"/>
                <w:szCs w:val="24"/>
              </w:rPr>
              <w:t xml:space="preserve">Порядок </w:t>
            </w:r>
            <w:r w:rsidRPr="006277C4">
              <w:rPr>
                <w:rFonts w:ascii="Times New Roman" w:hAnsi="Times New Roman" w:cs="Times New Roman"/>
                <w:b/>
                <w:color w:val="auto"/>
                <w:sz w:val="24"/>
                <w:szCs w:val="24"/>
              </w:rPr>
              <w:t>внесения и возврата обеспечения заявок на участие в электронном аукционе:</w:t>
            </w:r>
          </w:p>
        </w:tc>
      </w:tr>
      <w:tr w:rsidR="00907F6F" w:rsidRPr="00A41960" w14:paraId="4C6D589C"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DBD25BA" w14:textId="77777777" w:rsidR="00907F6F" w:rsidRPr="0072454D"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C5D2550" w14:textId="77777777" w:rsidR="00907F6F" w:rsidRPr="006277C4" w:rsidRDefault="00907F6F" w:rsidP="00907F6F">
            <w:pPr>
              <w:widowControl w:val="0"/>
              <w:tabs>
                <w:tab w:val="left" w:pos="284"/>
              </w:tabs>
              <w:spacing w:line="216" w:lineRule="auto"/>
              <w:rPr>
                <w:rFonts w:cs="Times New Roman"/>
                <w:bCs/>
                <w:sz w:val="24"/>
                <w:szCs w:val="24"/>
              </w:rPr>
            </w:pPr>
            <w:r w:rsidRPr="006277C4">
              <w:rPr>
                <w:rFonts w:cs="Times New Roman"/>
                <w:bCs/>
                <w:sz w:val="24"/>
                <w:szCs w:val="24"/>
              </w:rPr>
              <w:t xml:space="preserve">порядок </w:t>
            </w:r>
            <w:r w:rsidRPr="006277C4">
              <w:rPr>
                <w:rFonts w:cs="Times New Roman"/>
                <w:sz w:val="24"/>
                <w:szCs w:val="24"/>
              </w:rPr>
              <w:t>внесения и возврата обеспечения заявок на участие в электронном аукционе определяется разделом 6 «Порядок внесения и возврата обеспечения заявок на участие в электронном аукционе» документации об электронном аукционе</w:t>
            </w:r>
          </w:p>
        </w:tc>
      </w:tr>
      <w:tr w:rsidR="00907F6F" w:rsidRPr="00A41960" w14:paraId="07E7CC1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9ED3DE7" w14:textId="77777777" w:rsidR="00907F6F" w:rsidRPr="00A4196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13.25.</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D6C899B" w14:textId="77777777" w:rsidR="00907F6F" w:rsidRPr="006277C4" w:rsidRDefault="00907F6F" w:rsidP="00907F6F">
            <w:pPr>
              <w:widowControl w:val="0"/>
              <w:tabs>
                <w:tab w:val="left" w:pos="567"/>
              </w:tabs>
              <w:spacing w:line="216" w:lineRule="auto"/>
              <w:ind w:firstLine="0"/>
              <w:rPr>
                <w:rFonts w:cs="Times New Roman"/>
                <w:sz w:val="24"/>
                <w:szCs w:val="24"/>
              </w:rPr>
            </w:pPr>
            <w:r w:rsidRPr="006277C4">
              <w:rPr>
                <w:rFonts w:cs="Times New Roman"/>
                <w:b/>
                <w:sz w:val="24"/>
                <w:szCs w:val="24"/>
              </w:rPr>
              <w:t>Рассмотрение заявок на участие в электронном аукционе:</w:t>
            </w:r>
          </w:p>
        </w:tc>
      </w:tr>
      <w:tr w:rsidR="00907F6F" w:rsidRPr="00A41960" w14:paraId="23CDA61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28E2EFA" w14:textId="77777777" w:rsidR="00907F6F" w:rsidRPr="00A41960" w:rsidRDefault="00907F6F" w:rsidP="00907F6F">
            <w:pPr>
              <w:pStyle w:val="affc"/>
              <w:spacing w:after="0" w:line="216" w:lineRule="auto"/>
              <w:jc w:val="both"/>
              <w:rPr>
                <w:rFonts w:ascii="Times New Roman" w:hAnsi="Times New Roman" w:cs="Times New Roman"/>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3AD20BD" w14:textId="77777777" w:rsidR="00907F6F" w:rsidRPr="006277C4" w:rsidRDefault="00907F6F" w:rsidP="00907F6F">
            <w:pPr>
              <w:widowControl w:val="0"/>
              <w:tabs>
                <w:tab w:val="left" w:pos="567"/>
              </w:tabs>
              <w:spacing w:line="216" w:lineRule="auto"/>
              <w:rPr>
                <w:rFonts w:cs="Times New Roman"/>
                <w:sz w:val="24"/>
                <w:szCs w:val="24"/>
              </w:rPr>
            </w:pPr>
            <w:r w:rsidRPr="006277C4">
              <w:rPr>
                <w:rFonts w:cs="Times New Roman"/>
                <w:sz w:val="24"/>
                <w:szCs w:val="24"/>
              </w:rPr>
              <w:t>рассмотрение заявок на участие в электронном аукционе осуществляется в порядке и сроки, предусмотренные разделом 7 «Рассмотрение заявок на участие в электронном аукционе» документации об электронном аукционе</w:t>
            </w:r>
          </w:p>
        </w:tc>
      </w:tr>
      <w:tr w:rsidR="00907F6F" w:rsidRPr="00A41960" w14:paraId="4289821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3687E85"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13.26</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ACA6B76" w14:textId="77777777" w:rsidR="00907F6F" w:rsidRPr="006277C4" w:rsidRDefault="00907F6F" w:rsidP="00907F6F">
            <w:pPr>
              <w:tabs>
                <w:tab w:val="left" w:pos="426"/>
                <w:tab w:val="left" w:pos="3060"/>
              </w:tabs>
              <w:spacing w:line="216" w:lineRule="auto"/>
              <w:ind w:firstLine="0"/>
              <w:rPr>
                <w:rFonts w:cs="Times New Roman"/>
                <w:b/>
                <w:sz w:val="24"/>
                <w:szCs w:val="24"/>
              </w:rPr>
            </w:pPr>
            <w:r w:rsidRPr="006277C4">
              <w:rPr>
                <w:rFonts w:cs="Times New Roman"/>
                <w:b/>
                <w:sz w:val="24"/>
                <w:szCs w:val="24"/>
              </w:rPr>
              <w:t>Проведение электронного аукциона:</w:t>
            </w:r>
          </w:p>
        </w:tc>
      </w:tr>
      <w:tr w:rsidR="00907F6F" w:rsidRPr="00A41960" w14:paraId="69455B6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0502EFB"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F271460" w14:textId="611452B8" w:rsidR="00907F6F" w:rsidRPr="006277C4" w:rsidRDefault="00907F6F" w:rsidP="00907F6F">
            <w:pPr>
              <w:widowControl w:val="0"/>
              <w:tabs>
                <w:tab w:val="left" w:pos="567"/>
              </w:tabs>
              <w:spacing w:line="216" w:lineRule="auto"/>
              <w:rPr>
                <w:rFonts w:cs="Times New Roman"/>
                <w:sz w:val="24"/>
                <w:szCs w:val="24"/>
              </w:rPr>
            </w:pPr>
            <w:r w:rsidRPr="006277C4">
              <w:rPr>
                <w:rFonts w:cs="Times New Roman"/>
                <w:sz w:val="24"/>
                <w:szCs w:val="24"/>
              </w:rPr>
              <w:t>проведение электронного аукциона осуществляется в порядке, пр</w:t>
            </w:r>
            <w:r>
              <w:rPr>
                <w:rFonts w:cs="Times New Roman"/>
                <w:sz w:val="24"/>
                <w:szCs w:val="24"/>
              </w:rPr>
              <w:t xml:space="preserve">едусмотренном </w:t>
            </w:r>
            <w:r w:rsidRPr="006277C4">
              <w:rPr>
                <w:rFonts w:cs="Times New Roman"/>
                <w:sz w:val="24"/>
                <w:szCs w:val="24"/>
              </w:rPr>
              <w:t xml:space="preserve"> разделом 8 «Проведение электронного аукциона» документации об электронном аукционе</w:t>
            </w:r>
          </w:p>
        </w:tc>
      </w:tr>
      <w:tr w:rsidR="00907F6F" w:rsidRPr="00A41960" w14:paraId="7178B23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4D03E8F"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13.27.</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3FCBA01" w14:textId="77777777" w:rsidR="00907F6F" w:rsidRPr="006277C4" w:rsidRDefault="00907F6F" w:rsidP="00907F6F">
            <w:pPr>
              <w:tabs>
                <w:tab w:val="left" w:pos="426"/>
                <w:tab w:val="left" w:pos="3060"/>
              </w:tabs>
              <w:spacing w:line="216" w:lineRule="auto"/>
              <w:ind w:firstLine="0"/>
              <w:rPr>
                <w:rFonts w:cs="Times New Roman"/>
                <w:sz w:val="24"/>
                <w:szCs w:val="24"/>
              </w:rPr>
            </w:pPr>
            <w:r w:rsidRPr="006277C4">
              <w:rPr>
                <w:rFonts w:cs="Times New Roman"/>
                <w:b/>
                <w:sz w:val="24"/>
                <w:szCs w:val="24"/>
              </w:rPr>
              <w:t>Случаи признания электронного аукциона несостоявшимся:</w:t>
            </w:r>
          </w:p>
        </w:tc>
      </w:tr>
      <w:tr w:rsidR="00907F6F" w:rsidRPr="00A41960" w14:paraId="30E95D1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E590F57"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9AE5B16" w14:textId="77777777" w:rsidR="00907F6F" w:rsidRPr="006277C4" w:rsidRDefault="00907F6F" w:rsidP="00907F6F">
            <w:pPr>
              <w:widowControl w:val="0"/>
              <w:tabs>
                <w:tab w:val="left" w:pos="567"/>
              </w:tabs>
              <w:spacing w:line="216" w:lineRule="auto"/>
              <w:rPr>
                <w:rFonts w:cs="Times New Roman"/>
                <w:sz w:val="24"/>
                <w:szCs w:val="24"/>
              </w:rPr>
            </w:pPr>
            <w:r w:rsidRPr="006277C4">
              <w:rPr>
                <w:rFonts w:cs="Times New Roman"/>
                <w:sz w:val="24"/>
                <w:szCs w:val="24"/>
              </w:rPr>
              <w:t>электронный аукцион признается несостоявшимся в случаях, предусмотренных разделом 9 «Случаи признания электронного аукциона несостоявшимся» документации об электронном аукционе</w:t>
            </w:r>
          </w:p>
        </w:tc>
      </w:tr>
      <w:tr w:rsidR="00907F6F" w:rsidRPr="00A41960" w14:paraId="6EA4E8A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3A43B9B"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13.28</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30F82FC" w14:textId="77777777" w:rsidR="00907F6F" w:rsidRDefault="00907F6F" w:rsidP="00907F6F">
            <w:pPr>
              <w:autoSpaceDE w:val="0"/>
              <w:autoSpaceDN w:val="0"/>
              <w:adjustRightInd w:val="0"/>
              <w:spacing w:line="216" w:lineRule="auto"/>
              <w:ind w:firstLine="0"/>
              <w:rPr>
                <w:rFonts w:cs="Times New Roman"/>
                <w:b/>
                <w:sz w:val="24"/>
                <w:szCs w:val="24"/>
              </w:rPr>
            </w:pPr>
            <w:r w:rsidRPr="006277C4">
              <w:rPr>
                <w:rFonts w:cs="Times New Roman"/>
                <w:b/>
                <w:bCs/>
                <w:sz w:val="24"/>
                <w:szCs w:val="24"/>
              </w:rPr>
              <w:t>Размер обеспечения испол</w:t>
            </w:r>
            <w:r>
              <w:rPr>
                <w:rFonts w:cs="Times New Roman"/>
                <w:b/>
                <w:bCs/>
                <w:sz w:val="24"/>
                <w:szCs w:val="24"/>
              </w:rPr>
              <w:t xml:space="preserve">нения обязательств по договору </w:t>
            </w:r>
            <w:r w:rsidRPr="008E3492">
              <w:rPr>
                <w:rFonts w:cs="Times New Roman"/>
                <w:b/>
                <w:sz w:val="24"/>
                <w:szCs w:val="24"/>
              </w:rPr>
              <w:t xml:space="preserve">на оказание услуг </w:t>
            </w:r>
            <w:r w:rsidRPr="008E3492">
              <w:rPr>
                <w:rFonts w:cs="Times New Roman"/>
                <w:b/>
                <w:sz w:val="24"/>
                <w:szCs w:val="24"/>
                <w:shd w:val="clear" w:color="auto" w:fill="FFFFFF"/>
              </w:rPr>
              <w:t>по осуществлению строительного контроля</w:t>
            </w:r>
            <w:r w:rsidRPr="008E3492">
              <w:rPr>
                <w:rFonts w:cs="Times New Roman"/>
                <w:b/>
                <w:bCs/>
                <w:sz w:val="24"/>
                <w:szCs w:val="24"/>
              </w:rPr>
              <w:t>, с</w:t>
            </w:r>
            <w:r w:rsidRPr="008E3492">
              <w:rPr>
                <w:rFonts w:cs="Times New Roman"/>
                <w:b/>
                <w:sz w:val="24"/>
                <w:szCs w:val="24"/>
              </w:rPr>
              <w:t xml:space="preserve">пособы, срок и порядок предоставления обеспечения исполнения договора на оказание услуг </w:t>
            </w:r>
            <w:r w:rsidRPr="008E3492">
              <w:rPr>
                <w:rFonts w:cs="Times New Roman"/>
                <w:b/>
                <w:sz w:val="24"/>
                <w:szCs w:val="24"/>
                <w:shd w:val="clear" w:color="auto" w:fill="FFFFFF"/>
              </w:rPr>
              <w:t>по осуществлению строительного контроля</w:t>
            </w:r>
            <w:r w:rsidRPr="008E3492">
              <w:rPr>
                <w:rFonts w:cs="Times New Roman"/>
                <w:b/>
                <w:sz w:val="24"/>
                <w:szCs w:val="24"/>
              </w:rPr>
              <w:t>, реквизиты банковского счета для перечисления денежных средств в случае, если в качестве</w:t>
            </w:r>
            <w:r w:rsidRPr="006277C4">
              <w:rPr>
                <w:rFonts w:cs="Times New Roman"/>
                <w:b/>
                <w:sz w:val="24"/>
                <w:szCs w:val="24"/>
              </w:rPr>
              <w:t xml:space="preserve"> способа о</w:t>
            </w:r>
            <w:r>
              <w:rPr>
                <w:rFonts w:cs="Times New Roman"/>
                <w:b/>
                <w:sz w:val="24"/>
                <w:szCs w:val="24"/>
              </w:rPr>
              <w:t xml:space="preserve">беспечения исполнения </w:t>
            </w:r>
            <w:r w:rsidRPr="008E3492">
              <w:rPr>
                <w:rFonts w:cs="Times New Roman"/>
                <w:b/>
                <w:sz w:val="24"/>
                <w:szCs w:val="24"/>
              </w:rPr>
              <w:t xml:space="preserve">договора на оказание услуг </w:t>
            </w:r>
            <w:r w:rsidRPr="008E3492">
              <w:rPr>
                <w:rFonts w:cs="Times New Roman"/>
                <w:b/>
                <w:sz w:val="24"/>
                <w:szCs w:val="24"/>
                <w:shd w:val="clear" w:color="auto" w:fill="FFFFFF"/>
              </w:rPr>
              <w:t>по осуществлению строительного контроля</w:t>
            </w:r>
            <w:r w:rsidRPr="008E3492">
              <w:rPr>
                <w:rFonts w:cs="Times New Roman"/>
                <w:b/>
                <w:bCs/>
                <w:sz w:val="24"/>
                <w:szCs w:val="24"/>
              </w:rPr>
              <w:t xml:space="preserve"> </w:t>
            </w:r>
            <w:r w:rsidRPr="008E3492">
              <w:rPr>
                <w:rFonts w:cs="Times New Roman"/>
                <w:b/>
                <w:sz w:val="24"/>
                <w:szCs w:val="24"/>
              </w:rPr>
              <w:t xml:space="preserve">выбран обеспечительный платеж, условия </w:t>
            </w:r>
            <w:r>
              <w:rPr>
                <w:rFonts w:cs="Times New Roman"/>
                <w:b/>
                <w:sz w:val="24"/>
                <w:szCs w:val="24"/>
              </w:rPr>
              <w:t xml:space="preserve">независимой </w:t>
            </w:r>
            <w:r w:rsidRPr="008E3492">
              <w:rPr>
                <w:rFonts w:cs="Times New Roman"/>
                <w:b/>
                <w:sz w:val="24"/>
                <w:szCs w:val="24"/>
              </w:rPr>
              <w:t>гарантии:</w:t>
            </w:r>
            <w:r w:rsidRPr="006277C4">
              <w:rPr>
                <w:rFonts w:cs="Times New Roman"/>
                <w:b/>
                <w:sz w:val="24"/>
                <w:szCs w:val="24"/>
              </w:rPr>
              <w:t xml:space="preserve"> </w:t>
            </w:r>
          </w:p>
          <w:p w14:paraId="4E8F6866" w14:textId="50882C12" w:rsidR="00907F6F" w:rsidRPr="006277C4" w:rsidRDefault="00907F6F" w:rsidP="00907F6F">
            <w:pPr>
              <w:autoSpaceDE w:val="0"/>
              <w:autoSpaceDN w:val="0"/>
              <w:adjustRightInd w:val="0"/>
              <w:spacing w:line="216" w:lineRule="auto"/>
              <w:ind w:firstLine="0"/>
              <w:rPr>
                <w:rFonts w:cs="Times New Roman"/>
                <w:b/>
                <w:sz w:val="24"/>
                <w:szCs w:val="24"/>
              </w:rPr>
            </w:pPr>
          </w:p>
        </w:tc>
      </w:tr>
      <w:tr w:rsidR="00907F6F" w:rsidRPr="00A41960" w14:paraId="7A1AB375"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77DE8BE"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456A2F4" w14:textId="3B669155" w:rsidR="00907F6F" w:rsidRPr="000640E3" w:rsidRDefault="00907F6F" w:rsidP="00907F6F">
            <w:pPr>
              <w:spacing w:line="216" w:lineRule="auto"/>
              <w:rPr>
                <w:rFonts w:cs="Times New Roman"/>
                <w:sz w:val="24"/>
                <w:szCs w:val="24"/>
              </w:rPr>
            </w:pPr>
            <w:r w:rsidRPr="000640E3">
              <w:rPr>
                <w:rFonts w:cs="Times New Roman"/>
                <w:sz w:val="24"/>
                <w:szCs w:val="24"/>
              </w:rPr>
              <w:t xml:space="preserve">размер обеспечения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bCs/>
                <w:sz w:val="24"/>
                <w:szCs w:val="24"/>
              </w:rPr>
              <w:t xml:space="preserve"> </w:t>
            </w:r>
            <w:r w:rsidRPr="000640E3">
              <w:rPr>
                <w:rFonts w:cs="Times New Roman"/>
                <w:sz w:val="24"/>
                <w:szCs w:val="24"/>
              </w:rPr>
              <w:t xml:space="preserve">составляет </w:t>
            </w:r>
            <w:bookmarkStart w:id="5" w:name="__DdeLink__5424_1141871727"/>
            <w:r w:rsidR="003B7FC9">
              <w:rPr>
                <w:rFonts w:cs="Times New Roman"/>
                <w:b/>
                <w:sz w:val="24"/>
                <w:szCs w:val="24"/>
              </w:rPr>
              <w:t>1</w:t>
            </w:r>
            <w:r w:rsidRPr="000640E3">
              <w:rPr>
                <w:rFonts w:cs="Times New Roman"/>
                <w:b/>
                <w:sz w:val="24"/>
                <w:szCs w:val="24"/>
              </w:rPr>
              <w:t>0 %</w:t>
            </w:r>
            <w:r w:rsidRPr="000640E3">
              <w:rPr>
                <w:rFonts w:cs="Times New Roman"/>
                <w:sz w:val="24"/>
                <w:szCs w:val="24"/>
              </w:rPr>
              <w:t xml:space="preserve"> начальной (максимальной) цены договора</w:t>
            </w:r>
            <w:bookmarkEnd w:id="5"/>
            <w:r w:rsidRPr="000640E3">
              <w:rPr>
                <w:rFonts w:cs="Times New Roman"/>
                <w:sz w:val="24"/>
                <w:szCs w:val="24"/>
              </w:rPr>
              <w:t xml:space="preserve"> в сумме </w:t>
            </w:r>
            <w:r w:rsidR="003B7FC9">
              <w:rPr>
                <w:rFonts w:cs="Times New Roman"/>
                <w:b/>
                <w:color w:val="000000" w:themeColor="text1"/>
                <w:sz w:val="24"/>
                <w:szCs w:val="24"/>
              </w:rPr>
              <w:t>145 023,40</w:t>
            </w:r>
            <w:r w:rsidRPr="00467091">
              <w:rPr>
                <w:rFonts w:cs="Times New Roman"/>
                <w:b/>
                <w:color w:val="000000" w:themeColor="text1"/>
                <w:sz w:val="24"/>
                <w:szCs w:val="24"/>
              </w:rPr>
              <w:t xml:space="preserve"> </w:t>
            </w:r>
            <w:r w:rsidRPr="000640E3">
              <w:rPr>
                <w:rFonts w:cs="Times New Roman"/>
                <w:b/>
                <w:color w:val="000000" w:themeColor="text1"/>
                <w:sz w:val="24"/>
                <w:szCs w:val="24"/>
              </w:rPr>
              <w:t xml:space="preserve">руб. </w:t>
            </w:r>
            <w:r w:rsidRPr="000640E3">
              <w:rPr>
                <w:rFonts w:cs="Times New Roman"/>
                <w:color w:val="000000" w:themeColor="text1"/>
                <w:sz w:val="24"/>
                <w:szCs w:val="24"/>
              </w:rPr>
              <w:t>(</w:t>
            </w:r>
            <w:r w:rsidR="003B7FC9">
              <w:rPr>
                <w:rFonts w:cs="Times New Roman"/>
                <w:color w:val="000000" w:themeColor="text1"/>
                <w:sz w:val="24"/>
                <w:szCs w:val="24"/>
              </w:rPr>
              <w:t>Сто сорок пять тысяч двадцать три) рубля 40 копеек</w:t>
            </w:r>
            <w:r w:rsidRPr="000640E3">
              <w:rPr>
                <w:rFonts w:cs="Times New Roman"/>
                <w:sz w:val="24"/>
                <w:szCs w:val="24"/>
              </w:rPr>
              <w:t>, НДС не облагается.</w:t>
            </w:r>
          </w:p>
          <w:p w14:paraId="4AB653FD" w14:textId="77777777" w:rsidR="00907F6F" w:rsidRPr="000640E3" w:rsidRDefault="00907F6F" w:rsidP="00907F6F">
            <w:pPr>
              <w:spacing w:line="228" w:lineRule="auto"/>
              <w:rPr>
                <w:rFonts w:eastAsia="Times New Roman" w:cs="Times New Roman"/>
                <w:sz w:val="24"/>
                <w:szCs w:val="24"/>
                <w:lang w:eastAsia="ru-RU"/>
              </w:rPr>
            </w:pPr>
            <w:r w:rsidRPr="000640E3">
              <w:rPr>
                <w:rFonts w:eastAsia="Times New Roman" w:cs="Times New Roman"/>
                <w:sz w:val="24"/>
                <w:szCs w:val="24"/>
                <w:lang w:eastAsia="ru-RU"/>
              </w:rPr>
              <w:t xml:space="preserve">В случае, когда Подрядчиком, с которым заключается договор на оказание услуг по осуществлению строительного контроля в ходе проведения капитального ремонта общего имущества многоквартирных домов, предложена цена договора на оказание услуг по осуществлению строительного контроля, которая на 20 и более </w:t>
            </w:r>
            <w:r w:rsidRPr="000640E3">
              <w:rPr>
                <w:rFonts w:eastAsia="Times New Roman" w:cs="Times New Roman"/>
                <w:sz w:val="24"/>
                <w:szCs w:val="24"/>
                <w:lang w:eastAsia="ru-RU"/>
              </w:rPr>
              <w:lastRenderedPageBreak/>
              <w:t>процентов ниже начальной (максимальной) цены договора, договор на оказание услуг по осуществлению строительного контроля, заключается только после предоставления Подрядчиком обеспечения исполнения обязательств по договору на оказание услуг по осуществлению строительного контроля, в размере, превышающем не менее чем в 2 раза размер обеспечения исполнения обязательств по договору на оказание услуг по осуществлению строительного контроля, указанный в документации о проведении электронного аукциона, и не применяется в случае заключения договора на оказание услуг по осуществлению строительного контроля с Подрядчиком, который является государственным или муниципальным учреждением.</w:t>
            </w:r>
          </w:p>
          <w:p w14:paraId="4FC0F996" w14:textId="6A2DE303" w:rsidR="00907F6F" w:rsidRPr="000640E3" w:rsidRDefault="00907F6F" w:rsidP="00907F6F">
            <w:pPr>
              <w:spacing w:line="216" w:lineRule="auto"/>
              <w:rPr>
                <w:rFonts w:cs="Times New Roman"/>
                <w:sz w:val="24"/>
                <w:szCs w:val="24"/>
              </w:rPr>
            </w:pPr>
            <w:r w:rsidRPr="000640E3">
              <w:rPr>
                <w:rFonts w:cs="Times New Roman"/>
                <w:sz w:val="24"/>
                <w:szCs w:val="24"/>
              </w:rPr>
              <w:t xml:space="preserve">Способ обеспечения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bCs/>
                <w:sz w:val="24"/>
                <w:szCs w:val="24"/>
              </w:rPr>
              <w:t xml:space="preserve"> </w:t>
            </w:r>
            <w:r w:rsidRPr="000640E3">
              <w:rPr>
                <w:rFonts w:cs="Times New Roman"/>
                <w:sz w:val="24"/>
                <w:szCs w:val="24"/>
              </w:rPr>
              <w:t xml:space="preserve">определяется участником электронного аукциона, с которым заключается договор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xml:space="preserve">, самостоятельно из способов, предусмотренных пунктом 10.1. раздела 10 «Обеспечение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документации об электронном аукционе.</w:t>
            </w:r>
          </w:p>
          <w:p w14:paraId="3933BFD1" w14:textId="6895E84C" w:rsidR="00907F6F" w:rsidRPr="000640E3" w:rsidRDefault="00907F6F" w:rsidP="00907F6F">
            <w:pPr>
              <w:spacing w:line="216" w:lineRule="auto"/>
              <w:ind w:firstLine="0"/>
              <w:rPr>
                <w:rFonts w:cs="Times New Roman"/>
                <w:sz w:val="24"/>
                <w:szCs w:val="24"/>
              </w:rPr>
            </w:pPr>
            <w:r w:rsidRPr="000640E3">
              <w:rPr>
                <w:rFonts w:cs="Times New Roman"/>
                <w:sz w:val="24"/>
                <w:szCs w:val="24"/>
              </w:rPr>
              <w:t xml:space="preserve">             В случае, если участником электронного аукциона в качестве способа обеспечения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bCs/>
                <w:sz w:val="24"/>
                <w:szCs w:val="24"/>
              </w:rPr>
              <w:t xml:space="preserve"> </w:t>
            </w:r>
            <w:r w:rsidRPr="000640E3">
              <w:rPr>
                <w:rFonts w:cs="Times New Roman"/>
                <w:sz w:val="24"/>
                <w:szCs w:val="24"/>
              </w:rPr>
              <w:t xml:space="preserve">выбран обеспечительный платеж, то 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xml:space="preserve"> участником электронного аукциона предоставляется путем перечисления денежных средств на банковский счет заказчика. </w:t>
            </w:r>
          </w:p>
          <w:p w14:paraId="115283FA" w14:textId="46E90707" w:rsidR="00907F6F" w:rsidRPr="000640E3" w:rsidRDefault="00907F6F" w:rsidP="00907F6F">
            <w:pPr>
              <w:spacing w:line="216" w:lineRule="auto"/>
              <w:rPr>
                <w:rFonts w:cs="Times New Roman"/>
                <w:sz w:val="24"/>
                <w:szCs w:val="24"/>
              </w:rPr>
            </w:pPr>
            <w:r w:rsidRPr="000640E3">
              <w:rPr>
                <w:rFonts w:cs="Times New Roman"/>
                <w:sz w:val="24"/>
                <w:szCs w:val="24"/>
              </w:rPr>
              <w:t xml:space="preserve"> Реквизиты банковского счёта для перечисления денежных средств в качестве обеспечительного платежа:</w:t>
            </w:r>
          </w:p>
          <w:p w14:paraId="259DD980" w14:textId="77777777" w:rsidR="00907F6F" w:rsidRPr="000640E3" w:rsidRDefault="00907F6F" w:rsidP="00907F6F">
            <w:pPr>
              <w:spacing w:line="216" w:lineRule="auto"/>
              <w:rPr>
                <w:rFonts w:cs="Times New Roman"/>
                <w:color w:val="0070C0"/>
                <w:sz w:val="24"/>
                <w:szCs w:val="24"/>
              </w:rPr>
            </w:pPr>
          </w:p>
          <w:p w14:paraId="33ADC883"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Фонд капитального ремонта многоквартирных домов Иркутской области</w:t>
            </w:r>
          </w:p>
          <w:p w14:paraId="2CF2083B"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ОГРН 1143850002394</w:t>
            </w:r>
          </w:p>
          <w:p w14:paraId="5C329394"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ОКТМО 25701000</w:t>
            </w:r>
          </w:p>
          <w:p w14:paraId="1B546DEF"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ИНН/КПП 3808233587/380801001</w:t>
            </w:r>
          </w:p>
          <w:p w14:paraId="110A2326"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р/с 40603810908030000002</w:t>
            </w:r>
          </w:p>
          <w:p w14:paraId="4CF31A8E"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Филиал «Центральный» Банка ВТБ (ПАО) в г. Москве</w:t>
            </w:r>
          </w:p>
          <w:p w14:paraId="254EAACE" w14:textId="77777777" w:rsidR="00907F6F" w:rsidRPr="000640E3" w:rsidRDefault="00907F6F" w:rsidP="00907F6F">
            <w:pPr>
              <w:spacing w:line="216" w:lineRule="auto"/>
              <w:rPr>
                <w:rFonts w:cs="Times New Roman"/>
                <w:b/>
                <w:sz w:val="24"/>
                <w:szCs w:val="24"/>
                <w:lang w:val="x-none"/>
              </w:rPr>
            </w:pPr>
            <w:proofErr w:type="spellStart"/>
            <w:r w:rsidRPr="000640E3">
              <w:rPr>
                <w:rFonts w:cs="Times New Roman"/>
                <w:b/>
                <w:sz w:val="24"/>
                <w:szCs w:val="24"/>
                <w:lang w:val="x-none"/>
              </w:rPr>
              <w:t>Корр.счет</w:t>
            </w:r>
            <w:proofErr w:type="spellEnd"/>
            <w:r w:rsidRPr="000640E3">
              <w:rPr>
                <w:rFonts w:cs="Times New Roman"/>
                <w:b/>
                <w:sz w:val="24"/>
                <w:szCs w:val="24"/>
                <w:lang w:val="x-none"/>
              </w:rPr>
              <w:t xml:space="preserve"> 30101810145250000411 </w:t>
            </w:r>
          </w:p>
          <w:p w14:paraId="55FB65EB" w14:textId="77777777" w:rsidR="00907F6F" w:rsidRPr="000640E3" w:rsidRDefault="00907F6F" w:rsidP="00907F6F">
            <w:pPr>
              <w:spacing w:line="216" w:lineRule="auto"/>
              <w:rPr>
                <w:rFonts w:cs="Times New Roman"/>
                <w:b/>
                <w:sz w:val="24"/>
                <w:szCs w:val="24"/>
                <w:lang w:val="x-none"/>
              </w:rPr>
            </w:pPr>
            <w:r w:rsidRPr="000640E3">
              <w:rPr>
                <w:rFonts w:cs="Times New Roman"/>
                <w:b/>
                <w:sz w:val="24"/>
                <w:szCs w:val="24"/>
                <w:lang w:val="x-none"/>
              </w:rPr>
              <w:t>БИК 044525411</w:t>
            </w:r>
          </w:p>
          <w:p w14:paraId="2881D458" w14:textId="77777777" w:rsidR="00907F6F" w:rsidRPr="000640E3" w:rsidRDefault="00907F6F" w:rsidP="00907F6F">
            <w:pPr>
              <w:spacing w:line="216" w:lineRule="auto"/>
              <w:rPr>
                <w:rFonts w:cs="Times New Roman"/>
                <w:sz w:val="24"/>
                <w:szCs w:val="24"/>
              </w:rPr>
            </w:pPr>
          </w:p>
          <w:p w14:paraId="17BC03FF" w14:textId="43C78F38" w:rsidR="00907F6F" w:rsidRPr="000640E3" w:rsidRDefault="00907F6F" w:rsidP="00907F6F">
            <w:pPr>
              <w:spacing w:line="216" w:lineRule="auto"/>
              <w:rPr>
                <w:rFonts w:cs="Times New Roman"/>
                <w:sz w:val="24"/>
                <w:szCs w:val="24"/>
              </w:rPr>
            </w:pPr>
            <w:r w:rsidRPr="000640E3">
              <w:rPr>
                <w:rFonts w:cs="Times New Roman"/>
                <w:sz w:val="24"/>
                <w:szCs w:val="24"/>
              </w:rPr>
              <w:t xml:space="preserve">В платежном поручении, в графе «Назначение платежа» указывается: «Средства, вносимые в качестве обеспечения исполнения обязательств по договору на оказание услуг </w:t>
            </w:r>
            <w:r w:rsidRPr="000640E3">
              <w:rPr>
                <w:rFonts w:cs="Times New Roman"/>
                <w:sz w:val="24"/>
                <w:szCs w:val="24"/>
                <w:shd w:val="clear" w:color="auto" w:fill="FFFFFF"/>
              </w:rPr>
              <w:t xml:space="preserve">по осуществлению строительного контроля в ходе проведения капитального ремонта общего имущества </w:t>
            </w:r>
            <w:r w:rsidRPr="000640E3">
              <w:rPr>
                <w:rFonts w:cs="Times New Roman"/>
                <w:sz w:val="24"/>
                <w:szCs w:val="24"/>
              </w:rPr>
              <w:t>в многоквартирных домах, расположенных по адрес</w:t>
            </w:r>
            <w:r>
              <w:rPr>
                <w:rFonts w:cs="Times New Roman"/>
                <w:sz w:val="24"/>
                <w:szCs w:val="24"/>
              </w:rPr>
              <w:t>ам</w:t>
            </w:r>
            <w:r w:rsidRPr="000640E3">
              <w:rPr>
                <w:rFonts w:cs="Times New Roman"/>
                <w:sz w:val="24"/>
                <w:szCs w:val="24"/>
              </w:rPr>
              <w:t xml:space="preserve">: </w:t>
            </w:r>
          </w:p>
          <w:p w14:paraId="6C70D291" w14:textId="579DFCA7" w:rsidR="00907F6F" w:rsidRPr="000640E3" w:rsidRDefault="00907F6F" w:rsidP="00907F6F">
            <w:pPr>
              <w:spacing w:line="216" w:lineRule="auto"/>
              <w:ind w:firstLine="0"/>
              <w:rPr>
                <w:rFonts w:cs="Times New Roman"/>
                <w:sz w:val="24"/>
                <w:szCs w:val="24"/>
              </w:rPr>
            </w:pPr>
          </w:p>
          <w:p w14:paraId="0D6BE7CB" w14:textId="3E28C843" w:rsidR="003B7FC9" w:rsidRPr="001D7C54" w:rsidRDefault="003B7FC9" w:rsidP="003B7FC9">
            <w:pPr>
              <w:widowControl w:val="0"/>
              <w:spacing w:line="247" w:lineRule="auto"/>
              <w:rPr>
                <w:b/>
                <w:sz w:val="23"/>
                <w:szCs w:val="23"/>
                <w:lang w:eastAsia="zh-CN"/>
              </w:rPr>
            </w:pPr>
            <w:r w:rsidRPr="001D7C54">
              <w:rPr>
                <w:b/>
                <w:sz w:val="23"/>
                <w:szCs w:val="23"/>
                <w:lang w:eastAsia="zh-CN"/>
              </w:rPr>
              <w:t>1. Иркутская область, г. Усолье-Сибирское, ул. Ватутина, д. 30</w:t>
            </w:r>
            <w:r>
              <w:rPr>
                <w:b/>
                <w:sz w:val="23"/>
                <w:szCs w:val="23"/>
                <w:lang w:eastAsia="zh-CN"/>
              </w:rPr>
              <w:t xml:space="preserve">; </w:t>
            </w:r>
            <w:r w:rsidRPr="001D7C54">
              <w:rPr>
                <w:b/>
                <w:sz w:val="23"/>
                <w:szCs w:val="23"/>
                <w:lang w:eastAsia="zh-CN"/>
              </w:rPr>
              <w:t xml:space="preserve"> </w:t>
            </w:r>
          </w:p>
          <w:p w14:paraId="7FA81203" w14:textId="012C3845" w:rsidR="003B7FC9" w:rsidRPr="001D7C54" w:rsidRDefault="003B7FC9" w:rsidP="003B7FC9">
            <w:pPr>
              <w:widowControl w:val="0"/>
              <w:spacing w:line="247" w:lineRule="auto"/>
              <w:rPr>
                <w:b/>
                <w:sz w:val="23"/>
                <w:szCs w:val="23"/>
                <w:lang w:eastAsia="zh-CN"/>
              </w:rPr>
            </w:pPr>
            <w:r w:rsidRPr="001D7C54">
              <w:rPr>
                <w:b/>
                <w:sz w:val="23"/>
                <w:szCs w:val="23"/>
                <w:lang w:eastAsia="zh-CN"/>
              </w:rPr>
              <w:t>2. Иркутская область, г. Усолье-Сибирское, пр-т Комсомольский, д. 21</w:t>
            </w:r>
            <w:r>
              <w:rPr>
                <w:b/>
                <w:sz w:val="23"/>
                <w:szCs w:val="23"/>
                <w:lang w:eastAsia="zh-CN"/>
              </w:rPr>
              <w:t xml:space="preserve">; </w:t>
            </w:r>
          </w:p>
          <w:p w14:paraId="6DC7F0ED" w14:textId="5BA20CB9" w:rsidR="003B7FC9" w:rsidRDefault="003B7FC9" w:rsidP="003B7FC9">
            <w:pPr>
              <w:widowControl w:val="0"/>
              <w:spacing w:line="247" w:lineRule="auto"/>
              <w:rPr>
                <w:b/>
                <w:sz w:val="23"/>
                <w:szCs w:val="23"/>
              </w:rPr>
            </w:pPr>
            <w:r w:rsidRPr="001D7C54">
              <w:rPr>
                <w:b/>
                <w:sz w:val="23"/>
                <w:szCs w:val="23"/>
                <w:lang w:eastAsia="zh-CN"/>
              </w:rPr>
              <w:t>3.  Иркутская область, г. Усолье-Сибирское, пр-т Комсомольский, д. 49</w:t>
            </w:r>
            <w:r>
              <w:rPr>
                <w:b/>
                <w:sz w:val="23"/>
                <w:szCs w:val="23"/>
                <w:lang w:eastAsia="zh-CN"/>
              </w:rPr>
              <w:t xml:space="preserve">; </w:t>
            </w:r>
          </w:p>
          <w:p w14:paraId="72CEEAD9" w14:textId="1CDA93E9" w:rsidR="003B7FC9" w:rsidRDefault="003B7FC9" w:rsidP="003B7FC9">
            <w:pPr>
              <w:widowControl w:val="0"/>
              <w:spacing w:line="247" w:lineRule="auto"/>
              <w:rPr>
                <w:b/>
                <w:sz w:val="23"/>
                <w:szCs w:val="23"/>
              </w:rPr>
            </w:pPr>
            <w:r w:rsidRPr="001D7C54">
              <w:rPr>
                <w:b/>
                <w:sz w:val="23"/>
                <w:szCs w:val="23"/>
                <w:lang w:eastAsia="zh-CN"/>
              </w:rPr>
              <w:t>4. Иркутская область, г. Усолье-Сибирское, пр-т Комсомольский, д. 73</w:t>
            </w:r>
            <w:r>
              <w:rPr>
                <w:b/>
                <w:sz w:val="23"/>
                <w:szCs w:val="23"/>
                <w:lang w:eastAsia="zh-CN"/>
              </w:rPr>
              <w:t>;</w:t>
            </w:r>
          </w:p>
          <w:p w14:paraId="2BCE01F0" w14:textId="49E2B726" w:rsidR="003B7FC9" w:rsidRPr="001D7C54" w:rsidRDefault="003B7FC9" w:rsidP="003B7FC9">
            <w:pPr>
              <w:widowControl w:val="0"/>
              <w:spacing w:line="247" w:lineRule="auto"/>
              <w:rPr>
                <w:b/>
                <w:sz w:val="23"/>
                <w:szCs w:val="23"/>
                <w:lang w:eastAsia="zh-CN"/>
              </w:rPr>
            </w:pPr>
            <w:r w:rsidRPr="001D7C54">
              <w:rPr>
                <w:b/>
                <w:sz w:val="23"/>
                <w:szCs w:val="23"/>
                <w:lang w:eastAsia="zh-CN"/>
              </w:rPr>
              <w:t>5. Иркутская область, г. Усолье-Сибирское, пр-т Комсомольский, д. 81</w:t>
            </w:r>
            <w:r>
              <w:rPr>
                <w:b/>
                <w:sz w:val="23"/>
                <w:szCs w:val="23"/>
                <w:lang w:eastAsia="zh-CN"/>
              </w:rPr>
              <w:t xml:space="preserve">; </w:t>
            </w:r>
          </w:p>
          <w:p w14:paraId="35BE6A21" w14:textId="77777777" w:rsidR="003B7FC9" w:rsidRDefault="003B7FC9" w:rsidP="003B7FC9">
            <w:pPr>
              <w:widowControl w:val="0"/>
              <w:spacing w:line="247" w:lineRule="auto"/>
              <w:rPr>
                <w:b/>
                <w:sz w:val="23"/>
                <w:szCs w:val="23"/>
                <w:lang w:eastAsia="zh-CN"/>
              </w:rPr>
            </w:pPr>
            <w:r w:rsidRPr="001D7C54">
              <w:rPr>
                <w:b/>
                <w:sz w:val="23"/>
                <w:szCs w:val="23"/>
                <w:lang w:eastAsia="zh-CN"/>
              </w:rPr>
              <w:t>6. Иркутская область, г. Усолье-Сибирское, пр-т Комсомольский, д. 85А</w:t>
            </w:r>
            <w:r>
              <w:rPr>
                <w:b/>
                <w:sz w:val="23"/>
                <w:szCs w:val="23"/>
                <w:lang w:eastAsia="zh-CN"/>
              </w:rPr>
              <w:t xml:space="preserve">; </w:t>
            </w:r>
          </w:p>
          <w:p w14:paraId="2AEC2401" w14:textId="77777777" w:rsidR="003B7FC9" w:rsidRDefault="003B7FC9" w:rsidP="003B7FC9">
            <w:pPr>
              <w:widowControl w:val="0"/>
              <w:spacing w:line="247" w:lineRule="auto"/>
              <w:rPr>
                <w:b/>
                <w:sz w:val="23"/>
                <w:szCs w:val="23"/>
                <w:lang w:eastAsia="zh-CN"/>
              </w:rPr>
            </w:pPr>
            <w:r w:rsidRPr="001D7C54">
              <w:rPr>
                <w:b/>
                <w:sz w:val="23"/>
                <w:szCs w:val="23"/>
                <w:lang w:eastAsia="zh-CN"/>
              </w:rPr>
              <w:t>7. Иркутская область, г. Усолье-Сибирское, ул. Карла Либкнехта, д. 61</w:t>
            </w:r>
            <w:r>
              <w:rPr>
                <w:b/>
                <w:sz w:val="23"/>
                <w:szCs w:val="23"/>
                <w:lang w:eastAsia="zh-CN"/>
              </w:rPr>
              <w:t xml:space="preserve">; </w:t>
            </w:r>
          </w:p>
          <w:p w14:paraId="30946A83" w14:textId="7358309F" w:rsidR="003B7FC9" w:rsidRPr="001D7C54" w:rsidRDefault="003B7FC9" w:rsidP="003B7FC9">
            <w:pPr>
              <w:widowControl w:val="0"/>
              <w:spacing w:line="247" w:lineRule="auto"/>
              <w:rPr>
                <w:b/>
                <w:sz w:val="23"/>
                <w:szCs w:val="23"/>
                <w:lang w:eastAsia="zh-CN"/>
              </w:rPr>
            </w:pPr>
            <w:r w:rsidRPr="001D7C54">
              <w:rPr>
                <w:b/>
                <w:sz w:val="23"/>
                <w:szCs w:val="23"/>
                <w:lang w:eastAsia="zh-CN"/>
              </w:rPr>
              <w:t>8. Иркутская область, г. Усолье-Сибирское, пр-т Красных Партизан, д. 3</w:t>
            </w:r>
            <w:r>
              <w:rPr>
                <w:b/>
                <w:sz w:val="23"/>
                <w:szCs w:val="23"/>
                <w:lang w:eastAsia="zh-CN"/>
              </w:rPr>
              <w:t xml:space="preserve">; </w:t>
            </w:r>
          </w:p>
          <w:p w14:paraId="3C71CB98" w14:textId="77777777" w:rsidR="003B7FC9" w:rsidRDefault="003B7FC9" w:rsidP="003B7FC9">
            <w:pPr>
              <w:widowControl w:val="0"/>
              <w:spacing w:line="247" w:lineRule="auto"/>
              <w:rPr>
                <w:b/>
                <w:sz w:val="23"/>
                <w:szCs w:val="23"/>
              </w:rPr>
            </w:pPr>
            <w:r w:rsidRPr="001D7C54">
              <w:rPr>
                <w:b/>
                <w:sz w:val="23"/>
                <w:szCs w:val="23"/>
                <w:lang w:eastAsia="zh-CN"/>
              </w:rPr>
              <w:t>9. Иркутская область, г. Усолье-Сибирское, ул. Куйбышева, д. 14</w:t>
            </w:r>
            <w:r>
              <w:rPr>
                <w:b/>
                <w:sz w:val="23"/>
                <w:szCs w:val="23"/>
              </w:rPr>
              <w:t xml:space="preserve">; </w:t>
            </w:r>
          </w:p>
          <w:p w14:paraId="1099E8D0" w14:textId="0CA57C97" w:rsidR="003B7FC9" w:rsidRPr="001D7C54" w:rsidRDefault="003B7FC9" w:rsidP="003B7FC9">
            <w:pPr>
              <w:widowControl w:val="0"/>
              <w:spacing w:line="247" w:lineRule="auto"/>
              <w:rPr>
                <w:b/>
                <w:sz w:val="23"/>
                <w:szCs w:val="23"/>
                <w:lang w:eastAsia="zh-CN"/>
              </w:rPr>
            </w:pPr>
            <w:r w:rsidRPr="001D7C54">
              <w:rPr>
                <w:b/>
                <w:sz w:val="23"/>
                <w:szCs w:val="23"/>
                <w:lang w:eastAsia="zh-CN"/>
              </w:rPr>
              <w:t>10. Иркутская область, г. Усолье-Сибирское, ул. Крупской, д. 16</w:t>
            </w:r>
            <w:r>
              <w:rPr>
                <w:b/>
                <w:sz w:val="23"/>
                <w:szCs w:val="23"/>
                <w:lang w:eastAsia="zh-CN"/>
              </w:rPr>
              <w:t xml:space="preserve">; </w:t>
            </w:r>
          </w:p>
          <w:p w14:paraId="7B8540A9" w14:textId="0FF07FB3" w:rsidR="003B7FC9" w:rsidRPr="001D7C54" w:rsidRDefault="003B7FC9" w:rsidP="003B7FC9">
            <w:pPr>
              <w:widowControl w:val="0"/>
              <w:spacing w:line="247" w:lineRule="auto"/>
              <w:rPr>
                <w:b/>
                <w:sz w:val="23"/>
                <w:szCs w:val="23"/>
                <w:lang w:eastAsia="zh-CN"/>
              </w:rPr>
            </w:pPr>
            <w:r w:rsidRPr="001D7C54">
              <w:rPr>
                <w:b/>
                <w:sz w:val="23"/>
                <w:szCs w:val="23"/>
                <w:lang w:eastAsia="zh-CN"/>
              </w:rPr>
              <w:t>11. Иркутская область, г. Усолье-Сибирское, ул. Крупской, д. 41</w:t>
            </w:r>
            <w:r>
              <w:rPr>
                <w:b/>
                <w:sz w:val="23"/>
                <w:szCs w:val="23"/>
                <w:lang w:eastAsia="zh-CN"/>
              </w:rPr>
              <w:t xml:space="preserve">; </w:t>
            </w:r>
          </w:p>
          <w:p w14:paraId="242C5CE8" w14:textId="77777777" w:rsidR="003B7FC9" w:rsidRDefault="003B7FC9" w:rsidP="003B7FC9">
            <w:pPr>
              <w:widowControl w:val="0"/>
              <w:spacing w:line="247" w:lineRule="auto"/>
              <w:rPr>
                <w:b/>
                <w:sz w:val="23"/>
                <w:szCs w:val="23"/>
                <w:lang w:eastAsia="zh-CN"/>
              </w:rPr>
            </w:pPr>
            <w:r w:rsidRPr="001D7C54">
              <w:rPr>
                <w:b/>
                <w:sz w:val="23"/>
                <w:szCs w:val="23"/>
                <w:lang w:eastAsia="zh-CN"/>
              </w:rPr>
              <w:t>12. Иркутская область, г. Усолье-Сибирское, ул. Крупской, д. 43</w:t>
            </w:r>
            <w:r>
              <w:rPr>
                <w:b/>
                <w:sz w:val="23"/>
                <w:szCs w:val="23"/>
                <w:lang w:eastAsia="zh-CN"/>
              </w:rPr>
              <w:t xml:space="preserve">; </w:t>
            </w:r>
          </w:p>
          <w:p w14:paraId="43BA0C55" w14:textId="5DEBF286" w:rsidR="003B7FC9" w:rsidRPr="001D7C54" w:rsidRDefault="003B7FC9" w:rsidP="003B7FC9">
            <w:pPr>
              <w:widowControl w:val="0"/>
              <w:spacing w:line="247" w:lineRule="auto"/>
              <w:rPr>
                <w:b/>
                <w:sz w:val="23"/>
                <w:szCs w:val="23"/>
                <w:lang w:eastAsia="zh-CN"/>
              </w:rPr>
            </w:pPr>
            <w:r w:rsidRPr="001D7C54">
              <w:rPr>
                <w:b/>
                <w:sz w:val="23"/>
                <w:szCs w:val="23"/>
                <w:lang w:eastAsia="zh-CN"/>
              </w:rPr>
              <w:t>13. Иркутская область, г. Усолье-Сибирское, ул. Крупской, д. 45</w:t>
            </w:r>
            <w:r>
              <w:rPr>
                <w:b/>
                <w:sz w:val="23"/>
                <w:szCs w:val="23"/>
                <w:lang w:eastAsia="zh-CN"/>
              </w:rPr>
              <w:t xml:space="preserve">; </w:t>
            </w:r>
          </w:p>
          <w:p w14:paraId="5377F424" w14:textId="395B3AD1" w:rsidR="003B7FC9" w:rsidRPr="001D7C54" w:rsidRDefault="003B7FC9" w:rsidP="003B7FC9">
            <w:pPr>
              <w:widowControl w:val="0"/>
              <w:spacing w:line="247" w:lineRule="auto"/>
              <w:rPr>
                <w:b/>
                <w:sz w:val="23"/>
                <w:szCs w:val="23"/>
                <w:lang w:eastAsia="zh-CN"/>
              </w:rPr>
            </w:pPr>
            <w:r w:rsidRPr="001D7C54">
              <w:rPr>
                <w:b/>
                <w:sz w:val="23"/>
                <w:szCs w:val="23"/>
                <w:lang w:eastAsia="zh-CN"/>
              </w:rPr>
              <w:t>14. Иркутская область, г. Усолье-Сибирское, ул. Крупской, д. 46</w:t>
            </w:r>
            <w:r>
              <w:rPr>
                <w:b/>
                <w:sz w:val="23"/>
                <w:szCs w:val="23"/>
                <w:lang w:eastAsia="zh-CN"/>
              </w:rPr>
              <w:t xml:space="preserve">; </w:t>
            </w:r>
            <w:r w:rsidRPr="001D7C54">
              <w:rPr>
                <w:b/>
                <w:sz w:val="23"/>
                <w:szCs w:val="23"/>
                <w:lang w:eastAsia="zh-CN"/>
              </w:rPr>
              <w:t xml:space="preserve"> </w:t>
            </w:r>
          </w:p>
          <w:p w14:paraId="3BDDEC0F" w14:textId="77CA82CA" w:rsidR="003B7FC9" w:rsidRPr="001D7C54" w:rsidRDefault="003B7FC9" w:rsidP="003B7FC9">
            <w:pPr>
              <w:widowControl w:val="0"/>
              <w:spacing w:line="247" w:lineRule="auto"/>
              <w:rPr>
                <w:b/>
                <w:sz w:val="23"/>
                <w:szCs w:val="23"/>
                <w:lang w:eastAsia="zh-CN"/>
              </w:rPr>
            </w:pPr>
            <w:r w:rsidRPr="001D7C54">
              <w:rPr>
                <w:b/>
                <w:sz w:val="23"/>
                <w:szCs w:val="23"/>
                <w:lang w:eastAsia="zh-CN"/>
              </w:rPr>
              <w:t>15. Иркутская область, г. Усолье-Сибирское, ул. Матросова, д. 5</w:t>
            </w:r>
            <w:r>
              <w:rPr>
                <w:b/>
                <w:sz w:val="23"/>
                <w:szCs w:val="23"/>
                <w:lang w:eastAsia="zh-CN"/>
              </w:rPr>
              <w:t xml:space="preserve">; </w:t>
            </w:r>
          </w:p>
          <w:p w14:paraId="48600C89" w14:textId="77777777" w:rsidR="003B7FC9" w:rsidRDefault="003B7FC9" w:rsidP="003B7FC9">
            <w:pPr>
              <w:widowControl w:val="0"/>
              <w:spacing w:line="247" w:lineRule="auto"/>
              <w:rPr>
                <w:b/>
                <w:sz w:val="23"/>
                <w:szCs w:val="23"/>
              </w:rPr>
            </w:pPr>
            <w:r w:rsidRPr="001D7C54">
              <w:rPr>
                <w:b/>
                <w:sz w:val="23"/>
                <w:szCs w:val="23"/>
                <w:lang w:eastAsia="zh-CN"/>
              </w:rPr>
              <w:t>16. Иркутская область, г. Усолье-Сибирское, ул. Матросова, д. 13</w:t>
            </w:r>
            <w:r>
              <w:rPr>
                <w:b/>
                <w:sz w:val="23"/>
                <w:szCs w:val="23"/>
              </w:rPr>
              <w:t>;</w:t>
            </w:r>
          </w:p>
          <w:p w14:paraId="1976AD0D" w14:textId="4186366E" w:rsidR="003B7FC9" w:rsidRDefault="003B7FC9" w:rsidP="003B7FC9">
            <w:pPr>
              <w:widowControl w:val="0"/>
              <w:spacing w:line="247" w:lineRule="auto"/>
              <w:ind w:firstLine="0"/>
              <w:rPr>
                <w:b/>
                <w:sz w:val="23"/>
                <w:szCs w:val="23"/>
              </w:rPr>
            </w:pPr>
            <w:r w:rsidRPr="001D7C54">
              <w:rPr>
                <w:b/>
                <w:sz w:val="23"/>
                <w:szCs w:val="23"/>
              </w:rPr>
              <w:lastRenderedPageBreak/>
              <w:t>17. Иркутская область, г. Усолье-Сибирское, ул. Машиностроителей, д. 4</w:t>
            </w:r>
            <w:r>
              <w:rPr>
                <w:b/>
                <w:sz w:val="23"/>
                <w:szCs w:val="23"/>
              </w:rPr>
              <w:t>;</w:t>
            </w:r>
          </w:p>
          <w:p w14:paraId="78D97AED" w14:textId="18E61326" w:rsidR="003B7FC9" w:rsidRPr="001D7C54" w:rsidRDefault="003B7FC9" w:rsidP="003B7FC9">
            <w:pPr>
              <w:widowControl w:val="0"/>
              <w:spacing w:line="247" w:lineRule="auto"/>
              <w:ind w:firstLine="0"/>
              <w:rPr>
                <w:sz w:val="23"/>
                <w:szCs w:val="23"/>
              </w:rPr>
            </w:pPr>
            <w:r w:rsidRPr="001D7C54">
              <w:rPr>
                <w:b/>
                <w:sz w:val="23"/>
                <w:szCs w:val="23"/>
              </w:rPr>
              <w:t xml:space="preserve">18. Иркутская область, г. Усолье-Сибирское, </w:t>
            </w:r>
            <w:proofErr w:type="spellStart"/>
            <w:r w:rsidRPr="001D7C54">
              <w:rPr>
                <w:b/>
                <w:sz w:val="23"/>
                <w:szCs w:val="23"/>
              </w:rPr>
              <w:t>пр</w:t>
            </w:r>
            <w:proofErr w:type="spellEnd"/>
            <w:r w:rsidRPr="001D7C54">
              <w:rPr>
                <w:b/>
                <w:sz w:val="23"/>
                <w:szCs w:val="23"/>
              </w:rPr>
              <w:t>-д Серегина, д. 7</w:t>
            </w:r>
            <w:r>
              <w:rPr>
                <w:b/>
                <w:color w:val="000000" w:themeColor="text1"/>
                <w:sz w:val="23"/>
                <w:szCs w:val="23"/>
              </w:rPr>
              <w:t xml:space="preserve">; </w:t>
            </w:r>
            <w:r w:rsidRPr="001D7C54">
              <w:rPr>
                <w:b/>
                <w:color w:val="000000" w:themeColor="text1"/>
                <w:sz w:val="23"/>
                <w:szCs w:val="23"/>
              </w:rPr>
              <w:t xml:space="preserve"> </w:t>
            </w:r>
          </w:p>
          <w:p w14:paraId="4A4DC092" w14:textId="56899310" w:rsidR="003B7FC9" w:rsidRPr="001D7C54" w:rsidRDefault="003B7FC9" w:rsidP="003B7FC9">
            <w:pPr>
              <w:widowControl w:val="0"/>
              <w:spacing w:line="247" w:lineRule="auto"/>
              <w:ind w:firstLine="0"/>
              <w:rPr>
                <w:sz w:val="23"/>
                <w:szCs w:val="23"/>
              </w:rPr>
            </w:pPr>
            <w:r w:rsidRPr="001D7C54">
              <w:rPr>
                <w:b/>
                <w:sz w:val="23"/>
                <w:szCs w:val="23"/>
              </w:rPr>
              <w:t xml:space="preserve">19. Иркутская область, г. Усолье-Сибирское, </w:t>
            </w:r>
            <w:proofErr w:type="spellStart"/>
            <w:r w:rsidRPr="001D7C54">
              <w:rPr>
                <w:b/>
                <w:sz w:val="23"/>
                <w:szCs w:val="23"/>
              </w:rPr>
              <w:t>пр</w:t>
            </w:r>
            <w:proofErr w:type="spellEnd"/>
            <w:r w:rsidRPr="001D7C54">
              <w:rPr>
                <w:b/>
                <w:sz w:val="23"/>
                <w:szCs w:val="23"/>
              </w:rPr>
              <w:t>-д Серегина, д. 16</w:t>
            </w:r>
            <w:r>
              <w:rPr>
                <w:b/>
                <w:sz w:val="23"/>
                <w:szCs w:val="23"/>
              </w:rPr>
              <w:t>;</w:t>
            </w:r>
          </w:p>
          <w:p w14:paraId="3756EF92" w14:textId="1E725730" w:rsidR="003B7FC9" w:rsidRDefault="003B7FC9" w:rsidP="003B7FC9">
            <w:pPr>
              <w:widowControl w:val="0"/>
              <w:spacing w:line="247" w:lineRule="auto"/>
              <w:ind w:firstLine="0"/>
              <w:rPr>
                <w:b/>
                <w:sz w:val="23"/>
                <w:szCs w:val="23"/>
              </w:rPr>
            </w:pPr>
            <w:r w:rsidRPr="001D7C54">
              <w:rPr>
                <w:b/>
                <w:sz w:val="23"/>
                <w:szCs w:val="23"/>
              </w:rPr>
              <w:t>20. Иркутская область, г. Усолье-Сибирское, ул. Суворова, д. 9</w:t>
            </w:r>
            <w:r>
              <w:rPr>
                <w:b/>
                <w:sz w:val="23"/>
                <w:szCs w:val="23"/>
              </w:rPr>
              <w:t>;</w:t>
            </w:r>
          </w:p>
          <w:p w14:paraId="23878682" w14:textId="01F0387C" w:rsidR="003B7FC9" w:rsidRDefault="003B7FC9" w:rsidP="003B7FC9">
            <w:pPr>
              <w:widowControl w:val="0"/>
              <w:spacing w:line="247" w:lineRule="auto"/>
              <w:ind w:firstLine="0"/>
              <w:rPr>
                <w:b/>
                <w:sz w:val="23"/>
                <w:szCs w:val="23"/>
              </w:rPr>
            </w:pPr>
            <w:r w:rsidRPr="001D7C54">
              <w:rPr>
                <w:b/>
                <w:sz w:val="23"/>
                <w:szCs w:val="23"/>
              </w:rPr>
              <w:t xml:space="preserve">21. Иркутская область, г. Усолье-Сибирское, пр-т Химиков, д. </w:t>
            </w:r>
            <w:proofErr w:type="gramStart"/>
            <w:r w:rsidRPr="001D7C54">
              <w:rPr>
                <w:b/>
                <w:sz w:val="23"/>
                <w:szCs w:val="23"/>
              </w:rPr>
              <w:t>13</w:t>
            </w:r>
            <w:r>
              <w:rPr>
                <w:b/>
                <w:color w:val="000000" w:themeColor="text1"/>
                <w:sz w:val="23"/>
                <w:szCs w:val="23"/>
              </w:rPr>
              <w:t xml:space="preserve"> .</w:t>
            </w:r>
            <w:proofErr w:type="gramEnd"/>
            <w:r>
              <w:rPr>
                <w:b/>
                <w:color w:val="000000" w:themeColor="text1"/>
                <w:sz w:val="23"/>
                <w:szCs w:val="23"/>
              </w:rPr>
              <w:t xml:space="preserve"> </w:t>
            </w:r>
          </w:p>
          <w:p w14:paraId="55F684E6" w14:textId="470FB7B2" w:rsidR="00907F6F" w:rsidRPr="000640E3" w:rsidRDefault="00907F6F" w:rsidP="00907F6F">
            <w:pPr>
              <w:spacing w:line="216" w:lineRule="auto"/>
              <w:ind w:firstLine="0"/>
              <w:rPr>
                <w:rFonts w:cs="Times New Roman"/>
                <w:sz w:val="24"/>
                <w:szCs w:val="24"/>
              </w:rPr>
            </w:pPr>
            <w:r w:rsidRPr="000640E3">
              <w:rPr>
                <w:rFonts w:cs="Times New Roman"/>
                <w:sz w:val="24"/>
                <w:szCs w:val="24"/>
              </w:rPr>
              <w:t>(в случае превышения в платежном поручении количества символов более 200, допускается сокращения слов).</w:t>
            </w:r>
          </w:p>
          <w:p w14:paraId="5B5F35CB" w14:textId="77777777" w:rsidR="00907F6F" w:rsidRDefault="00907F6F" w:rsidP="00907F6F">
            <w:pPr>
              <w:spacing w:line="216" w:lineRule="auto"/>
              <w:ind w:firstLine="0"/>
              <w:rPr>
                <w:rFonts w:cs="Times New Roman"/>
                <w:sz w:val="24"/>
                <w:szCs w:val="24"/>
              </w:rPr>
            </w:pPr>
          </w:p>
          <w:p w14:paraId="6D553D39" w14:textId="6F243702" w:rsidR="00907F6F" w:rsidRPr="000640E3" w:rsidRDefault="00907F6F" w:rsidP="00907F6F">
            <w:pPr>
              <w:spacing w:line="216" w:lineRule="auto"/>
              <w:ind w:firstLine="0"/>
              <w:rPr>
                <w:rFonts w:cs="Times New Roman"/>
                <w:sz w:val="24"/>
                <w:szCs w:val="24"/>
              </w:rPr>
            </w:pPr>
            <w:r w:rsidRPr="000640E3">
              <w:rPr>
                <w:rFonts w:cs="Times New Roman"/>
                <w:sz w:val="24"/>
                <w:szCs w:val="24"/>
              </w:rPr>
              <w:t xml:space="preserve">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xml:space="preserve">, условия независимой гарантии предоставляется в сроки и порядке, предусмотренном разделом 10 «Обеспечение исполнения обязательств по договору на оказание услуг </w:t>
            </w:r>
            <w:r w:rsidRPr="000640E3">
              <w:rPr>
                <w:rFonts w:cs="Times New Roman"/>
                <w:sz w:val="24"/>
                <w:szCs w:val="24"/>
                <w:shd w:val="clear" w:color="auto" w:fill="FFFFFF"/>
              </w:rPr>
              <w:t>по осуществлению строительного контроля</w:t>
            </w:r>
            <w:r w:rsidRPr="000640E3">
              <w:rPr>
                <w:rFonts w:cs="Times New Roman"/>
                <w:sz w:val="24"/>
                <w:szCs w:val="24"/>
              </w:rPr>
              <w:t>» документации об электронном аукционе</w:t>
            </w:r>
          </w:p>
        </w:tc>
      </w:tr>
      <w:tr w:rsidR="00907F6F" w:rsidRPr="00A41960" w14:paraId="24CB2FC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D63842A"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13.29</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DD2386B" w14:textId="77777777" w:rsidR="00907F6F" w:rsidRPr="006277C4" w:rsidRDefault="00907F6F" w:rsidP="00907F6F">
            <w:pPr>
              <w:autoSpaceDE w:val="0"/>
              <w:autoSpaceDN w:val="0"/>
              <w:adjustRightInd w:val="0"/>
              <w:spacing w:line="216" w:lineRule="auto"/>
              <w:ind w:firstLine="0"/>
              <w:rPr>
                <w:rFonts w:cs="Times New Roman"/>
                <w:b/>
                <w:sz w:val="24"/>
                <w:szCs w:val="24"/>
              </w:rPr>
            </w:pPr>
            <w:r>
              <w:rPr>
                <w:rFonts w:cs="Times New Roman"/>
                <w:b/>
                <w:bCs/>
                <w:sz w:val="24"/>
                <w:szCs w:val="24"/>
              </w:rPr>
              <w:t xml:space="preserve">Условия договора </w:t>
            </w:r>
            <w:r w:rsidRPr="000915B0">
              <w:rPr>
                <w:rFonts w:cs="Times New Roman"/>
                <w:b/>
                <w:bCs/>
                <w:sz w:val="24"/>
                <w:szCs w:val="24"/>
              </w:rPr>
              <w:t xml:space="preserve">на </w:t>
            </w:r>
            <w:r w:rsidRPr="000915B0">
              <w:rPr>
                <w:rFonts w:cs="Times New Roman"/>
                <w:b/>
                <w:sz w:val="24"/>
                <w:szCs w:val="24"/>
              </w:rPr>
              <w:t xml:space="preserve">оказание услуг </w:t>
            </w:r>
            <w:r w:rsidRPr="000915B0">
              <w:rPr>
                <w:rFonts w:cs="Times New Roman"/>
                <w:b/>
                <w:sz w:val="24"/>
                <w:szCs w:val="24"/>
                <w:shd w:val="clear" w:color="auto" w:fill="FFFFFF"/>
              </w:rPr>
              <w:t>по осуществлению строительного контроля</w:t>
            </w:r>
            <w:r w:rsidRPr="000915B0">
              <w:rPr>
                <w:rFonts w:cs="Times New Roman"/>
                <w:b/>
                <w:bCs/>
                <w:sz w:val="24"/>
                <w:szCs w:val="24"/>
              </w:rPr>
              <w:t xml:space="preserve">, </w:t>
            </w:r>
            <w:r w:rsidRPr="000915B0">
              <w:rPr>
                <w:rFonts w:cs="Times New Roman"/>
                <w:b/>
                <w:sz w:val="24"/>
                <w:szCs w:val="24"/>
              </w:rPr>
              <w:t>форма, сроки и порядок оплаты услуг, порядок сдачи приемки услуг:</w:t>
            </w:r>
          </w:p>
        </w:tc>
      </w:tr>
      <w:tr w:rsidR="00907F6F" w:rsidRPr="00A41960" w14:paraId="5E7FD38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21F47CAC"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3B5F9FBC" w14:textId="77777777" w:rsidR="00907F6F" w:rsidRPr="00BF357D" w:rsidRDefault="00907F6F" w:rsidP="00907F6F">
            <w:pPr>
              <w:pStyle w:val="affc"/>
              <w:tabs>
                <w:tab w:val="left" w:pos="426"/>
                <w:tab w:val="left" w:pos="3060"/>
              </w:tabs>
              <w:spacing w:after="0" w:line="216" w:lineRule="auto"/>
              <w:jc w:val="both"/>
              <w:rPr>
                <w:rFonts w:ascii="Times New Roman" w:eastAsiaTheme="minorHAnsi" w:hAnsi="Times New Roman" w:cs="Times New Roman"/>
                <w:color w:val="auto"/>
                <w:sz w:val="24"/>
                <w:szCs w:val="24"/>
              </w:rPr>
            </w:pPr>
            <w:r w:rsidRPr="004B3729">
              <w:rPr>
                <w:rFonts w:ascii="Times New Roman" w:eastAsiaTheme="minorHAnsi" w:hAnsi="Times New Roman" w:cs="Times New Roman"/>
                <w:color w:val="auto"/>
                <w:sz w:val="24"/>
                <w:szCs w:val="24"/>
              </w:rPr>
              <w:t xml:space="preserve">условия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4B3729">
              <w:rPr>
                <w:rFonts w:ascii="Times New Roman" w:eastAsiaTheme="minorHAnsi" w:hAnsi="Times New Roman" w:cs="Times New Roman"/>
                <w:color w:val="auto"/>
                <w:sz w:val="24"/>
                <w:szCs w:val="24"/>
              </w:rPr>
              <w:t>, форма, сроки и по</w:t>
            </w:r>
            <w:r>
              <w:rPr>
                <w:rFonts w:ascii="Times New Roman" w:eastAsiaTheme="minorHAnsi" w:hAnsi="Times New Roman" w:cs="Times New Roman"/>
                <w:color w:val="auto"/>
                <w:sz w:val="24"/>
                <w:szCs w:val="24"/>
              </w:rPr>
              <w:t>рядок оплаты услуг</w:t>
            </w:r>
            <w:r w:rsidRPr="004B3729">
              <w:rPr>
                <w:rFonts w:ascii="Times New Roman" w:eastAsiaTheme="minorHAnsi" w:hAnsi="Times New Roman" w:cs="Times New Roman"/>
                <w:color w:val="auto"/>
                <w:sz w:val="24"/>
                <w:szCs w:val="24"/>
              </w:rPr>
              <w:t>, порядок с</w:t>
            </w:r>
            <w:r>
              <w:rPr>
                <w:rFonts w:ascii="Times New Roman" w:eastAsiaTheme="minorHAnsi" w:hAnsi="Times New Roman" w:cs="Times New Roman"/>
                <w:color w:val="auto"/>
                <w:sz w:val="24"/>
                <w:szCs w:val="24"/>
              </w:rPr>
              <w:t>дачи приемки услуг</w:t>
            </w:r>
            <w:r w:rsidRPr="004B3729">
              <w:rPr>
                <w:rFonts w:ascii="Times New Roman" w:eastAsiaTheme="minorHAnsi" w:hAnsi="Times New Roman" w:cs="Times New Roman"/>
                <w:color w:val="auto"/>
                <w:sz w:val="24"/>
                <w:szCs w:val="24"/>
              </w:rPr>
              <w:t xml:space="preserve">, определяются проектом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4B3729">
              <w:rPr>
                <w:rFonts w:ascii="Times New Roman" w:eastAsiaTheme="minorHAnsi" w:hAnsi="Times New Roman" w:cs="Times New Roman"/>
                <w:color w:val="auto"/>
                <w:sz w:val="24"/>
                <w:szCs w:val="24"/>
              </w:rPr>
              <w:t xml:space="preserve">(Приложение № 4 к документации об электронном аукционе).  </w:t>
            </w:r>
          </w:p>
        </w:tc>
      </w:tr>
      <w:tr w:rsidR="00907F6F" w:rsidRPr="00A41960" w14:paraId="3A180D78" w14:textId="77777777" w:rsidTr="003F36ED">
        <w:trPr>
          <w:trHeight w:val="399"/>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68E3A369"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13.30</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000CF29" w14:textId="77777777" w:rsidR="00907F6F" w:rsidRPr="006277C4" w:rsidRDefault="00907F6F" w:rsidP="00907F6F">
            <w:pPr>
              <w:autoSpaceDE w:val="0"/>
              <w:autoSpaceDN w:val="0"/>
              <w:adjustRightInd w:val="0"/>
              <w:spacing w:line="216" w:lineRule="auto"/>
              <w:ind w:firstLine="0"/>
              <w:rPr>
                <w:rFonts w:cs="Times New Roman"/>
                <w:b/>
                <w:sz w:val="24"/>
                <w:szCs w:val="24"/>
              </w:rPr>
            </w:pPr>
            <w:r w:rsidRPr="006277C4">
              <w:rPr>
                <w:rFonts w:cs="Times New Roman"/>
                <w:b/>
                <w:sz w:val="24"/>
                <w:szCs w:val="24"/>
              </w:rPr>
              <w:t xml:space="preserve">Требования к сроку предоставления гарантий на </w:t>
            </w:r>
            <w:r>
              <w:rPr>
                <w:rFonts w:cs="Times New Roman"/>
                <w:b/>
                <w:sz w:val="24"/>
                <w:szCs w:val="24"/>
              </w:rPr>
              <w:t>оказание услуги</w:t>
            </w:r>
            <w:r w:rsidRPr="006277C4">
              <w:rPr>
                <w:rFonts w:cs="Times New Roman"/>
                <w:b/>
                <w:sz w:val="24"/>
                <w:szCs w:val="24"/>
              </w:rPr>
              <w:t>:</w:t>
            </w:r>
          </w:p>
        </w:tc>
      </w:tr>
      <w:tr w:rsidR="00907F6F" w:rsidRPr="00A41960" w14:paraId="733E5A56"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7C98990"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19AF4031" w14:textId="77777777" w:rsidR="00907F6F" w:rsidRPr="006277C4" w:rsidRDefault="00907F6F" w:rsidP="00907F6F">
            <w:pPr>
              <w:pStyle w:val="7"/>
              <w:shd w:val="clear" w:color="auto" w:fill="auto"/>
              <w:tabs>
                <w:tab w:val="left" w:pos="1137"/>
              </w:tabs>
              <w:spacing w:line="216" w:lineRule="auto"/>
              <w:ind w:firstLine="0"/>
              <w:rPr>
                <w:rFonts w:cs="Times New Roman"/>
                <w:sz w:val="24"/>
                <w:szCs w:val="24"/>
              </w:rPr>
            </w:pPr>
            <w:r>
              <w:rPr>
                <w:rFonts w:cs="Times New Roman"/>
                <w:sz w:val="24"/>
                <w:szCs w:val="24"/>
              </w:rPr>
              <w:t>с</w:t>
            </w:r>
            <w:r w:rsidRPr="006277C4">
              <w:rPr>
                <w:rFonts w:cs="Times New Roman"/>
                <w:sz w:val="24"/>
                <w:szCs w:val="24"/>
              </w:rPr>
              <w:t xml:space="preserve">рок предоставления гарантий на </w:t>
            </w:r>
            <w:r>
              <w:rPr>
                <w:rFonts w:cs="Times New Roman"/>
                <w:sz w:val="24"/>
                <w:szCs w:val="24"/>
              </w:rPr>
              <w:t xml:space="preserve">оказание услуги </w:t>
            </w:r>
            <w:r w:rsidRPr="006277C4">
              <w:rPr>
                <w:rFonts w:cs="Times New Roman"/>
                <w:sz w:val="24"/>
                <w:szCs w:val="24"/>
              </w:rPr>
              <w:t xml:space="preserve">со дня подписания соответствующего </w:t>
            </w:r>
            <w:r>
              <w:rPr>
                <w:rFonts w:cs="Times New Roman"/>
                <w:sz w:val="24"/>
                <w:szCs w:val="24"/>
              </w:rPr>
              <w:t>акта о приемке выполненных услуг</w:t>
            </w:r>
            <w:r w:rsidRPr="006277C4">
              <w:rPr>
                <w:rFonts w:cs="Times New Roman"/>
                <w:sz w:val="24"/>
                <w:szCs w:val="24"/>
              </w:rPr>
              <w:t xml:space="preserve"> составляет 5 лет</w:t>
            </w:r>
          </w:p>
        </w:tc>
      </w:tr>
      <w:tr w:rsidR="00907F6F" w:rsidRPr="00A41960" w14:paraId="37A7049D"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3A1C7A79"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13.31</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719336B7" w14:textId="77777777" w:rsidR="00907F6F" w:rsidRPr="006277C4" w:rsidRDefault="00907F6F" w:rsidP="00907F6F">
            <w:pPr>
              <w:autoSpaceDE w:val="0"/>
              <w:autoSpaceDN w:val="0"/>
              <w:adjustRightInd w:val="0"/>
              <w:spacing w:line="216" w:lineRule="auto"/>
              <w:ind w:firstLine="0"/>
              <w:rPr>
                <w:rFonts w:cs="Times New Roman"/>
                <w:b/>
                <w:sz w:val="24"/>
                <w:szCs w:val="24"/>
              </w:rPr>
            </w:pPr>
            <w:r w:rsidRPr="006277C4">
              <w:rPr>
                <w:rFonts w:cs="Times New Roman"/>
                <w:b/>
                <w:sz w:val="24"/>
                <w:szCs w:val="24"/>
              </w:rPr>
              <w:t>Возможность заказчика изме</w:t>
            </w:r>
            <w:r>
              <w:rPr>
                <w:rFonts w:cs="Times New Roman"/>
                <w:b/>
                <w:sz w:val="24"/>
                <w:szCs w:val="24"/>
              </w:rPr>
              <w:t xml:space="preserve">нить условия </w:t>
            </w:r>
            <w:r w:rsidRPr="000915B0">
              <w:rPr>
                <w:rFonts w:cs="Times New Roman"/>
                <w:b/>
                <w:sz w:val="24"/>
                <w:szCs w:val="24"/>
              </w:rPr>
              <w:t xml:space="preserve">договора на оказание услуг </w:t>
            </w:r>
            <w:r w:rsidRPr="000915B0">
              <w:rPr>
                <w:rFonts w:cs="Times New Roman"/>
                <w:b/>
                <w:sz w:val="24"/>
                <w:szCs w:val="24"/>
                <w:shd w:val="clear" w:color="auto" w:fill="FFFFFF"/>
              </w:rPr>
              <w:t>по осуществлению строительного контроля</w:t>
            </w:r>
            <w:r w:rsidRPr="000915B0">
              <w:rPr>
                <w:rFonts w:cs="Times New Roman"/>
                <w:b/>
                <w:sz w:val="24"/>
                <w:szCs w:val="24"/>
              </w:rPr>
              <w:t>:</w:t>
            </w:r>
          </w:p>
        </w:tc>
      </w:tr>
      <w:tr w:rsidR="00907F6F" w:rsidRPr="00A41960" w14:paraId="406D9C60"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D68D7E0"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5A2E61DF" w14:textId="77777777" w:rsidR="00907F6F" w:rsidRPr="006277C4" w:rsidRDefault="00907F6F" w:rsidP="00907F6F">
            <w:pPr>
              <w:pStyle w:val="affc"/>
              <w:tabs>
                <w:tab w:val="left" w:pos="426"/>
                <w:tab w:val="left" w:pos="3060"/>
              </w:tabs>
              <w:spacing w:after="0" w:line="216" w:lineRule="auto"/>
              <w:jc w:val="both"/>
              <w:rPr>
                <w:rFonts w:ascii="Times New Roman" w:hAnsi="Times New Roman" w:cs="Times New Roman"/>
                <w:color w:val="auto"/>
                <w:sz w:val="24"/>
                <w:szCs w:val="24"/>
              </w:rPr>
            </w:pPr>
            <w:r w:rsidRPr="006277C4">
              <w:rPr>
                <w:rFonts w:ascii="Times New Roman" w:hAnsi="Times New Roman" w:cs="Times New Roman"/>
                <w:color w:val="auto"/>
                <w:sz w:val="24"/>
                <w:szCs w:val="24"/>
              </w:rPr>
              <w:t>возможность заказ</w:t>
            </w:r>
            <w:r>
              <w:rPr>
                <w:rFonts w:ascii="Times New Roman" w:hAnsi="Times New Roman" w:cs="Times New Roman"/>
                <w:color w:val="auto"/>
                <w:sz w:val="24"/>
                <w:szCs w:val="24"/>
              </w:rPr>
              <w:t xml:space="preserve">чика изменить условия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6277C4">
              <w:rPr>
                <w:rFonts w:ascii="Times New Roman" w:hAnsi="Times New Roman" w:cs="Times New Roman"/>
                <w:color w:val="auto"/>
                <w:sz w:val="24"/>
                <w:szCs w:val="24"/>
              </w:rPr>
              <w:t xml:space="preserve">определяется проектом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xml:space="preserve"> </w:t>
            </w:r>
            <w:r w:rsidRPr="001607B8">
              <w:rPr>
                <w:rFonts w:ascii="Times New Roman" w:hAnsi="Times New Roman" w:cs="Times New Roman"/>
                <w:color w:val="auto"/>
                <w:sz w:val="24"/>
                <w:szCs w:val="24"/>
              </w:rPr>
              <w:t xml:space="preserve">(Приложение № </w:t>
            </w:r>
            <w:r>
              <w:rPr>
                <w:rFonts w:ascii="Times New Roman" w:hAnsi="Times New Roman" w:cs="Times New Roman"/>
                <w:color w:val="auto"/>
                <w:sz w:val="24"/>
                <w:szCs w:val="24"/>
              </w:rPr>
              <w:t>4</w:t>
            </w:r>
            <w:r w:rsidRPr="001607B8">
              <w:rPr>
                <w:rFonts w:ascii="Times New Roman" w:hAnsi="Times New Roman" w:cs="Times New Roman"/>
                <w:color w:val="auto"/>
                <w:sz w:val="24"/>
                <w:szCs w:val="24"/>
              </w:rPr>
              <w:t xml:space="preserve"> к документации об электронном аукционе), а также пунктами 11.13–11.15. раздела</w:t>
            </w:r>
            <w:r w:rsidRPr="006277C4">
              <w:rPr>
                <w:rFonts w:ascii="Times New Roman" w:hAnsi="Times New Roman" w:cs="Times New Roman"/>
                <w:color w:val="auto"/>
                <w:sz w:val="24"/>
                <w:szCs w:val="24"/>
              </w:rPr>
              <w:t xml:space="preserve"> 11 «Порядок зак</w:t>
            </w:r>
            <w:r>
              <w:rPr>
                <w:rFonts w:ascii="Times New Roman" w:hAnsi="Times New Roman" w:cs="Times New Roman"/>
                <w:color w:val="auto"/>
                <w:sz w:val="24"/>
                <w:szCs w:val="24"/>
              </w:rPr>
              <w:t xml:space="preserve">лючения и расторжения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документации об электронном аукционе</w:t>
            </w:r>
          </w:p>
        </w:tc>
      </w:tr>
      <w:tr w:rsidR="00907F6F" w:rsidRPr="00A41960" w14:paraId="73F7FCA2"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4814EC16"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13.32</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65B1E055" w14:textId="77777777" w:rsidR="00907F6F" w:rsidRPr="00C135E7" w:rsidRDefault="00907F6F" w:rsidP="00907F6F">
            <w:pPr>
              <w:autoSpaceDE w:val="0"/>
              <w:autoSpaceDN w:val="0"/>
              <w:adjustRightInd w:val="0"/>
              <w:spacing w:line="216" w:lineRule="auto"/>
              <w:ind w:firstLine="0"/>
              <w:rPr>
                <w:rFonts w:cs="Times New Roman"/>
                <w:b/>
                <w:sz w:val="24"/>
                <w:szCs w:val="24"/>
              </w:rPr>
            </w:pPr>
            <w:r w:rsidRPr="00C135E7">
              <w:rPr>
                <w:rFonts w:cs="Times New Roman"/>
                <w:b/>
                <w:sz w:val="24"/>
                <w:szCs w:val="24"/>
              </w:rPr>
              <w:t xml:space="preserve">Срок, в течение которого победитель электронного аукциона или иной участник, с которым заключается договор на оказание услуг </w:t>
            </w:r>
            <w:r w:rsidRPr="00C135E7">
              <w:rPr>
                <w:rFonts w:cs="Times New Roman"/>
                <w:b/>
                <w:sz w:val="24"/>
                <w:szCs w:val="24"/>
                <w:shd w:val="clear" w:color="auto" w:fill="FFFFFF"/>
              </w:rPr>
              <w:t>по осуществлению строительного контроля</w:t>
            </w:r>
            <w:r w:rsidRPr="00C135E7">
              <w:rPr>
                <w:rFonts w:cs="Times New Roman"/>
                <w:b/>
                <w:sz w:val="24"/>
                <w:szCs w:val="24"/>
              </w:rPr>
              <w:t xml:space="preserve">, должен подписать договор на оказание услуг </w:t>
            </w:r>
            <w:r w:rsidRPr="00C135E7">
              <w:rPr>
                <w:rFonts w:cs="Times New Roman"/>
                <w:b/>
                <w:sz w:val="24"/>
                <w:szCs w:val="24"/>
                <w:shd w:val="clear" w:color="auto" w:fill="FFFFFF"/>
              </w:rPr>
              <w:t>по осуществлению строительного контроля</w:t>
            </w:r>
            <w:r w:rsidRPr="00C135E7">
              <w:rPr>
                <w:rFonts w:cs="Times New Roman"/>
                <w:b/>
                <w:sz w:val="24"/>
                <w:szCs w:val="24"/>
              </w:rPr>
              <w:t xml:space="preserve">, условия признания победителя электронного аукциона или иного участника электронного аукциона уклонившимся от заключения договора на оказание услуг </w:t>
            </w:r>
            <w:r w:rsidRPr="00C135E7">
              <w:rPr>
                <w:rFonts w:cs="Times New Roman"/>
                <w:b/>
                <w:sz w:val="24"/>
                <w:szCs w:val="24"/>
                <w:shd w:val="clear" w:color="auto" w:fill="FFFFFF"/>
              </w:rPr>
              <w:t>по осуществлению строительного контроля</w:t>
            </w:r>
            <w:r w:rsidRPr="00C135E7">
              <w:rPr>
                <w:rFonts w:cs="Times New Roman"/>
                <w:b/>
                <w:sz w:val="24"/>
                <w:szCs w:val="24"/>
              </w:rPr>
              <w:t>:</w:t>
            </w:r>
          </w:p>
        </w:tc>
      </w:tr>
      <w:tr w:rsidR="00907F6F" w:rsidRPr="00A41960" w14:paraId="7EF1A2F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0BA3D84D"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27ADC8C8" w14:textId="77777777" w:rsidR="00907F6F" w:rsidRPr="006277C4" w:rsidRDefault="00907F6F" w:rsidP="00907F6F">
            <w:pPr>
              <w:pStyle w:val="aff4"/>
              <w:widowControl w:val="0"/>
              <w:spacing w:after="0" w:line="216" w:lineRule="auto"/>
              <w:ind w:left="0"/>
              <w:jc w:val="both"/>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договор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A41960">
              <w:rPr>
                <w:rFonts w:ascii="Times New Roman" w:hAnsi="Times New Roman" w:cs="Times New Roman"/>
                <w:bCs/>
                <w:sz w:val="24"/>
                <w:szCs w:val="24"/>
              </w:rPr>
              <w:t xml:space="preserve"> </w:t>
            </w:r>
            <w:r w:rsidRPr="006277C4">
              <w:rPr>
                <w:rFonts w:ascii="Times New Roman" w:eastAsiaTheme="minorHAnsi" w:hAnsi="Times New Roman" w:cs="Times New Roman"/>
                <w:color w:val="auto"/>
                <w:sz w:val="24"/>
                <w:szCs w:val="24"/>
              </w:rPr>
              <w:t>не может быть заключен ранее чем через 10 дней и позднее чем через 20 дней со дня размещения на официальном сайте протокола проведения электронного аукциона, или протокола рассмотрения заявок на участие в электронном аукционе, в котором содержится информация о признании электронного аукциона несостоявшимся, или акта об уклонении победителя электронного а</w:t>
            </w:r>
            <w:r>
              <w:rPr>
                <w:rFonts w:ascii="Times New Roman" w:eastAsiaTheme="minorHAnsi" w:hAnsi="Times New Roman" w:cs="Times New Roman"/>
                <w:color w:val="auto"/>
                <w:sz w:val="24"/>
                <w:szCs w:val="24"/>
              </w:rPr>
              <w:t xml:space="preserve">укциона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eastAsiaTheme="minorHAnsi" w:hAnsi="Times New Roman" w:cs="Times New Roman"/>
                <w:color w:val="auto"/>
                <w:sz w:val="24"/>
                <w:szCs w:val="24"/>
              </w:rPr>
              <w:t>, или акта об</w:t>
            </w:r>
            <w:r>
              <w:rPr>
                <w:rFonts w:ascii="Times New Roman" w:eastAsiaTheme="minorHAnsi" w:hAnsi="Times New Roman" w:cs="Times New Roman"/>
                <w:color w:val="auto"/>
                <w:sz w:val="24"/>
                <w:szCs w:val="24"/>
              </w:rPr>
              <w:t xml:space="preserve"> отказе от заключения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eastAsiaTheme="minorHAnsi" w:hAnsi="Times New Roman" w:cs="Times New Roman"/>
                <w:color w:val="auto"/>
                <w:sz w:val="24"/>
                <w:szCs w:val="24"/>
              </w:rPr>
              <w:t xml:space="preserve"> с победителем электронного аукциона. </w:t>
            </w:r>
          </w:p>
          <w:p w14:paraId="50FC6D15" w14:textId="77777777" w:rsidR="00907F6F" w:rsidRPr="006277C4" w:rsidRDefault="00907F6F" w:rsidP="00907F6F">
            <w:pPr>
              <w:pStyle w:val="aff4"/>
              <w:widowControl w:val="0"/>
              <w:spacing w:after="0" w:line="216" w:lineRule="auto"/>
              <w:ind w:left="0"/>
              <w:jc w:val="both"/>
              <w:rPr>
                <w:rFonts w:ascii="Times New Roman" w:hAnsi="Times New Roman" w:cs="Times New Roman"/>
                <w:color w:val="auto"/>
                <w:sz w:val="24"/>
                <w:szCs w:val="24"/>
              </w:rPr>
            </w:pPr>
            <w:r w:rsidRPr="006277C4">
              <w:rPr>
                <w:rFonts w:ascii="Times New Roman" w:eastAsiaTheme="minorHAnsi" w:hAnsi="Times New Roman" w:cs="Times New Roman"/>
                <w:color w:val="auto"/>
                <w:sz w:val="24"/>
                <w:szCs w:val="24"/>
              </w:rPr>
              <w:t>Условия признания победителя электронного аукциона или иного участника электронного аукциона уклонившимся от заклю</w:t>
            </w:r>
            <w:r>
              <w:rPr>
                <w:rFonts w:ascii="Times New Roman" w:eastAsiaTheme="minorHAnsi" w:hAnsi="Times New Roman" w:cs="Times New Roman"/>
                <w:color w:val="auto"/>
                <w:sz w:val="24"/>
                <w:szCs w:val="24"/>
              </w:rPr>
              <w:t xml:space="preserve">чения договора 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eastAsiaTheme="minorHAnsi" w:hAnsi="Times New Roman" w:cs="Times New Roman"/>
                <w:color w:val="auto"/>
                <w:sz w:val="24"/>
                <w:szCs w:val="24"/>
              </w:rPr>
              <w:t xml:space="preserve"> определяются разделом </w:t>
            </w:r>
            <w:r w:rsidRPr="006277C4">
              <w:rPr>
                <w:rFonts w:ascii="Times New Roman" w:hAnsi="Times New Roman" w:cs="Times New Roman"/>
                <w:color w:val="auto"/>
                <w:sz w:val="24"/>
                <w:szCs w:val="24"/>
              </w:rPr>
              <w:t>11 «Порядок зак</w:t>
            </w:r>
            <w:r>
              <w:rPr>
                <w:rFonts w:ascii="Times New Roman" w:hAnsi="Times New Roman" w:cs="Times New Roman"/>
                <w:color w:val="auto"/>
                <w:sz w:val="24"/>
                <w:szCs w:val="24"/>
              </w:rPr>
              <w:t xml:space="preserve">лючения и расторжения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документации об электронном аукционе</w:t>
            </w:r>
          </w:p>
        </w:tc>
      </w:tr>
      <w:tr w:rsidR="00907F6F" w:rsidRPr="00A41960" w14:paraId="28AC9213"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1705732A" w14:textId="77777777" w:rsidR="00907F6F" w:rsidRPr="001923D0" w:rsidRDefault="00907F6F" w:rsidP="00907F6F">
            <w:pPr>
              <w:pStyle w:val="affc"/>
              <w:spacing w:after="0" w:line="216" w:lineRule="auto"/>
              <w:jc w:val="both"/>
              <w:rPr>
                <w:rFonts w:ascii="Times New Roman" w:hAnsi="Times New Roman" w:cs="Times New Roman"/>
                <w:b/>
                <w:bCs/>
                <w:sz w:val="24"/>
                <w:szCs w:val="24"/>
              </w:rPr>
            </w:pPr>
            <w:r>
              <w:rPr>
                <w:rFonts w:ascii="Times New Roman" w:hAnsi="Times New Roman" w:cs="Times New Roman"/>
                <w:b/>
                <w:bCs/>
                <w:sz w:val="24"/>
                <w:szCs w:val="24"/>
              </w:rPr>
              <w:t>13.33</w:t>
            </w:r>
            <w:r w:rsidRPr="001923D0">
              <w:rPr>
                <w:rFonts w:ascii="Times New Roman" w:hAnsi="Times New Roman" w:cs="Times New Roman"/>
                <w:b/>
                <w:bCs/>
                <w:sz w:val="24"/>
                <w:szCs w:val="24"/>
              </w:rPr>
              <w:t>.</w:t>
            </w: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471FC3EF" w14:textId="77777777" w:rsidR="00907F6F" w:rsidRPr="006277C4" w:rsidRDefault="00907F6F" w:rsidP="00907F6F">
            <w:pPr>
              <w:autoSpaceDE w:val="0"/>
              <w:autoSpaceDN w:val="0"/>
              <w:adjustRightInd w:val="0"/>
              <w:spacing w:line="216" w:lineRule="auto"/>
              <w:ind w:firstLine="0"/>
              <w:rPr>
                <w:rFonts w:cs="Times New Roman"/>
                <w:b/>
                <w:sz w:val="24"/>
                <w:szCs w:val="24"/>
              </w:rPr>
            </w:pPr>
            <w:r>
              <w:rPr>
                <w:rFonts w:cs="Times New Roman"/>
                <w:b/>
                <w:sz w:val="24"/>
                <w:szCs w:val="24"/>
              </w:rPr>
              <w:t xml:space="preserve">Проект </w:t>
            </w:r>
            <w:r w:rsidRPr="00C135E7">
              <w:rPr>
                <w:rFonts w:cs="Times New Roman"/>
                <w:b/>
                <w:sz w:val="24"/>
                <w:szCs w:val="24"/>
              </w:rPr>
              <w:t xml:space="preserve">договора на оказание услуг </w:t>
            </w:r>
            <w:r w:rsidRPr="00C135E7">
              <w:rPr>
                <w:rFonts w:cs="Times New Roman"/>
                <w:b/>
                <w:sz w:val="24"/>
                <w:szCs w:val="24"/>
                <w:shd w:val="clear" w:color="auto" w:fill="FFFFFF"/>
              </w:rPr>
              <w:t>по осуществлению строительного контроля</w:t>
            </w:r>
            <w:r w:rsidRPr="00C135E7">
              <w:rPr>
                <w:rFonts w:cs="Times New Roman"/>
                <w:b/>
                <w:sz w:val="24"/>
                <w:szCs w:val="24"/>
              </w:rPr>
              <w:t>:</w:t>
            </w:r>
          </w:p>
        </w:tc>
      </w:tr>
      <w:tr w:rsidR="00907F6F" w:rsidRPr="00A41960" w14:paraId="103F3054" w14:textId="77777777" w:rsidTr="008A3677">
        <w:trPr>
          <w:jc w:val="center"/>
        </w:trPr>
        <w:tc>
          <w:tcPr>
            <w:tcW w:w="733" w:type="dxa"/>
            <w:tcBorders>
              <w:top w:val="single" w:sz="2" w:space="0" w:color="000001"/>
              <w:left w:val="single" w:sz="2" w:space="0" w:color="000001"/>
              <w:bottom w:val="single" w:sz="2" w:space="0" w:color="000001"/>
            </w:tcBorders>
            <w:shd w:val="clear" w:color="auto" w:fill="auto"/>
            <w:tcMar>
              <w:left w:w="36" w:type="dxa"/>
            </w:tcMar>
          </w:tcPr>
          <w:p w14:paraId="7F6CAC1B" w14:textId="77777777" w:rsidR="00907F6F" w:rsidRPr="00A41960" w:rsidRDefault="00907F6F" w:rsidP="00907F6F">
            <w:pPr>
              <w:pStyle w:val="affc"/>
              <w:spacing w:after="0" w:line="216" w:lineRule="auto"/>
              <w:jc w:val="both"/>
              <w:rPr>
                <w:rFonts w:ascii="Times New Roman" w:hAnsi="Times New Roman" w:cs="Times New Roman"/>
                <w:bCs/>
                <w:sz w:val="24"/>
                <w:szCs w:val="24"/>
              </w:rPr>
            </w:pPr>
          </w:p>
        </w:tc>
        <w:tc>
          <w:tcPr>
            <w:tcW w:w="8736" w:type="dxa"/>
            <w:tcBorders>
              <w:top w:val="single" w:sz="2" w:space="0" w:color="000001"/>
              <w:left w:val="single" w:sz="2" w:space="0" w:color="000001"/>
              <w:bottom w:val="single" w:sz="2" w:space="0" w:color="000001"/>
              <w:right w:val="single" w:sz="2" w:space="0" w:color="000001"/>
            </w:tcBorders>
            <w:shd w:val="clear" w:color="auto" w:fill="auto"/>
            <w:tcMar>
              <w:left w:w="36" w:type="dxa"/>
            </w:tcMar>
          </w:tcPr>
          <w:p w14:paraId="07137369" w14:textId="77777777" w:rsidR="00907F6F" w:rsidRPr="006277C4" w:rsidRDefault="00907F6F" w:rsidP="00907F6F">
            <w:pPr>
              <w:pStyle w:val="affc"/>
              <w:tabs>
                <w:tab w:val="left" w:pos="426"/>
                <w:tab w:val="left" w:pos="3060"/>
              </w:tabs>
              <w:spacing w:after="0" w:line="216"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проект договора </w:t>
            </w:r>
            <w:r>
              <w:rPr>
                <w:rFonts w:ascii="Times New Roman" w:eastAsiaTheme="minorHAnsi" w:hAnsi="Times New Roman" w:cs="Times New Roman"/>
                <w:color w:val="auto"/>
                <w:sz w:val="24"/>
                <w:szCs w:val="24"/>
              </w:rPr>
              <w:t xml:space="preserve">на оказание услуг </w:t>
            </w:r>
            <w:r w:rsidRPr="00C06BC7">
              <w:rPr>
                <w:rFonts w:ascii="Times New Roman" w:hAnsi="Times New Roman" w:cs="Times New Roman"/>
                <w:color w:val="auto"/>
                <w:sz w:val="24"/>
                <w:szCs w:val="24"/>
                <w:shd w:val="clear" w:color="auto" w:fill="FFFFFF"/>
              </w:rPr>
              <w:t>по осуществлению строительного контроля</w:t>
            </w:r>
            <w:r w:rsidRPr="006277C4">
              <w:rPr>
                <w:rFonts w:ascii="Times New Roman" w:hAnsi="Times New Roman" w:cs="Times New Roman"/>
                <w:color w:val="auto"/>
                <w:sz w:val="24"/>
                <w:szCs w:val="24"/>
              </w:rPr>
              <w:t xml:space="preserve"> прилагается к документации об электронном </w:t>
            </w:r>
            <w:r w:rsidRPr="001607B8">
              <w:rPr>
                <w:rFonts w:ascii="Times New Roman" w:hAnsi="Times New Roman" w:cs="Times New Roman"/>
                <w:color w:val="auto"/>
                <w:sz w:val="24"/>
                <w:szCs w:val="24"/>
              </w:rPr>
              <w:t xml:space="preserve">аукционе (Приложение № </w:t>
            </w:r>
            <w:r>
              <w:rPr>
                <w:rFonts w:ascii="Times New Roman" w:hAnsi="Times New Roman" w:cs="Times New Roman"/>
                <w:color w:val="auto"/>
                <w:sz w:val="24"/>
                <w:szCs w:val="24"/>
              </w:rPr>
              <w:t>4</w:t>
            </w:r>
            <w:r w:rsidRPr="001607B8">
              <w:rPr>
                <w:rFonts w:ascii="Times New Roman" w:hAnsi="Times New Roman" w:cs="Times New Roman"/>
                <w:color w:val="auto"/>
                <w:sz w:val="24"/>
                <w:szCs w:val="24"/>
              </w:rPr>
              <w:t xml:space="preserve"> к документации об электронном аукционе)</w:t>
            </w:r>
          </w:p>
        </w:tc>
      </w:tr>
    </w:tbl>
    <w:p w14:paraId="632DCE4C" w14:textId="77777777" w:rsidR="008A3677" w:rsidRPr="00035EC1" w:rsidRDefault="008A3677" w:rsidP="008A3677">
      <w:pPr>
        <w:pStyle w:val="aff4"/>
        <w:widowControl w:val="0"/>
        <w:tabs>
          <w:tab w:val="left" w:pos="567"/>
        </w:tabs>
        <w:spacing w:after="0" w:line="240" w:lineRule="auto"/>
        <w:ind w:left="0"/>
        <w:jc w:val="both"/>
        <w:rPr>
          <w:rFonts w:ascii="Times New Roman" w:hAnsi="Times New Roman" w:cs="Times New Roman"/>
          <w:b/>
          <w:sz w:val="10"/>
          <w:szCs w:val="10"/>
        </w:rPr>
      </w:pPr>
    </w:p>
    <w:p w14:paraId="6F5013E5" w14:textId="1A389B5D" w:rsidR="008A3677" w:rsidRDefault="008A3677" w:rsidP="008A3677">
      <w:pPr>
        <w:pStyle w:val="aff4"/>
        <w:widowControl w:val="0"/>
        <w:tabs>
          <w:tab w:val="left" w:pos="567"/>
        </w:tabs>
        <w:spacing w:after="0" w:line="240" w:lineRule="auto"/>
        <w:ind w:left="0"/>
        <w:rPr>
          <w:rFonts w:ascii="Times New Roman" w:hAnsi="Times New Roman" w:cs="Times New Roman"/>
          <w:b/>
          <w:sz w:val="24"/>
          <w:szCs w:val="24"/>
        </w:rPr>
      </w:pPr>
    </w:p>
    <w:p w14:paraId="08ACFAF5" w14:textId="77777777" w:rsidR="00236576" w:rsidRDefault="00236576" w:rsidP="008A3677">
      <w:pPr>
        <w:pStyle w:val="aff4"/>
        <w:widowControl w:val="0"/>
        <w:tabs>
          <w:tab w:val="left" w:pos="567"/>
        </w:tabs>
        <w:spacing w:after="0" w:line="240" w:lineRule="auto"/>
        <w:ind w:left="0"/>
        <w:rPr>
          <w:rFonts w:ascii="Times New Roman" w:hAnsi="Times New Roman" w:cs="Times New Roman"/>
          <w:b/>
          <w:sz w:val="24"/>
          <w:szCs w:val="24"/>
        </w:rPr>
      </w:pPr>
    </w:p>
    <w:p w14:paraId="6E1833AC" w14:textId="77777777" w:rsidR="008A3677" w:rsidRPr="00686825" w:rsidRDefault="008A3677" w:rsidP="008A3677">
      <w:pPr>
        <w:pStyle w:val="aff4"/>
        <w:widowControl w:val="0"/>
        <w:tabs>
          <w:tab w:val="left" w:pos="567"/>
        </w:tabs>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Раздел </w:t>
      </w:r>
      <w:r w:rsidRPr="00A41960">
        <w:rPr>
          <w:rFonts w:ascii="Times New Roman" w:hAnsi="Times New Roman" w:cs="Times New Roman"/>
          <w:b/>
          <w:sz w:val="24"/>
          <w:szCs w:val="24"/>
        </w:rPr>
        <w:t>1</w:t>
      </w:r>
      <w:r>
        <w:rPr>
          <w:rFonts w:ascii="Times New Roman" w:hAnsi="Times New Roman" w:cs="Times New Roman"/>
          <w:b/>
          <w:sz w:val="24"/>
          <w:szCs w:val="24"/>
        </w:rPr>
        <w:t>4</w:t>
      </w:r>
      <w:r w:rsidRPr="00A41960">
        <w:rPr>
          <w:rFonts w:ascii="Times New Roman" w:hAnsi="Times New Roman" w:cs="Times New Roman"/>
          <w:b/>
          <w:sz w:val="24"/>
          <w:szCs w:val="24"/>
        </w:rPr>
        <w:t>. Заключительные положения</w:t>
      </w:r>
    </w:p>
    <w:p w14:paraId="31833483" w14:textId="77777777" w:rsidR="008A3677" w:rsidRPr="00A41960" w:rsidRDefault="008A3677" w:rsidP="008A3677">
      <w:pPr>
        <w:widowControl w:val="0"/>
        <w:rPr>
          <w:rFonts w:eastAsia="Times New Roman" w:cs="Times New Roman"/>
          <w:sz w:val="24"/>
          <w:szCs w:val="24"/>
          <w:lang w:eastAsia="ru-RU"/>
        </w:rPr>
      </w:pPr>
      <w:r w:rsidRPr="00A41960">
        <w:rPr>
          <w:rFonts w:eastAsia="Times New Roman" w:cs="Times New Roman"/>
          <w:sz w:val="24"/>
          <w:szCs w:val="24"/>
          <w:lang w:eastAsia="ru-RU"/>
        </w:rPr>
        <w:t>1</w:t>
      </w:r>
      <w:r>
        <w:rPr>
          <w:rFonts w:eastAsia="Times New Roman" w:cs="Times New Roman"/>
          <w:sz w:val="24"/>
          <w:szCs w:val="24"/>
          <w:lang w:eastAsia="ru-RU"/>
        </w:rPr>
        <w:t>4</w:t>
      </w:r>
      <w:r w:rsidRPr="00A41960">
        <w:rPr>
          <w:rFonts w:eastAsia="Times New Roman" w:cs="Times New Roman"/>
          <w:sz w:val="24"/>
          <w:szCs w:val="24"/>
          <w:lang w:eastAsia="ru-RU"/>
        </w:rPr>
        <w:t>.1.</w:t>
      </w:r>
      <w:r>
        <w:rPr>
          <w:rFonts w:eastAsia="Times New Roman" w:cs="Times New Roman"/>
          <w:sz w:val="24"/>
          <w:szCs w:val="24"/>
          <w:lang w:eastAsia="ru-RU"/>
        </w:rPr>
        <w:t> </w:t>
      </w:r>
      <w:r w:rsidRPr="00A41960">
        <w:rPr>
          <w:rFonts w:eastAsia="Times New Roman" w:cs="Times New Roman"/>
          <w:sz w:val="24"/>
          <w:szCs w:val="24"/>
          <w:lang w:eastAsia="ru-RU"/>
        </w:rPr>
        <w:t>Во всем остальном, что не предусмотрено настоящей документацией об электронном аукционе, заказчик и участники электронного аукциона, руководствуются постановлением Правительства Российской Федерации от 1 июля 2016 года № 615, Гражданским</w:t>
      </w:r>
      <w:r>
        <w:rPr>
          <w:rFonts w:eastAsia="Times New Roman" w:cs="Times New Roman"/>
          <w:sz w:val="24"/>
          <w:szCs w:val="24"/>
          <w:lang w:eastAsia="ru-RU"/>
        </w:rPr>
        <w:t xml:space="preserve"> кодексом Российской Федерации, Жилищным кодексом Российской Федерации </w:t>
      </w:r>
      <w:r w:rsidRPr="00A41960">
        <w:rPr>
          <w:rFonts w:eastAsia="Times New Roman" w:cs="Times New Roman"/>
          <w:sz w:val="24"/>
          <w:szCs w:val="24"/>
          <w:lang w:eastAsia="ru-RU"/>
        </w:rPr>
        <w:t>и действующим законода</w:t>
      </w:r>
      <w:r>
        <w:rPr>
          <w:rFonts w:eastAsia="Times New Roman" w:cs="Times New Roman"/>
          <w:sz w:val="24"/>
          <w:szCs w:val="24"/>
          <w:lang w:eastAsia="ru-RU"/>
        </w:rPr>
        <w:t>тельством Российской Федерации.</w:t>
      </w:r>
    </w:p>
    <w:p w14:paraId="11825624" w14:textId="6E9FA681" w:rsidR="008A3677" w:rsidRDefault="008A3677" w:rsidP="008A3677">
      <w:pPr>
        <w:widowControl w:val="0"/>
        <w:rPr>
          <w:rFonts w:eastAsia="Times New Roman" w:cs="Times New Roman"/>
          <w:sz w:val="24"/>
          <w:szCs w:val="24"/>
          <w:lang w:eastAsia="ru-RU"/>
        </w:rPr>
      </w:pPr>
      <w:r w:rsidRPr="00A41960">
        <w:rPr>
          <w:rFonts w:eastAsia="Times New Roman" w:cs="Times New Roman"/>
          <w:sz w:val="24"/>
          <w:szCs w:val="24"/>
          <w:lang w:eastAsia="ru-RU"/>
        </w:rPr>
        <w:t>1</w:t>
      </w:r>
      <w:r>
        <w:rPr>
          <w:rFonts w:eastAsia="Times New Roman" w:cs="Times New Roman"/>
          <w:sz w:val="24"/>
          <w:szCs w:val="24"/>
          <w:lang w:eastAsia="ru-RU"/>
        </w:rPr>
        <w:t>4</w:t>
      </w:r>
      <w:r w:rsidRPr="00A41960">
        <w:rPr>
          <w:rFonts w:eastAsia="Times New Roman" w:cs="Times New Roman"/>
          <w:sz w:val="24"/>
          <w:szCs w:val="24"/>
          <w:lang w:eastAsia="ru-RU"/>
        </w:rPr>
        <w:t>.2.</w:t>
      </w:r>
      <w:r>
        <w:rPr>
          <w:rFonts w:eastAsia="Times New Roman" w:cs="Times New Roman"/>
          <w:sz w:val="24"/>
          <w:szCs w:val="24"/>
          <w:lang w:eastAsia="ru-RU"/>
        </w:rPr>
        <w:t> </w:t>
      </w:r>
      <w:r w:rsidRPr="00A41960">
        <w:rPr>
          <w:rFonts w:eastAsia="Times New Roman" w:cs="Times New Roman"/>
          <w:sz w:val="24"/>
          <w:szCs w:val="24"/>
          <w:lang w:eastAsia="ru-RU"/>
        </w:rPr>
        <w:t>Документация об электронном аукционе содержит следующие приложения:</w:t>
      </w:r>
    </w:p>
    <w:p w14:paraId="7DC38311" w14:textId="77777777" w:rsidR="00236576" w:rsidRDefault="00236576" w:rsidP="008A3677">
      <w:pPr>
        <w:widowControl w:val="0"/>
        <w:rPr>
          <w:rFonts w:eastAsia="Times New Roman" w:cs="Times New Roman"/>
          <w:sz w:val="24"/>
          <w:szCs w:val="24"/>
          <w:lang w:eastAsia="ru-RU"/>
        </w:rPr>
      </w:pPr>
    </w:p>
    <w:p w14:paraId="502F60AB" w14:textId="77777777" w:rsidR="008A3677" w:rsidRPr="00266F8A" w:rsidRDefault="008A3677" w:rsidP="008A3677">
      <w:pPr>
        <w:widowControl w:val="0"/>
        <w:rPr>
          <w:rFonts w:cs="Times New Roman"/>
          <w:sz w:val="24"/>
          <w:szCs w:val="24"/>
        </w:rPr>
      </w:pPr>
      <w:r w:rsidRPr="00266F8A">
        <w:rPr>
          <w:rFonts w:eastAsia="Times New Roman" w:cs="Times New Roman"/>
          <w:b/>
          <w:sz w:val="24"/>
          <w:szCs w:val="24"/>
          <w:lang w:eastAsia="ru-RU"/>
        </w:rPr>
        <w:t>Приложение № 1:</w:t>
      </w:r>
      <w:r w:rsidRPr="00266F8A">
        <w:rPr>
          <w:rFonts w:eastAsia="Times New Roman" w:cs="Times New Roman"/>
          <w:sz w:val="24"/>
          <w:szCs w:val="24"/>
          <w:lang w:eastAsia="ru-RU"/>
        </w:rPr>
        <w:t xml:space="preserve"> </w:t>
      </w:r>
      <w:r>
        <w:rPr>
          <w:rFonts w:cs="Calibri"/>
          <w:sz w:val="24"/>
        </w:rPr>
        <w:t>График оказания услуг</w:t>
      </w:r>
      <w:r w:rsidRPr="00266F8A">
        <w:rPr>
          <w:rFonts w:cs="Calibri"/>
          <w:sz w:val="24"/>
        </w:rPr>
        <w:t>, включая стоимость оказания услуг.</w:t>
      </w:r>
      <w:r w:rsidRPr="00266F8A">
        <w:rPr>
          <w:rFonts w:cs="Times New Roman"/>
          <w:sz w:val="24"/>
          <w:szCs w:val="24"/>
        </w:rPr>
        <w:t xml:space="preserve"> </w:t>
      </w:r>
    </w:p>
    <w:p w14:paraId="449C65CD" w14:textId="77777777" w:rsidR="008A3677" w:rsidRPr="00266F8A" w:rsidRDefault="008A3677" w:rsidP="008A3677">
      <w:pPr>
        <w:widowControl w:val="0"/>
        <w:rPr>
          <w:rFonts w:cs="Times New Roman"/>
          <w:sz w:val="24"/>
          <w:szCs w:val="24"/>
        </w:rPr>
      </w:pPr>
      <w:r w:rsidRPr="00266F8A">
        <w:rPr>
          <w:rFonts w:eastAsia="Times New Roman" w:cs="Times New Roman"/>
          <w:b/>
          <w:sz w:val="24"/>
          <w:szCs w:val="24"/>
          <w:lang w:eastAsia="ru-RU"/>
        </w:rPr>
        <w:t>Приложение № 2:</w:t>
      </w:r>
      <w:r w:rsidRPr="00266F8A">
        <w:rPr>
          <w:rFonts w:eastAsia="Times New Roman" w:cs="Times New Roman"/>
          <w:sz w:val="24"/>
          <w:szCs w:val="24"/>
          <w:lang w:eastAsia="ru-RU"/>
        </w:rPr>
        <w:t xml:space="preserve"> </w:t>
      </w:r>
      <w:r w:rsidRPr="00266F8A">
        <w:rPr>
          <w:rFonts w:cs="Times New Roman"/>
          <w:bCs/>
          <w:sz w:val="24"/>
          <w:szCs w:val="24"/>
        </w:rPr>
        <w:t xml:space="preserve">Техническое задание на </w:t>
      </w:r>
      <w:r w:rsidRPr="00266F8A">
        <w:rPr>
          <w:rFonts w:cs="Times New Roman"/>
          <w:sz w:val="24"/>
          <w:szCs w:val="24"/>
        </w:rPr>
        <w:t>оказание услуг.</w:t>
      </w:r>
    </w:p>
    <w:p w14:paraId="3EFA2F9B" w14:textId="77777777" w:rsidR="008A3677" w:rsidRPr="00266F8A" w:rsidRDefault="008A3677" w:rsidP="008A3677">
      <w:pPr>
        <w:widowControl w:val="0"/>
        <w:rPr>
          <w:rFonts w:cs="Times New Roman"/>
          <w:color w:val="000000"/>
          <w:sz w:val="24"/>
          <w:szCs w:val="24"/>
        </w:rPr>
      </w:pPr>
      <w:r w:rsidRPr="00266F8A">
        <w:rPr>
          <w:rFonts w:cs="Times New Roman"/>
          <w:b/>
          <w:sz w:val="24"/>
          <w:szCs w:val="24"/>
        </w:rPr>
        <w:t>Приложение № 3:</w:t>
      </w:r>
      <w:r w:rsidRPr="00266F8A">
        <w:rPr>
          <w:rFonts w:cs="Times New Roman"/>
          <w:sz w:val="24"/>
          <w:szCs w:val="24"/>
        </w:rPr>
        <w:t xml:space="preserve"> </w:t>
      </w:r>
      <w:r w:rsidRPr="00266F8A">
        <w:rPr>
          <w:rFonts w:cs="Calibri"/>
          <w:sz w:val="24"/>
        </w:rPr>
        <w:t xml:space="preserve">Обоснование и расчет начальной (максимальной) цены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266F8A">
        <w:rPr>
          <w:rFonts w:cs="Times New Roman"/>
          <w:color w:val="000000"/>
          <w:sz w:val="24"/>
          <w:szCs w:val="24"/>
        </w:rPr>
        <w:t>.</w:t>
      </w:r>
    </w:p>
    <w:p w14:paraId="1F0127C0" w14:textId="77777777" w:rsidR="008A3677" w:rsidRPr="00266F8A" w:rsidRDefault="008A3677" w:rsidP="008A3677">
      <w:pPr>
        <w:widowControl w:val="0"/>
        <w:rPr>
          <w:rFonts w:cs="Times New Roman"/>
          <w:sz w:val="24"/>
          <w:szCs w:val="24"/>
        </w:rPr>
      </w:pPr>
      <w:r w:rsidRPr="00266F8A">
        <w:rPr>
          <w:rFonts w:cs="Times New Roman"/>
          <w:b/>
          <w:sz w:val="24"/>
          <w:szCs w:val="24"/>
        </w:rPr>
        <w:t xml:space="preserve">Приложение № 4: </w:t>
      </w:r>
      <w:r w:rsidRPr="00266F8A">
        <w:rPr>
          <w:rFonts w:cs="Times New Roman"/>
          <w:sz w:val="24"/>
          <w:szCs w:val="24"/>
        </w:rPr>
        <w:t xml:space="preserve">Проект договора </w:t>
      </w:r>
      <w:r>
        <w:rPr>
          <w:rFonts w:cs="Times New Roman"/>
          <w:sz w:val="24"/>
          <w:szCs w:val="24"/>
        </w:rPr>
        <w:t xml:space="preserve">на оказание услуг </w:t>
      </w:r>
      <w:r w:rsidRPr="00C06BC7">
        <w:rPr>
          <w:rFonts w:cs="Times New Roman"/>
          <w:sz w:val="24"/>
          <w:szCs w:val="24"/>
          <w:shd w:val="clear" w:color="auto" w:fill="FFFFFF"/>
        </w:rPr>
        <w:t>по осуществлению строительного контроля</w:t>
      </w:r>
      <w:r w:rsidRPr="00266F8A">
        <w:rPr>
          <w:rFonts w:cs="Times New Roman"/>
          <w:color w:val="000000"/>
          <w:sz w:val="24"/>
          <w:szCs w:val="24"/>
        </w:rPr>
        <w:t xml:space="preserve"> </w:t>
      </w:r>
      <w:r w:rsidRPr="00266F8A">
        <w:rPr>
          <w:rFonts w:cs="Times New Roman"/>
          <w:sz w:val="24"/>
          <w:szCs w:val="24"/>
        </w:rPr>
        <w:t>с приложениями.</w:t>
      </w:r>
    </w:p>
    <w:p w14:paraId="0A5EAD72" w14:textId="77777777" w:rsidR="008A3677" w:rsidRDefault="008A3677" w:rsidP="008A3677">
      <w:pPr>
        <w:widowControl w:val="0"/>
        <w:rPr>
          <w:rFonts w:cs="Times New Roman"/>
          <w:sz w:val="24"/>
          <w:szCs w:val="24"/>
        </w:rPr>
      </w:pPr>
      <w:r w:rsidRPr="00266F8A">
        <w:rPr>
          <w:rFonts w:cs="Times New Roman"/>
          <w:sz w:val="24"/>
          <w:szCs w:val="24"/>
        </w:rPr>
        <w:t>Все приложения к документации об электронном аукционе являются ее неотъемлемой частью.</w:t>
      </w:r>
    </w:p>
    <w:p w14:paraId="6D30A6D5" w14:textId="77777777" w:rsidR="008A3677" w:rsidRDefault="008A3677" w:rsidP="008A3677">
      <w:pPr>
        <w:widowControl w:val="0"/>
        <w:rPr>
          <w:rFonts w:cs="Times New Roman"/>
          <w:sz w:val="24"/>
          <w:szCs w:val="24"/>
        </w:rPr>
      </w:pPr>
    </w:p>
    <w:p w14:paraId="0FDC6123" w14:textId="77777777" w:rsidR="008A3677" w:rsidRDefault="008A3677" w:rsidP="008A3677">
      <w:pPr>
        <w:widowControl w:val="0"/>
        <w:rPr>
          <w:rFonts w:cs="Times New Roman"/>
          <w:sz w:val="24"/>
          <w:szCs w:val="24"/>
        </w:rPr>
      </w:pPr>
    </w:p>
    <w:p w14:paraId="2B24D38B" w14:textId="77777777" w:rsidR="00064AF6" w:rsidRDefault="00064AF6" w:rsidP="008A3677">
      <w:pPr>
        <w:jc w:val="right"/>
        <w:rPr>
          <w:rFonts w:cs="Times New Roman"/>
          <w:sz w:val="26"/>
          <w:szCs w:val="26"/>
        </w:rPr>
      </w:pPr>
    </w:p>
    <w:p w14:paraId="70315490" w14:textId="77777777" w:rsidR="00064AF6" w:rsidRDefault="00064AF6" w:rsidP="008A3677">
      <w:pPr>
        <w:jc w:val="right"/>
        <w:rPr>
          <w:rFonts w:cs="Times New Roman"/>
          <w:sz w:val="26"/>
          <w:szCs w:val="26"/>
        </w:rPr>
      </w:pPr>
    </w:p>
    <w:p w14:paraId="4339D639" w14:textId="77777777" w:rsidR="00064AF6" w:rsidRDefault="00064AF6" w:rsidP="008A3677">
      <w:pPr>
        <w:jc w:val="right"/>
        <w:rPr>
          <w:rFonts w:cs="Times New Roman"/>
          <w:sz w:val="26"/>
          <w:szCs w:val="26"/>
        </w:rPr>
      </w:pPr>
    </w:p>
    <w:p w14:paraId="46622CCC" w14:textId="77777777" w:rsidR="00064AF6" w:rsidRDefault="00064AF6" w:rsidP="008A3677">
      <w:pPr>
        <w:jc w:val="right"/>
        <w:rPr>
          <w:rFonts w:cs="Times New Roman"/>
          <w:sz w:val="26"/>
          <w:szCs w:val="26"/>
        </w:rPr>
      </w:pPr>
    </w:p>
    <w:p w14:paraId="7B2DA0AF" w14:textId="77777777" w:rsidR="00064AF6" w:rsidRDefault="00064AF6" w:rsidP="008A3677">
      <w:pPr>
        <w:jc w:val="right"/>
        <w:rPr>
          <w:rFonts w:cs="Times New Roman"/>
          <w:sz w:val="26"/>
          <w:szCs w:val="26"/>
        </w:rPr>
      </w:pPr>
    </w:p>
    <w:p w14:paraId="0D2CC326" w14:textId="77777777" w:rsidR="00064AF6" w:rsidRDefault="00064AF6" w:rsidP="008A3677">
      <w:pPr>
        <w:jc w:val="right"/>
        <w:rPr>
          <w:rFonts w:cs="Times New Roman"/>
          <w:sz w:val="26"/>
          <w:szCs w:val="26"/>
        </w:rPr>
      </w:pPr>
    </w:p>
    <w:p w14:paraId="0E64765F" w14:textId="77777777" w:rsidR="00064AF6" w:rsidRDefault="00064AF6" w:rsidP="008A3677">
      <w:pPr>
        <w:jc w:val="right"/>
        <w:rPr>
          <w:rFonts w:cs="Times New Roman"/>
          <w:sz w:val="26"/>
          <w:szCs w:val="26"/>
        </w:rPr>
      </w:pPr>
    </w:p>
    <w:p w14:paraId="783FF460" w14:textId="77777777" w:rsidR="00064AF6" w:rsidRDefault="00064AF6" w:rsidP="008A3677">
      <w:pPr>
        <w:jc w:val="right"/>
        <w:rPr>
          <w:rFonts w:cs="Times New Roman"/>
          <w:sz w:val="26"/>
          <w:szCs w:val="26"/>
        </w:rPr>
      </w:pPr>
    </w:p>
    <w:p w14:paraId="3370EC2E" w14:textId="77777777" w:rsidR="00064AF6" w:rsidRDefault="00064AF6" w:rsidP="008A3677">
      <w:pPr>
        <w:jc w:val="right"/>
        <w:rPr>
          <w:rFonts w:cs="Times New Roman"/>
          <w:sz w:val="26"/>
          <w:szCs w:val="26"/>
        </w:rPr>
      </w:pPr>
    </w:p>
    <w:p w14:paraId="36335BB7" w14:textId="77777777" w:rsidR="00064AF6" w:rsidRDefault="00064AF6" w:rsidP="008A3677">
      <w:pPr>
        <w:jc w:val="right"/>
        <w:rPr>
          <w:rFonts w:cs="Times New Roman"/>
          <w:sz w:val="26"/>
          <w:szCs w:val="26"/>
        </w:rPr>
      </w:pPr>
    </w:p>
    <w:p w14:paraId="4CF406C0" w14:textId="77777777" w:rsidR="00064AF6" w:rsidRDefault="00064AF6" w:rsidP="008A3677">
      <w:pPr>
        <w:jc w:val="right"/>
        <w:rPr>
          <w:rFonts w:cs="Times New Roman"/>
          <w:sz w:val="26"/>
          <w:szCs w:val="26"/>
        </w:rPr>
      </w:pPr>
    </w:p>
    <w:p w14:paraId="358F63C5" w14:textId="77777777" w:rsidR="00064AF6" w:rsidRDefault="00064AF6" w:rsidP="008A3677">
      <w:pPr>
        <w:jc w:val="right"/>
        <w:rPr>
          <w:rFonts w:cs="Times New Roman"/>
          <w:sz w:val="26"/>
          <w:szCs w:val="26"/>
        </w:rPr>
      </w:pPr>
    </w:p>
    <w:p w14:paraId="07A603B8" w14:textId="77777777" w:rsidR="00064AF6" w:rsidRDefault="00064AF6" w:rsidP="008A3677">
      <w:pPr>
        <w:jc w:val="right"/>
        <w:rPr>
          <w:rFonts w:cs="Times New Roman"/>
          <w:sz w:val="26"/>
          <w:szCs w:val="26"/>
        </w:rPr>
      </w:pPr>
    </w:p>
    <w:p w14:paraId="4265DC2F" w14:textId="77777777" w:rsidR="00064AF6" w:rsidRDefault="00064AF6" w:rsidP="008A3677">
      <w:pPr>
        <w:jc w:val="right"/>
        <w:rPr>
          <w:rFonts w:cs="Times New Roman"/>
          <w:sz w:val="26"/>
          <w:szCs w:val="26"/>
        </w:rPr>
      </w:pPr>
    </w:p>
    <w:p w14:paraId="5F4E2B2D" w14:textId="77777777" w:rsidR="00064AF6" w:rsidRDefault="00064AF6" w:rsidP="008A3677">
      <w:pPr>
        <w:jc w:val="right"/>
        <w:rPr>
          <w:rFonts w:cs="Times New Roman"/>
          <w:sz w:val="26"/>
          <w:szCs w:val="26"/>
        </w:rPr>
      </w:pPr>
    </w:p>
    <w:p w14:paraId="7D3C4BED" w14:textId="77777777" w:rsidR="00064AF6" w:rsidRDefault="00064AF6" w:rsidP="008A3677">
      <w:pPr>
        <w:jc w:val="right"/>
        <w:rPr>
          <w:rFonts w:cs="Times New Roman"/>
          <w:sz w:val="26"/>
          <w:szCs w:val="26"/>
        </w:rPr>
      </w:pPr>
    </w:p>
    <w:p w14:paraId="7DCC5E48" w14:textId="77777777" w:rsidR="00064AF6" w:rsidRDefault="00064AF6" w:rsidP="008A3677">
      <w:pPr>
        <w:jc w:val="right"/>
        <w:rPr>
          <w:rFonts w:cs="Times New Roman"/>
          <w:sz w:val="26"/>
          <w:szCs w:val="26"/>
        </w:rPr>
      </w:pPr>
    </w:p>
    <w:p w14:paraId="44B91E08" w14:textId="77777777" w:rsidR="00064AF6" w:rsidRDefault="00064AF6" w:rsidP="008A3677">
      <w:pPr>
        <w:jc w:val="right"/>
        <w:rPr>
          <w:rFonts w:cs="Times New Roman"/>
          <w:sz w:val="26"/>
          <w:szCs w:val="26"/>
        </w:rPr>
      </w:pPr>
    </w:p>
    <w:p w14:paraId="085671E1" w14:textId="77777777" w:rsidR="00064AF6" w:rsidRDefault="00064AF6" w:rsidP="008A3677">
      <w:pPr>
        <w:jc w:val="right"/>
        <w:rPr>
          <w:rFonts w:cs="Times New Roman"/>
          <w:sz w:val="26"/>
          <w:szCs w:val="26"/>
        </w:rPr>
      </w:pPr>
    </w:p>
    <w:p w14:paraId="0D336FBB" w14:textId="77777777" w:rsidR="00064AF6" w:rsidRDefault="00064AF6" w:rsidP="008A3677">
      <w:pPr>
        <w:jc w:val="right"/>
        <w:rPr>
          <w:rFonts w:cs="Times New Roman"/>
          <w:sz w:val="26"/>
          <w:szCs w:val="26"/>
        </w:rPr>
      </w:pPr>
    </w:p>
    <w:p w14:paraId="2C5F620F" w14:textId="77777777" w:rsidR="00064AF6" w:rsidRDefault="00064AF6" w:rsidP="008A3677">
      <w:pPr>
        <w:jc w:val="right"/>
        <w:rPr>
          <w:rFonts w:cs="Times New Roman"/>
          <w:sz w:val="26"/>
          <w:szCs w:val="26"/>
        </w:rPr>
      </w:pPr>
    </w:p>
    <w:p w14:paraId="0AE74DD2" w14:textId="77777777" w:rsidR="00064AF6" w:rsidRDefault="00064AF6" w:rsidP="008A3677">
      <w:pPr>
        <w:jc w:val="right"/>
        <w:rPr>
          <w:rFonts w:cs="Times New Roman"/>
          <w:sz w:val="26"/>
          <w:szCs w:val="26"/>
        </w:rPr>
      </w:pPr>
    </w:p>
    <w:p w14:paraId="4FC43C99" w14:textId="77777777" w:rsidR="00064AF6" w:rsidRDefault="00064AF6" w:rsidP="008A3677">
      <w:pPr>
        <w:jc w:val="right"/>
        <w:rPr>
          <w:rFonts w:cs="Times New Roman"/>
          <w:sz w:val="26"/>
          <w:szCs w:val="26"/>
        </w:rPr>
      </w:pPr>
    </w:p>
    <w:p w14:paraId="0CAC2069" w14:textId="77777777" w:rsidR="00064AF6" w:rsidRDefault="00064AF6" w:rsidP="008A3677">
      <w:pPr>
        <w:jc w:val="right"/>
        <w:rPr>
          <w:rFonts w:cs="Times New Roman"/>
          <w:sz w:val="26"/>
          <w:szCs w:val="26"/>
        </w:rPr>
      </w:pPr>
    </w:p>
    <w:p w14:paraId="1253A879" w14:textId="70ECB5E7" w:rsidR="00064AF6" w:rsidRDefault="00064AF6" w:rsidP="008A3677">
      <w:pPr>
        <w:jc w:val="right"/>
        <w:rPr>
          <w:rFonts w:cs="Times New Roman"/>
          <w:sz w:val="26"/>
          <w:szCs w:val="26"/>
        </w:rPr>
      </w:pPr>
    </w:p>
    <w:p w14:paraId="440B433F" w14:textId="7F1FAA1D" w:rsidR="00467091" w:rsidRDefault="00467091" w:rsidP="008A3677">
      <w:pPr>
        <w:jc w:val="right"/>
        <w:rPr>
          <w:rFonts w:cs="Times New Roman"/>
          <w:sz w:val="26"/>
          <w:szCs w:val="26"/>
        </w:rPr>
      </w:pPr>
    </w:p>
    <w:p w14:paraId="7CCE1FC1" w14:textId="0AA52DD2" w:rsidR="00467091" w:rsidRDefault="00467091" w:rsidP="008A3677">
      <w:pPr>
        <w:jc w:val="right"/>
        <w:rPr>
          <w:rFonts w:cs="Times New Roman"/>
          <w:sz w:val="26"/>
          <w:szCs w:val="26"/>
        </w:rPr>
      </w:pPr>
    </w:p>
    <w:p w14:paraId="7DDB8AC1" w14:textId="6A671A87" w:rsidR="00467091" w:rsidRDefault="00467091" w:rsidP="008A3677">
      <w:pPr>
        <w:jc w:val="right"/>
        <w:rPr>
          <w:rFonts w:cs="Times New Roman"/>
          <w:sz w:val="26"/>
          <w:szCs w:val="26"/>
        </w:rPr>
      </w:pPr>
    </w:p>
    <w:p w14:paraId="1071962C" w14:textId="709AC363" w:rsidR="00467091" w:rsidRDefault="00467091" w:rsidP="008A3677">
      <w:pPr>
        <w:jc w:val="right"/>
        <w:rPr>
          <w:rFonts w:cs="Times New Roman"/>
          <w:sz w:val="26"/>
          <w:szCs w:val="26"/>
        </w:rPr>
      </w:pPr>
    </w:p>
    <w:p w14:paraId="7C46B003" w14:textId="3EDB5774" w:rsidR="00467091" w:rsidRDefault="00467091" w:rsidP="008A3677">
      <w:pPr>
        <w:jc w:val="right"/>
        <w:rPr>
          <w:rFonts w:cs="Times New Roman"/>
          <w:sz w:val="26"/>
          <w:szCs w:val="26"/>
        </w:rPr>
      </w:pPr>
    </w:p>
    <w:p w14:paraId="7FB6DA6C" w14:textId="24E666E9" w:rsidR="00467091" w:rsidRDefault="00467091" w:rsidP="008A3677">
      <w:pPr>
        <w:jc w:val="right"/>
        <w:rPr>
          <w:rFonts w:cs="Times New Roman"/>
          <w:sz w:val="26"/>
          <w:szCs w:val="26"/>
        </w:rPr>
      </w:pPr>
    </w:p>
    <w:p w14:paraId="3606ADEB" w14:textId="394AEFD5" w:rsidR="00467091" w:rsidRDefault="00467091" w:rsidP="008A3677">
      <w:pPr>
        <w:jc w:val="right"/>
        <w:rPr>
          <w:rFonts w:cs="Times New Roman"/>
          <w:sz w:val="26"/>
          <w:szCs w:val="26"/>
        </w:rPr>
      </w:pPr>
    </w:p>
    <w:p w14:paraId="1035577E" w14:textId="77777777" w:rsidR="00064AF6" w:rsidRDefault="00064AF6" w:rsidP="008A3677">
      <w:pPr>
        <w:jc w:val="right"/>
        <w:rPr>
          <w:rFonts w:cs="Times New Roman"/>
          <w:sz w:val="26"/>
          <w:szCs w:val="26"/>
        </w:rPr>
      </w:pPr>
    </w:p>
    <w:p w14:paraId="31258234" w14:textId="2EF88C91" w:rsidR="00E20C2F" w:rsidRDefault="008A3677" w:rsidP="008A3677">
      <w:pPr>
        <w:jc w:val="right"/>
        <w:rPr>
          <w:rFonts w:cs="Times New Roman"/>
          <w:sz w:val="26"/>
          <w:szCs w:val="26"/>
        </w:rPr>
      </w:pPr>
      <w:r w:rsidRPr="00E20C2F">
        <w:rPr>
          <w:rFonts w:cs="Times New Roman"/>
          <w:sz w:val="26"/>
          <w:szCs w:val="26"/>
        </w:rPr>
        <w:lastRenderedPageBreak/>
        <w:t>Приложение № 1</w:t>
      </w:r>
      <w:r w:rsidRPr="00E20C2F">
        <w:rPr>
          <w:rFonts w:cs="Times New Roman"/>
          <w:sz w:val="26"/>
          <w:szCs w:val="26"/>
        </w:rPr>
        <w:br/>
        <w:t xml:space="preserve">к документации об </w:t>
      </w:r>
    </w:p>
    <w:p w14:paraId="038ECF70" w14:textId="0B575A07" w:rsidR="008A3677" w:rsidRPr="00E20C2F" w:rsidRDefault="008A3677" w:rsidP="008A3677">
      <w:pPr>
        <w:jc w:val="right"/>
        <w:rPr>
          <w:rFonts w:cs="Times New Roman"/>
          <w:sz w:val="26"/>
          <w:szCs w:val="26"/>
        </w:rPr>
      </w:pPr>
      <w:r w:rsidRPr="00E20C2F">
        <w:rPr>
          <w:rFonts w:cs="Times New Roman"/>
          <w:sz w:val="26"/>
          <w:szCs w:val="26"/>
        </w:rPr>
        <w:t>электронном аукционе</w:t>
      </w:r>
    </w:p>
    <w:p w14:paraId="18B8AF9E" w14:textId="2526808A" w:rsidR="008A3677" w:rsidRPr="00E20C2F" w:rsidRDefault="00E20C2F" w:rsidP="008A3677">
      <w:pPr>
        <w:jc w:val="right"/>
        <w:rPr>
          <w:rFonts w:cs="Times New Roman"/>
          <w:sz w:val="26"/>
          <w:szCs w:val="26"/>
        </w:rPr>
      </w:pPr>
      <w:r>
        <w:rPr>
          <w:rFonts w:cs="Times New Roman"/>
          <w:sz w:val="26"/>
          <w:szCs w:val="26"/>
        </w:rPr>
        <w:t>№ ЭА-</w:t>
      </w:r>
      <w:r w:rsidR="00236576">
        <w:rPr>
          <w:rFonts w:cs="Times New Roman"/>
          <w:sz w:val="26"/>
          <w:szCs w:val="26"/>
        </w:rPr>
        <w:t>1</w:t>
      </w:r>
      <w:r w:rsidR="008A3677" w:rsidRPr="00E20C2F">
        <w:rPr>
          <w:rFonts w:cs="Times New Roman"/>
          <w:sz w:val="26"/>
          <w:szCs w:val="26"/>
        </w:rPr>
        <w:t>/СК – Ж /202</w:t>
      </w:r>
      <w:r w:rsidR="002430A8">
        <w:rPr>
          <w:rFonts w:cs="Times New Roman"/>
          <w:sz w:val="26"/>
          <w:szCs w:val="26"/>
        </w:rPr>
        <w:t>6</w:t>
      </w:r>
    </w:p>
    <w:p w14:paraId="0035EF28" w14:textId="77777777" w:rsidR="008A3677" w:rsidRPr="00E20C2F" w:rsidRDefault="008A3677" w:rsidP="008A3677">
      <w:pPr>
        <w:pStyle w:val="21"/>
        <w:shd w:val="clear" w:color="auto" w:fill="auto"/>
        <w:spacing w:after="0" w:line="240" w:lineRule="auto"/>
        <w:rPr>
          <w:rFonts w:ascii="Times New Roman" w:eastAsia="Times New Roman" w:hAnsi="Times New Roman" w:cs="Times New Roman"/>
          <w:b w:val="0"/>
          <w:bCs w:val="0"/>
          <w:color w:val="000000"/>
          <w:sz w:val="26"/>
          <w:szCs w:val="26"/>
          <w:lang w:eastAsia="ru-RU"/>
        </w:rPr>
      </w:pPr>
    </w:p>
    <w:p w14:paraId="30249232" w14:textId="77777777" w:rsidR="008A3677" w:rsidRDefault="008A3677" w:rsidP="008A3677">
      <w:pPr>
        <w:pStyle w:val="21"/>
        <w:shd w:val="clear" w:color="auto" w:fill="auto"/>
        <w:spacing w:after="0" w:line="240" w:lineRule="auto"/>
        <w:rPr>
          <w:rFonts w:ascii="Times New Roman" w:eastAsia="Times New Roman" w:hAnsi="Times New Roman" w:cs="Times New Roman"/>
          <w:b w:val="0"/>
          <w:bCs w:val="0"/>
          <w:color w:val="000000"/>
          <w:sz w:val="24"/>
          <w:szCs w:val="24"/>
          <w:lang w:eastAsia="ru-RU"/>
        </w:rPr>
      </w:pPr>
    </w:p>
    <w:p w14:paraId="060958A4" w14:textId="77777777" w:rsidR="008A3677" w:rsidRDefault="008A3677" w:rsidP="008A3677">
      <w:pPr>
        <w:pStyle w:val="21"/>
        <w:shd w:val="clear" w:color="auto" w:fill="auto"/>
        <w:spacing w:after="0" w:line="240" w:lineRule="auto"/>
        <w:jc w:val="center"/>
        <w:rPr>
          <w:rStyle w:val="22"/>
          <w:rFonts w:ascii="Times New Roman" w:hAnsi="Times New Roman" w:cs="Times New Roman"/>
          <w:color w:val="000000"/>
          <w:sz w:val="24"/>
          <w:szCs w:val="24"/>
        </w:rPr>
      </w:pPr>
      <w:r w:rsidRPr="00035EC1">
        <w:rPr>
          <w:rStyle w:val="22"/>
          <w:rFonts w:ascii="Times New Roman" w:hAnsi="Times New Roman" w:cs="Times New Roman"/>
          <w:color w:val="000000"/>
          <w:sz w:val="24"/>
          <w:szCs w:val="24"/>
        </w:rPr>
        <w:t xml:space="preserve">График </w:t>
      </w:r>
      <w:r>
        <w:rPr>
          <w:rStyle w:val="22"/>
          <w:rFonts w:ascii="Times New Roman" w:hAnsi="Times New Roman" w:cs="Times New Roman"/>
          <w:color w:val="000000"/>
          <w:sz w:val="24"/>
          <w:szCs w:val="24"/>
        </w:rPr>
        <w:t>оказания услуг</w:t>
      </w:r>
      <w:r w:rsidRPr="00035EC1">
        <w:rPr>
          <w:rStyle w:val="22"/>
          <w:rFonts w:ascii="Times New Roman" w:hAnsi="Times New Roman" w:cs="Times New Roman"/>
          <w:color w:val="000000"/>
          <w:sz w:val="24"/>
          <w:szCs w:val="24"/>
        </w:rPr>
        <w:t xml:space="preserve">, включая стоимость </w:t>
      </w:r>
      <w:r>
        <w:rPr>
          <w:rStyle w:val="22"/>
          <w:rFonts w:ascii="Times New Roman" w:hAnsi="Times New Roman" w:cs="Times New Roman"/>
          <w:color w:val="000000"/>
          <w:sz w:val="24"/>
          <w:szCs w:val="24"/>
        </w:rPr>
        <w:t>оказания услуг</w:t>
      </w:r>
    </w:p>
    <w:p w14:paraId="2F9A5097" w14:textId="77777777" w:rsidR="008A3677" w:rsidRDefault="008A3677" w:rsidP="008A3677">
      <w:pPr>
        <w:pStyle w:val="21"/>
        <w:shd w:val="clear" w:color="auto" w:fill="auto"/>
        <w:spacing w:after="0" w:line="240" w:lineRule="auto"/>
        <w:jc w:val="center"/>
        <w:rPr>
          <w:rStyle w:val="22"/>
          <w:rFonts w:ascii="Times New Roman" w:hAnsi="Times New Roman" w:cs="Times New Roman"/>
          <w:color w:val="000000"/>
          <w:sz w:val="24"/>
          <w:szCs w:val="24"/>
        </w:rPr>
      </w:pPr>
    </w:p>
    <w:p w14:paraId="4E126F7F" w14:textId="7A94ABB7" w:rsidR="008A3677" w:rsidRDefault="008A3677" w:rsidP="008A3677">
      <w:pPr>
        <w:widowControl w:val="0"/>
        <w:spacing w:line="244" w:lineRule="auto"/>
        <w:jc w:val="center"/>
        <w:rPr>
          <w:rFonts w:cs="Calibri"/>
          <w:b/>
          <w:bCs/>
          <w:sz w:val="20"/>
          <w:szCs w:val="20"/>
        </w:rPr>
      </w:pPr>
      <w:r w:rsidRPr="00A12C51">
        <w:rPr>
          <w:rFonts w:cs="Calibri"/>
          <w:b/>
          <w:bCs/>
          <w:sz w:val="20"/>
          <w:szCs w:val="20"/>
        </w:rPr>
        <w:t>Адресный перечень многоквартирных домов</w:t>
      </w:r>
      <w:r>
        <w:rPr>
          <w:rFonts w:cs="Calibri"/>
          <w:b/>
          <w:bCs/>
          <w:sz w:val="20"/>
          <w:szCs w:val="20"/>
        </w:rPr>
        <w:t xml:space="preserve">: </w:t>
      </w:r>
    </w:p>
    <w:p w14:paraId="348C97D2" w14:textId="77777777" w:rsidR="00236576" w:rsidRDefault="00236576" w:rsidP="008A3677">
      <w:pPr>
        <w:widowControl w:val="0"/>
        <w:spacing w:line="244" w:lineRule="auto"/>
        <w:jc w:val="center"/>
        <w:rPr>
          <w:rFonts w:cs="Calibri"/>
          <w:b/>
          <w:bCs/>
          <w:sz w:val="20"/>
          <w:szCs w:val="20"/>
        </w:rPr>
      </w:pPr>
    </w:p>
    <w:p w14:paraId="459AA002"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1. Иркутская область, г. Усолье-Сибирское, ул. Ватутина, д. 30</w:t>
      </w:r>
      <w:r>
        <w:rPr>
          <w:b/>
          <w:sz w:val="23"/>
          <w:szCs w:val="23"/>
          <w:lang w:eastAsia="zh-CN"/>
        </w:rPr>
        <w:t xml:space="preserve">; </w:t>
      </w:r>
      <w:r w:rsidRPr="001D7C54">
        <w:rPr>
          <w:b/>
          <w:sz w:val="23"/>
          <w:szCs w:val="23"/>
          <w:lang w:eastAsia="zh-CN"/>
        </w:rPr>
        <w:t xml:space="preserve"> </w:t>
      </w:r>
    </w:p>
    <w:p w14:paraId="57F9509B"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2. Иркутская область, г. Усолье-Сибирское, пр-т Комсомольский, д. 21</w:t>
      </w:r>
      <w:r>
        <w:rPr>
          <w:b/>
          <w:sz w:val="23"/>
          <w:szCs w:val="23"/>
          <w:lang w:eastAsia="zh-CN"/>
        </w:rPr>
        <w:t xml:space="preserve">; </w:t>
      </w:r>
    </w:p>
    <w:p w14:paraId="12962905" w14:textId="77777777" w:rsidR="002430A8" w:rsidRDefault="002430A8" w:rsidP="002430A8">
      <w:pPr>
        <w:widowControl w:val="0"/>
        <w:spacing w:line="247" w:lineRule="auto"/>
        <w:rPr>
          <w:b/>
          <w:sz w:val="23"/>
          <w:szCs w:val="23"/>
        </w:rPr>
      </w:pPr>
      <w:r w:rsidRPr="001D7C54">
        <w:rPr>
          <w:b/>
          <w:sz w:val="23"/>
          <w:szCs w:val="23"/>
          <w:lang w:eastAsia="zh-CN"/>
        </w:rPr>
        <w:t>3.  Иркутская область, г. Усолье-Сибирское, пр-т Комсомольский, д. 49</w:t>
      </w:r>
      <w:r>
        <w:rPr>
          <w:b/>
          <w:sz w:val="23"/>
          <w:szCs w:val="23"/>
          <w:lang w:eastAsia="zh-CN"/>
        </w:rPr>
        <w:t xml:space="preserve">; </w:t>
      </w:r>
    </w:p>
    <w:p w14:paraId="25B06F13" w14:textId="77777777" w:rsidR="002430A8" w:rsidRDefault="002430A8" w:rsidP="002430A8">
      <w:pPr>
        <w:widowControl w:val="0"/>
        <w:spacing w:line="247" w:lineRule="auto"/>
        <w:rPr>
          <w:b/>
          <w:sz w:val="23"/>
          <w:szCs w:val="23"/>
        </w:rPr>
      </w:pPr>
      <w:r w:rsidRPr="001D7C54">
        <w:rPr>
          <w:b/>
          <w:sz w:val="23"/>
          <w:szCs w:val="23"/>
          <w:lang w:eastAsia="zh-CN"/>
        </w:rPr>
        <w:t>4. Иркутская область, г. Усолье-Сибирское, пр-т Комсомольский, д. 73</w:t>
      </w:r>
      <w:r>
        <w:rPr>
          <w:b/>
          <w:sz w:val="23"/>
          <w:szCs w:val="23"/>
          <w:lang w:eastAsia="zh-CN"/>
        </w:rPr>
        <w:t>;</w:t>
      </w:r>
    </w:p>
    <w:p w14:paraId="7CA1DF99"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5. Иркутская область, г. Усолье-Сибирское, пр-т Комсомольский, д. 81</w:t>
      </w:r>
      <w:r>
        <w:rPr>
          <w:b/>
          <w:sz w:val="23"/>
          <w:szCs w:val="23"/>
          <w:lang w:eastAsia="zh-CN"/>
        </w:rPr>
        <w:t xml:space="preserve">; </w:t>
      </w:r>
    </w:p>
    <w:p w14:paraId="690BFD85" w14:textId="77777777" w:rsidR="002430A8" w:rsidRDefault="002430A8" w:rsidP="002430A8">
      <w:pPr>
        <w:widowControl w:val="0"/>
        <w:spacing w:line="247" w:lineRule="auto"/>
        <w:rPr>
          <w:b/>
          <w:sz w:val="23"/>
          <w:szCs w:val="23"/>
          <w:lang w:eastAsia="zh-CN"/>
        </w:rPr>
      </w:pPr>
      <w:r w:rsidRPr="001D7C54">
        <w:rPr>
          <w:b/>
          <w:sz w:val="23"/>
          <w:szCs w:val="23"/>
          <w:lang w:eastAsia="zh-CN"/>
        </w:rPr>
        <w:t>6. Иркутская область, г. Усолье-Сибирское, пр-т Комсомольский, д. 85А</w:t>
      </w:r>
      <w:r>
        <w:rPr>
          <w:b/>
          <w:sz w:val="23"/>
          <w:szCs w:val="23"/>
          <w:lang w:eastAsia="zh-CN"/>
        </w:rPr>
        <w:t xml:space="preserve">; </w:t>
      </w:r>
    </w:p>
    <w:p w14:paraId="0C09CAC9" w14:textId="77777777" w:rsidR="002430A8" w:rsidRDefault="002430A8" w:rsidP="002430A8">
      <w:pPr>
        <w:widowControl w:val="0"/>
        <w:spacing w:line="247" w:lineRule="auto"/>
        <w:rPr>
          <w:b/>
          <w:sz w:val="23"/>
          <w:szCs w:val="23"/>
          <w:lang w:eastAsia="zh-CN"/>
        </w:rPr>
      </w:pPr>
      <w:r w:rsidRPr="001D7C54">
        <w:rPr>
          <w:b/>
          <w:sz w:val="23"/>
          <w:szCs w:val="23"/>
          <w:lang w:eastAsia="zh-CN"/>
        </w:rPr>
        <w:t>7. Иркутская область, г. Усолье-Сибирское, ул. Карла Либкнехта, д. 61</w:t>
      </w:r>
      <w:r>
        <w:rPr>
          <w:b/>
          <w:sz w:val="23"/>
          <w:szCs w:val="23"/>
          <w:lang w:eastAsia="zh-CN"/>
        </w:rPr>
        <w:t xml:space="preserve">; </w:t>
      </w:r>
    </w:p>
    <w:p w14:paraId="6EB530F9"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8. Иркутская область, г. Усолье-Сибирское, пр-т Красных Партизан, д. 3</w:t>
      </w:r>
      <w:r>
        <w:rPr>
          <w:b/>
          <w:sz w:val="23"/>
          <w:szCs w:val="23"/>
          <w:lang w:eastAsia="zh-CN"/>
        </w:rPr>
        <w:t xml:space="preserve">; </w:t>
      </w:r>
    </w:p>
    <w:p w14:paraId="3824A3E3" w14:textId="77777777" w:rsidR="002430A8" w:rsidRDefault="002430A8" w:rsidP="002430A8">
      <w:pPr>
        <w:widowControl w:val="0"/>
        <w:spacing w:line="247" w:lineRule="auto"/>
        <w:rPr>
          <w:b/>
          <w:sz w:val="23"/>
          <w:szCs w:val="23"/>
        </w:rPr>
      </w:pPr>
      <w:r w:rsidRPr="001D7C54">
        <w:rPr>
          <w:b/>
          <w:sz w:val="23"/>
          <w:szCs w:val="23"/>
          <w:lang w:eastAsia="zh-CN"/>
        </w:rPr>
        <w:t>9. Иркутская область, г. Усолье-Сибирское, ул. Куйбышева, д. 14</w:t>
      </w:r>
      <w:r>
        <w:rPr>
          <w:b/>
          <w:sz w:val="23"/>
          <w:szCs w:val="23"/>
        </w:rPr>
        <w:t xml:space="preserve">; </w:t>
      </w:r>
    </w:p>
    <w:p w14:paraId="70B016CD"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10. Иркутская область, г. Усолье-Сибирское, ул. Крупской, д. 16</w:t>
      </w:r>
      <w:r>
        <w:rPr>
          <w:b/>
          <w:sz w:val="23"/>
          <w:szCs w:val="23"/>
          <w:lang w:eastAsia="zh-CN"/>
        </w:rPr>
        <w:t xml:space="preserve">; </w:t>
      </w:r>
    </w:p>
    <w:p w14:paraId="2E67A06C"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11. Иркутская область, г. Усолье-Сибирское, ул. Крупской, д. 41</w:t>
      </w:r>
      <w:r>
        <w:rPr>
          <w:b/>
          <w:sz w:val="23"/>
          <w:szCs w:val="23"/>
          <w:lang w:eastAsia="zh-CN"/>
        </w:rPr>
        <w:t xml:space="preserve">; </w:t>
      </w:r>
    </w:p>
    <w:p w14:paraId="58822314" w14:textId="77777777" w:rsidR="002430A8" w:rsidRDefault="002430A8" w:rsidP="002430A8">
      <w:pPr>
        <w:widowControl w:val="0"/>
        <w:spacing w:line="247" w:lineRule="auto"/>
        <w:rPr>
          <w:b/>
          <w:sz w:val="23"/>
          <w:szCs w:val="23"/>
          <w:lang w:eastAsia="zh-CN"/>
        </w:rPr>
      </w:pPr>
      <w:r w:rsidRPr="001D7C54">
        <w:rPr>
          <w:b/>
          <w:sz w:val="23"/>
          <w:szCs w:val="23"/>
          <w:lang w:eastAsia="zh-CN"/>
        </w:rPr>
        <w:t>12. Иркутская область, г. Усолье-Сибирское, ул. Крупской, д. 43</w:t>
      </w:r>
      <w:r>
        <w:rPr>
          <w:b/>
          <w:sz w:val="23"/>
          <w:szCs w:val="23"/>
          <w:lang w:eastAsia="zh-CN"/>
        </w:rPr>
        <w:t xml:space="preserve">; </w:t>
      </w:r>
    </w:p>
    <w:p w14:paraId="138899EC"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13. Иркутская область, г. Усолье-Сибирское, ул. Крупской, д. 45</w:t>
      </w:r>
      <w:r>
        <w:rPr>
          <w:b/>
          <w:sz w:val="23"/>
          <w:szCs w:val="23"/>
          <w:lang w:eastAsia="zh-CN"/>
        </w:rPr>
        <w:t xml:space="preserve">; </w:t>
      </w:r>
    </w:p>
    <w:p w14:paraId="7A85BC89"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14. Иркутская область, г. Усолье-Сибирское, ул. Крупской, д. 46</w:t>
      </w:r>
      <w:r>
        <w:rPr>
          <w:b/>
          <w:sz w:val="23"/>
          <w:szCs w:val="23"/>
          <w:lang w:eastAsia="zh-CN"/>
        </w:rPr>
        <w:t xml:space="preserve">; </w:t>
      </w:r>
      <w:r w:rsidRPr="001D7C54">
        <w:rPr>
          <w:b/>
          <w:sz w:val="23"/>
          <w:szCs w:val="23"/>
          <w:lang w:eastAsia="zh-CN"/>
        </w:rPr>
        <w:t xml:space="preserve"> </w:t>
      </w:r>
    </w:p>
    <w:p w14:paraId="779ED0BF" w14:textId="77777777" w:rsidR="002430A8" w:rsidRPr="001D7C54" w:rsidRDefault="002430A8" w:rsidP="002430A8">
      <w:pPr>
        <w:widowControl w:val="0"/>
        <w:spacing w:line="247" w:lineRule="auto"/>
        <w:rPr>
          <w:b/>
          <w:sz w:val="23"/>
          <w:szCs w:val="23"/>
          <w:lang w:eastAsia="zh-CN"/>
        </w:rPr>
      </w:pPr>
      <w:r w:rsidRPr="001D7C54">
        <w:rPr>
          <w:b/>
          <w:sz w:val="23"/>
          <w:szCs w:val="23"/>
          <w:lang w:eastAsia="zh-CN"/>
        </w:rPr>
        <w:t>15. Иркутская область, г. Усолье-Сибирское, ул. Матросова, д. 5</w:t>
      </w:r>
      <w:r>
        <w:rPr>
          <w:b/>
          <w:sz w:val="23"/>
          <w:szCs w:val="23"/>
          <w:lang w:eastAsia="zh-CN"/>
        </w:rPr>
        <w:t xml:space="preserve">; </w:t>
      </w:r>
    </w:p>
    <w:p w14:paraId="22BB2EB1" w14:textId="77777777" w:rsidR="002430A8" w:rsidRDefault="002430A8" w:rsidP="002430A8">
      <w:pPr>
        <w:widowControl w:val="0"/>
        <w:spacing w:line="247" w:lineRule="auto"/>
        <w:rPr>
          <w:b/>
          <w:sz w:val="23"/>
          <w:szCs w:val="23"/>
        </w:rPr>
      </w:pPr>
      <w:r w:rsidRPr="001D7C54">
        <w:rPr>
          <w:b/>
          <w:sz w:val="23"/>
          <w:szCs w:val="23"/>
          <w:lang w:eastAsia="zh-CN"/>
        </w:rPr>
        <w:t>16. Иркутская область, г. Усолье-Сибирское, ул. Матросова, д. 13</w:t>
      </w:r>
      <w:r>
        <w:rPr>
          <w:b/>
          <w:sz w:val="23"/>
          <w:szCs w:val="23"/>
        </w:rPr>
        <w:t>;</w:t>
      </w:r>
    </w:p>
    <w:p w14:paraId="01FB0729" w14:textId="59FBC4F6" w:rsidR="002430A8" w:rsidRDefault="002430A8" w:rsidP="002430A8">
      <w:pPr>
        <w:widowControl w:val="0"/>
        <w:spacing w:line="247" w:lineRule="auto"/>
        <w:ind w:firstLine="0"/>
        <w:rPr>
          <w:b/>
          <w:sz w:val="23"/>
          <w:szCs w:val="23"/>
        </w:rPr>
      </w:pPr>
      <w:r>
        <w:rPr>
          <w:b/>
          <w:sz w:val="23"/>
          <w:szCs w:val="23"/>
        </w:rPr>
        <w:t xml:space="preserve">            </w:t>
      </w:r>
      <w:r w:rsidRPr="001D7C54">
        <w:rPr>
          <w:b/>
          <w:sz w:val="23"/>
          <w:szCs w:val="23"/>
        </w:rPr>
        <w:t>17. Иркутская область, г. Усолье-Сибирское, ул. Машиностроителей, д. 4</w:t>
      </w:r>
      <w:r>
        <w:rPr>
          <w:b/>
          <w:sz w:val="23"/>
          <w:szCs w:val="23"/>
        </w:rPr>
        <w:t>;</w:t>
      </w:r>
    </w:p>
    <w:p w14:paraId="164E4E9E" w14:textId="5BCB0F4A" w:rsidR="002430A8" w:rsidRPr="001D7C54" w:rsidRDefault="002430A8" w:rsidP="002430A8">
      <w:pPr>
        <w:widowControl w:val="0"/>
        <w:spacing w:line="247" w:lineRule="auto"/>
        <w:ind w:firstLine="0"/>
        <w:rPr>
          <w:sz w:val="23"/>
          <w:szCs w:val="23"/>
        </w:rPr>
      </w:pPr>
      <w:r>
        <w:rPr>
          <w:b/>
          <w:sz w:val="23"/>
          <w:szCs w:val="23"/>
        </w:rPr>
        <w:t xml:space="preserve">            </w:t>
      </w:r>
      <w:r w:rsidRPr="001D7C54">
        <w:rPr>
          <w:b/>
          <w:sz w:val="23"/>
          <w:szCs w:val="23"/>
        </w:rPr>
        <w:t xml:space="preserve">18. Иркутская область, г. Усолье-Сибирское, </w:t>
      </w:r>
      <w:proofErr w:type="spellStart"/>
      <w:r w:rsidRPr="001D7C54">
        <w:rPr>
          <w:b/>
          <w:sz w:val="23"/>
          <w:szCs w:val="23"/>
        </w:rPr>
        <w:t>пр</w:t>
      </w:r>
      <w:proofErr w:type="spellEnd"/>
      <w:r w:rsidRPr="001D7C54">
        <w:rPr>
          <w:b/>
          <w:sz w:val="23"/>
          <w:szCs w:val="23"/>
        </w:rPr>
        <w:t>-д Серегина, д. 7</w:t>
      </w:r>
      <w:r>
        <w:rPr>
          <w:b/>
          <w:color w:val="000000" w:themeColor="text1"/>
          <w:sz w:val="23"/>
          <w:szCs w:val="23"/>
        </w:rPr>
        <w:t xml:space="preserve">; </w:t>
      </w:r>
      <w:r w:rsidRPr="001D7C54">
        <w:rPr>
          <w:b/>
          <w:color w:val="000000" w:themeColor="text1"/>
          <w:sz w:val="23"/>
          <w:szCs w:val="23"/>
        </w:rPr>
        <w:t xml:space="preserve"> </w:t>
      </w:r>
    </w:p>
    <w:p w14:paraId="552AC902" w14:textId="23681CA7" w:rsidR="002430A8" w:rsidRPr="001D7C54" w:rsidRDefault="002430A8" w:rsidP="002430A8">
      <w:pPr>
        <w:widowControl w:val="0"/>
        <w:spacing w:line="247" w:lineRule="auto"/>
        <w:ind w:firstLine="0"/>
        <w:rPr>
          <w:sz w:val="23"/>
          <w:szCs w:val="23"/>
        </w:rPr>
      </w:pPr>
      <w:r>
        <w:rPr>
          <w:b/>
          <w:sz w:val="23"/>
          <w:szCs w:val="23"/>
        </w:rPr>
        <w:t xml:space="preserve">            </w:t>
      </w:r>
      <w:r w:rsidRPr="001D7C54">
        <w:rPr>
          <w:b/>
          <w:sz w:val="23"/>
          <w:szCs w:val="23"/>
        </w:rPr>
        <w:t xml:space="preserve">19. Иркутская область, г. Усолье-Сибирское, </w:t>
      </w:r>
      <w:proofErr w:type="spellStart"/>
      <w:r w:rsidRPr="001D7C54">
        <w:rPr>
          <w:b/>
          <w:sz w:val="23"/>
          <w:szCs w:val="23"/>
        </w:rPr>
        <w:t>пр</w:t>
      </w:r>
      <w:proofErr w:type="spellEnd"/>
      <w:r w:rsidRPr="001D7C54">
        <w:rPr>
          <w:b/>
          <w:sz w:val="23"/>
          <w:szCs w:val="23"/>
        </w:rPr>
        <w:t>-д Серегина, д. 16</w:t>
      </w:r>
      <w:r>
        <w:rPr>
          <w:b/>
          <w:sz w:val="23"/>
          <w:szCs w:val="23"/>
        </w:rPr>
        <w:t>;</w:t>
      </w:r>
    </w:p>
    <w:p w14:paraId="656E38C0" w14:textId="5CEA56F7" w:rsidR="002430A8" w:rsidRDefault="002430A8" w:rsidP="002430A8">
      <w:pPr>
        <w:widowControl w:val="0"/>
        <w:spacing w:line="247" w:lineRule="auto"/>
        <w:ind w:firstLine="0"/>
        <w:rPr>
          <w:b/>
          <w:sz w:val="23"/>
          <w:szCs w:val="23"/>
        </w:rPr>
      </w:pPr>
      <w:r>
        <w:rPr>
          <w:b/>
          <w:sz w:val="23"/>
          <w:szCs w:val="23"/>
        </w:rPr>
        <w:t xml:space="preserve">            </w:t>
      </w:r>
      <w:r w:rsidRPr="001D7C54">
        <w:rPr>
          <w:b/>
          <w:sz w:val="23"/>
          <w:szCs w:val="23"/>
        </w:rPr>
        <w:t>20. Иркутская область, г. Усолье-Сибирское, ул. Суворова, д. 9</w:t>
      </w:r>
      <w:r>
        <w:rPr>
          <w:b/>
          <w:sz w:val="23"/>
          <w:szCs w:val="23"/>
        </w:rPr>
        <w:t>;</w:t>
      </w:r>
    </w:p>
    <w:p w14:paraId="50841496" w14:textId="700051C6" w:rsidR="002430A8" w:rsidRDefault="002430A8" w:rsidP="002430A8">
      <w:pPr>
        <w:widowControl w:val="0"/>
        <w:spacing w:line="247" w:lineRule="auto"/>
        <w:ind w:firstLine="0"/>
        <w:rPr>
          <w:b/>
          <w:sz w:val="23"/>
          <w:szCs w:val="23"/>
        </w:rPr>
      </w:pPr>
      <w:r>
        <w:rPr>
          <w:b/>
          <w:sz w:val="23"/>
          <w:szCs w:val="23"/>
        </w:rPr>
        <w:t xml:space="preserve">            </w:t>
      </w:r>
      <w:r w:rsidRPr="001D7C54">
        <w:rPr>
          <w:b/>
          <w:sz w:val="23"/>
          <w:szCs w:val="23"/>
        </w:rPr>
        <w:t>21. Иркутская область, г. Усолье-Сибирское, пр-т Химиков, д. 13</w:t>
      </w:r>
      <w:r>
        <w:rPr>
          <w:b/>
          <w:color w:val="000000" w:themeColor="text1"/>
          <w:sz w:val="23"/>
          <w:szCs w:val="23"/>
        </w:rPr>
        <w:t xml:space="preserve"> </w:t>
      </w:r>
    </w:p>
    <w:p w14:paraId="54654779" w14:textId="77777777" w:rsidR="008A3677" w:rsidRPr="00AE5837" w:rsidRDefault="008A3677" w:rsidP="00236576">
      <w:pPr>
        <w:pStyle w:val="Standard"/>
        <w:tabs>
          <w:tab w:val="left" w:pos="0"/>
        </w:tabs>
        <w:spacing w:line="216" w:lineRule="auto"/>
        <w:jc w:val="center"/>
        <w:rPr>
          <w:rStyle w:val="12"/>
          <w:rFonts w:eastAsia="Calibri"/>
          <w:color w:val="000000"/>
          <w:szCs w:val="22"/>
        </w:rPr>
      </w:pPr>
    </w:p>
    <w:tbl>
      <w:tblPr>
        <w:tblStyle w:val="a5"/>
        <w:tblW w:w="5000" w:type="pct"/>
        <w:jc w:val="center"/>
        <w:tblCellMar>
          <w:left w:w="28" w:type="dxa"/>
          <w:right w:w="28" w:type="dxa"/>
        </w:tblCellMar>
        <w:tblLook w:val="04A0" w:firstRow="1" w:lastRow="0" w:firstColumn="1" w:lastColumn="0" w:noHBand="0" w:noVBand="1"/>
      </w:tblPr>
      <w:tblGrid>
        <w:gridCol w:w="401"/>
        <w:gridCol w:w="2928"/>
        <w:gridCol w:w="2290"/>
        <w:gridCol w:w="2290"/>
        <w:gridCol w:w="2286"/>
      </w:tblGrid>
      <w:tr w:rsidR="008A3677" w:rsidRPr="00842576" w14:paraId="1400CD05" w14:textId="77777777" w:rsidTr="008A3677">
        <w:trPr>
          <w:jc w:val="center"/>
        </w:trPr>
        <w:tc>
          <w:tcPr>
            <w:tcW w:w="196" w:type="pct"/>
            <w:vAlign w:val="center"/>
          </w:tcPr>
          <w:p w14:paraId="4C73C513"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12"/>
                <w:rFonts w:ascii="Times New Roman" w:hAnsi="Times New Roman"/>
                <w:b/>
                <w:color w:val="000000"/>
                <w:sz w:val="24"/>
              </w:rPr>
              <w:t>№ п/п</w:t>
            </w:r>
          </w:p>
        </w:tc>
        <w:tc>
          <w:tcPr>
            <w:tcW w:w="1436" w:type="pct"/>
            <w:vAlign w:val="center"/>
          </w:tcPr>
          <w:p w14:paraId="105C34C2" w14:textId="77777777" w:rsidR="008A3677" w:rsidRPr="001D0750" w:rsidRDefault="008A3677" w:rsidP="008A3677">
            <w:pPr>
              <w:pStyle w:val="af4"/>
              <w:spacing w:before="0" w:after="0"/>
              <w:rPr>
                <w:rStyle w:val="12"/>
                <w:rFonts w:ascii="Times New Roman" w:hAnsi="Times New Roman"/>
                <w:b/>
                <w:color w:val="000000"/>
                <w:sz w:val="24"/>
              </w:rPr>
            </w:pPr>
            <w:r>
              <w:rPr>
                <w:rStyle w:val="9"/>
                <w:b/>
                <w:color w:val="000000"/>
                <w:sz w:val="24"/>
              </w:rPr>
              <w:t>Виды услуг</w:t>
            </w:r>
          </w:p>
        </w:tc>
        <w:tc>
          <w:tcPr>
            <w:tcW w:w="1123" w:type="pct"/>
            <w:vAlign w:val="center"/>
          </w:tcPr>
          <w:p w14:paraId="3C60BB90"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9"/>
                <w:b/>
                <w:color w:val="000000"/>
                <w:sz w:val="24"/>
              </w:rPr>
              <w:t xml:space="preserve">Начало </w:t>
            </w:r>
            <w:r>
              <w:rPr>
                <w:rStyle w:val="9"/>
                <w:b/>
                <w:color w:val="000000"/>
                <w:sz w:val="24"/>
              </w:rPr>
              <w:t>оказания услуг</w:t>
            </w:r>
          </w:p>
        </w:tc>
        <w:tc>
          <w:tcPr>
            <w:tcW w:w="1123" w:type="pct"/>
            <w:vAlign w:val="center"/>
          </w:tcPr>
          <w:p w14:paraId="660848EB"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9"/>
                <w:b/>
                <w:color w:val="000000"/>
                <w:sz w:val="24"/>
              </w:rPr>
              <w:t xml:space="preserve">Окончание </w:t>
            </w:r>
            <w:r>
              <w:rPr>
                <w:rStyle w:val="9"/>
                <w:b/>
                <w:color w:val="000000"/>
                <w:sz w:val="24"/>
              </w:rPr>
              <w:t>оказания услуг</w:t>
            </w:r>
          </w:p>
        </w:tc>
        <w:tc>
          <w:tcPr>
            <w:tcW w:w="1121" w:type="pct"/>
            <w:vAlign w:val="center"/>
          </w:tcPr>
          <w:p w14:paraId="66E255C1" w14:textId="77777777" w:rsidR="008A3677" w:rsidRPr="001D0750" w:rsidRDefault="008A3677" w:rsidP="008A3677">
            <w:pPr>
              <w:pStyle w:val="af4"/>
              <w:spacing w:before="0" w:after="0"/>
              <w:rPr>
                <w:rStyle w:val="12"/>
                <w:rFonts w:ascii="Times New Roman" w:hAnsi="Times New Roman"/>
                <w:b/>
                <w:color w:val="000000"/>
                <w:sz w:val="24"/>
              </w:rPr>
            </w:pPr>
            <w:r w:rsidRPr="001D0750">
              <w:rPr>
                <w:rStyle w:val="9"/>
                <w:b/>
                <w:color w:val="000000"/>
                <w:sz w:val="24"/>
              </w:rPr>
              <w:t xml:space="preserve">Стоимость </w:t>
            </w:r>
            <w:r>
              <w:rPr>
                <w:rStyle w:val="9"/>
                <w:b/>
                <w:color w:val="000000"/>
                <w:sz w:val="24"/>
              </w:rPr>
              <w:t>услуг</w:t>
            </w:r>
            <w:r w:rsidRPr="001D0750">
              <w:rPr>
                <w:rStyle w:val="9"/>
                <w:b/>
                <w:color w:val="000000"/>
                <w:sz w:val="24"/>
              </w:rPr>
              <w:t>,</w:t>
            </w:r>
            <w:r w:rsidRPr="001D0750">
              <w:rPr>
                <w:rStyle w:val="9"/>
                <w:b/>
                <w:color w:val="000000"/>
                <w:sz w:val="24"/>
              </w:rPr>
              <w:br/>
              <w:t>руб.</w:t>
            </w:r>
          </w:p>
        </w:tc>
      </w:tr>
      <w:tr w:rsidR="008A3677" w:rsidRPr="00842576" w14:paraId="304B3B7B" w14:textId="77777777" w:rsidTr="008A3677">
        <w:trPr>
          <w:trHeight w:val="567"/>
          <w:jc w:val="center"/>
        </w:trPr>
        <w:tc>
          <w:tcPr>
            <w:tcW w:w="196" w:type="pct"/>
            <w:vAlign w:val="center"/>
          </w:tcPr>
          <w:p w14:paraId="7DC5EE9D" w14:textId="77777777" w:rsidR="008A3677" w:rsidRPr="005B6258" w:rsidRDefault="008A3677" w:rsidP="008A3677">
            <w:pPr>
              <w:pStyle w:val="af4"/>
              <w:spacing w:before="0" w:after="0"/>
              <w:rPr>
                <w:rStyle w:val="12"/>
                <w:rFonts w:ascii="Times New Roman" w:hAnsi="Times New Roman"/>
                <w:color w:val="000000"/>
                <w:sz w:val="24"/>
              </w:rPr>
            </w:pPr>
            <w:r>
              <w:rPr>
                <w:rStyle w:val="12"/>
                <w:rFonts w:ascii="Times New Roman" w:hAnsi="Times New Roman"/>
                <w:color w:val="000000"/>
                <w:sz w:val="24"/>
              </w:rPr>
              <w:t>1</w:t>
            </w:r>
          </w:p>
        </w:tc>
        <w:tc>
          <w:tcPr>
            <w:tcW w:w="1436" w:type="pct"/>
            <w:vAlign w:val="center"/>
          </w:tcPr>
          <w:p w14:paraId="2D5FE6E9" w14:textId="77777777" w:rsidR="008A3677" w:rsidRPr="0029311D" w:rsidRDefault="008A3677" w:rsidP="008A3677">
            <w:pPr>
              <w:pStyle w:val="af4"/>
              <w:spacing w:before="0" w:after="0"/>
              <w:rPr>
                <w:rFonts w:ascii="Times New Roman" w:hAnsi="Times New Roman"/>
                <w:b/>
                <w:color w:val="auto"/>
                <w:sz w:val="20"/>
                <w:szCs w:val="20"/>
              </w:rPr>
            </w:pPr>
            <w:r>
              <w:rPr>
                <w:rFonts w:ascii="Times New Roman" w:hAnsi="Times New Roman"/>
                <w:sz w:val="20"/>
                <w:szCs w:val="20"/>
              </w:rPr>
              <w:t>О</w:t>
            </w:r>
            <w:r w:rsidRPr="0029311D">
              <w:rPr>
                <w:rFonts w:ascii="Times New Roman" w:hAnsi="Times New Roman"/>
                <w:sz w:val="20"/>
                <w:szCs w:val="20"/>
              </w:rPr>
              <w:t xml:space="preserve">казание услуг по </w:t>
            </w:r>
            <w:r>
              <w:rPr>
                <w:rFonts w:ascii="Times New Roman" w:hAnsi="Times New Roman"/>
                <w:sz w:val="20"/>
                <w:szCs w:val="20"/>
              </w:rPr>
              <w:t xml:space="preserve">осуществлению </w:t>
            </w:r>
            <w:r w:rsidRPr="0029311D">
              <w:rPr>
                <w:rFonts w:ascii="Times New Roman" w:hAnsi="Times New Roman"/>
                <w:sz w:val="20"/>
                <w:szCs w:val="20"/>
              </w:rPr>
              <w:t xml:space="preserve">строительного контроля в </w:t>
            </w:r>
            <w:r>
              <w:rPr>
                <w:rFonts w:ascii="Times New Roman" w:hAnsi="Times New Roman"/>
                <w:sz w:val="20"/>
                <w:szCs w:val="20"/>
              </w:rPr>
              <w:t xml:space="preserve">ходе проведения </w:t>
            </w:r>
            <w:r w:rsidRPr="0029311D">
              <w:rPr>
                <w:rFonts w:ascii="Times New Roman" w:hAnsi="Times New Roman"/>
                <w:sz w:val="20"/>
                <w:szCs w:val="20"/>
              </w:rPr>
              <w:t>капитального ремонта общего имущества в многоквартирном доме</w:t>
            </w:r>
          </w:p>
          <w:p w14:paraId="532A4572" w14:textId="77777777" w:rsidR="008A3677" w:rsidRPr="005B6258" w:rsidRDefault="008A3677" w:rsidP="008A3677">
            <w:pPr>
              <w:tabs>
                <w:tab w:val="left" w:pos="0"/>
              </w:tabs>
              <w:rPr>
                <w:rStyle w:val="12"/>
                <w:rFonts w:eastAsia="Calibri"/>
                <w:sz w:val="24"/>
              </w:rPr>
            </w:pPr>
          </w:p>
        </w:tc>
        <w:tc>
          <w:tcPr>
            <w:tcW w:w="1123" w:type="pct"/>
            <w:vAlign w:val="center"/>
          </w:tcPr>
          <w:p w14:paraId="639CE342" w14:textId="4F2CB734" w:rsidR="008A3677" w:rsidRPr="00D77EF0" w:rsidRDefault="00211044" w:rsidP="00467091">
            <w:pPr>
              <w:pStyle w:val="af4"/>
              <w:spacing w:before="0" w:after="0"/>
              <w:jc w:val="center"/>
              <w:rPr>
                <w:rStyle w:val="12"/>
                <w:rFonts w:ascii="Times New Roman" w:hAnsi="Times New Roman"/>
                <w:color w:val="000000"/>
                <w:sz w:val="20"/>
                <w:szCs w:val="20"/>
                <w:highlight w:val="yellow"/>
              </w:rPr>
            </w:pPr>
            <w:r>
              <w:rPr>
                <w:rFonts w:ascii="TimesNewRomanPSMT" w:eastAsiaTheme="minorHAnsi" w:hAnsi="TimesNewRomanPSMT" w:cs="TimesNewRomanPSMT"/>
                <w:bCs/>
                <w:color w:val="auto"/>
                <w:lang w:eastAsia="en-US"/>
              </w:rPr>
              <w:t>в течении 10 дней с момента подписания договора</w:t>
            </w:r>
          </w:p>
        </w:tc>
        <w:tc>
          <w:tcPr>
            <w:tcW w:w="1123" w:type="pct"/>
            <w:vAlign w:val="center"/>
          </w:tcPr>
          <w:p w14:paraId="14C734BE" w14:textId="77777777" w:rsidR="008A3677" w:rsidRDefault="008A3677" w:rsidP="008A3677">
            <w:pPr>
              <w:pStyle w:val="af4"/>
              <w:spacing w:before="0" w:after="0"/>
              <w:jc w:val="center"/>
              <w:rPr>
                <w:rStyle w:val="12"/>
                <w:rFonts w:ascii="Times New Roman" w:hAnsi="Times New Roman"/>
                <w:color w:val="auto"/>
                <w:sz w:val="20"/>
                <w:szCs w:val="20"/>
              </w:rPr>
            </w:pPr>
            <w:r>
              <w:rPr>
                <w:rStyle w:val="12"/>
                <w:rFonts w:ascii="Times New Roman" w:hAnsi="Times New Roman"/>
                <w:color w:val="auto"/>
                <w:sz w:val="20"/>
                <w:szCs w:val="20"/>
              </w:rPr>
              <w:t xml:space="preserve">Не позднее </w:t>
            </w:r>
          </w:p>
          <w:p w14:paraId="393F27BA" w14:textId="238929CE" w:rsidR="008A3677" w:rsidRPr="004F61BF" w:rsidRDefault="008A3677" w:rsidP="00467091">
            <w:pPr>
              <w:pStyle w:val="af4"/>
              <w:spacing w:before="0" w:after="0"/>
              <w:jc w:val="center"/>
              <w:rPr>
                <w:rStyle w:val="12"/>
                <w:rFonts w:ascii="Times New Roman" w:hAnsi="Times New Roman"/>
                <w:color w:val="auto"/>
                <w:sz w:val="20"/>
                <w:szCs w:val="20"/>
              </w:rPr>
            </w:pPr>
            <w:r>
              <w:rPr>
                <w:rStyle w:val="12"/>
                <w:rFonts w:ascii="Times New Roman" w:hAnsi="Times New Roman"/>
                <w:color w:val="auto"/>
                <w:sz w:val="20"/>
                <w:szCs w:val="20"/>
              </w:rPr>
              <w:t>30 октября 202</w:t>
            </w:r>
            <w:r w:rsidR="00211044">
              <w:rPr>
                <w:rStyle w:val="12"/>
                <w:rFonts w:ascii="Times New Roman" w:hAnsi="Times New Roman"/>
                <w:color w:val="auto"/>
                <w:sz w:val="20"/>
                <w:szCs w:val="20"/>
              </w:rPr>
              <w:t>6</w:t>
            </w:r>
          </w:p>
        </w:tc>
        <w:tc>
          <w:tcPr>
            <w:tcW w:w="1121" w:type="pct"/>
            <w:vAlign w:val="center"/>
          </w:tcPr>
          <w:p w14:paraId="46E3E815" w14:textId="2D2A0B05" w:rsidR="008A3677" w:rsidRPr="00211044" w:rsidRDefault="00211044" w:rsidP="008A3677">
            <w:pPr>
              <w:pStyle w:val="af4"/>
              <w:spacing w:before="0" w:after="0"/>
              <w:jc w:val="center"/>
              <w:rPr>
                <w:rStyle w:val="12"/>
                <w:rFonts w:ascii="Times New Roman" w:hAnsi="Times New Roman"/>
                <w:b/>
                <w:color w:val="auto"/>
                <w:sz w:val="20"/>
                <w:szCs w:val="20"/>
              </w:rPr>
            </w:pPr>
            <w:r w:rsidRPr="00211044">
              <w:rPr>
                <w:rFonts w:ascii="Times New Roman" w:hAnsi="Times New Roman"/>
                <w:bCs/>
                <w:sz w:val="24"/>
              </w:rPr>
              <w:t>1 450 234,05</w:t>
            </w:r>
          </w:p>
        </w:tc>
      </w:tr>
    </w:tbl>
    <w:p w14:paraId="5135ACF5" w14:textId="77777777" w:rsidR="008A3677" w:rsidRDefault="008A3677" w:rsidP="008A3677">
      <w:pPr>
        <w:pStyle w:val="af4"/>
        <w:spacing w:before="0" w:after="0"/>
        <w:rPr>
          <w:rStyle w:val="12"/>
          <w:rFonts w:ascii="Times New Roman" w:hAnsi="Times New Roman"/>
          <w:color w:val="auto"/>
          <w:sz w:val="20"/>
        </w:rPr>
      </w:pPr>
    </w:p>
    <w:p w14:paraId="13391397" w14:textId="77777777" w:rsidR="008A3677" w:rsidRDefault="008A3677" w:rsidP="008A3677">
      <w:pPr>
        <w:pStyle w:val="af4"/>
        <w:spacing w:before="0" w:after="0"/>
        <w:rPr>
          <w:rStyle w:val="12"/>
          <w:rFonts w:ascii="Times New Roman" w:hAnsi="Times New Roman"/>
          <w:color w:val="auto"/>
          <w:sz w:val="20"/>
        </w:rPr>
      </w:pPr>
      <w:r w:rsidRPr="008A0110">
        <w:rPr>
          <w:rStyle w:val="12"/>
          <w:rFonts w:ascii="Times New Roman" w:hAnsi="Times New Roman"/>
          <w:color w:val="auto"/>
          <w:sz w:val="20"/>
        </w:rPr>
        <w:t>Примечание:</w:t>
      </w:r>
    </w:p>
    <w:p w14:paraId="0FB14081" w14:textId="77777777" w:rsidR="008A3677" w:rsidRPr="008A0110" w:rsidRDefault="008A3677" w:rsidP="008A3677">
      <w:pPr>
        <w:pStyle w:val="af4"/>
        <w:spacing w:before="0" w:after="0"/>
        <w:rPr>
          <w:rStyle w:val="12"/>
          <w:rFonts w:ascii="Times New Roman" w:hAnsi="Times New Roman"/>
          <w:color w:val="auto"/>
          <w:sz w:val="20"/>
        </w:rPr>
      </w:pPr>
    </w:p>
    <w:p w14:paraId="1E0454A1" w14:textId="77777777" w:rsidR="008A3677" w:rsidRPr="00BE3834" w:rsidRDefault="008A3677" w:rsidP="008A3677">
      <w:pPr>
        <w:pStyle w:val="af4"/>
        <w:spacing w:before="0" w:after="0"/>
        <w:rPr>
          <w:rStyle w:val="12"/>
          <w:rFonts w:ascii="Times New Roman" w:hAnsi="Times New Roman"/>
          <w:color w:val="auto"/>
          <w:sz w:val="20"/>
          <w:szCs w:val="20"/>
        </w:rPr>
      </w:pPr>
      <w:r w:rsidRPr="00BE3834">
        <w:rPr>
          <w:rStyle w:val="12"/>
          <w:rFonts w:ascii="Times New Roman" w:hAnsi="Times New Roman"/>
          <w:color w:val="auto"/>
          <w:sz w:val="20"/>
          <w:szCs w:val="20"/>
        </w:rPr>
        <w:t xml:space="preserve">График оказания услуг, включая стоимость оказания услуг (далее – График оказания услуг) заполняется подрядной организацией при заключении договора </w:t>
      </w:r>
      <w:r w:rsidRPr="00BE3834">
        <w:rPr>
          <w:rFonts w:ascii="Times New Roman" w:eastAsiaTheme="minorHAnsi" w:hAnsi="Times New Roman"/>
          <w:color w:val="auto"/>
          <w:sz w:val="20"/>
          <w:szCs w:val="20"/>
        </w:rPr>
        <w:t xml:space="preserve">на оказание услуг </w:t>
      </w:r>
      <w:r w:rsidRPr="00BE3834">
        <w:rPr>
          <w:rFonts w:ascii="Times New Roman" w:hAnsi="Times New Roman"/>
          <w:color w:val="auto"/>
          <w:sz w:val="20"/>
          <w:szCs w:val="20"/>
          <w:shd w:val="clear" w:color="auto" w:fill="FFFFFF"/>
        </w:rPr>
        <w:t>по осуществлению строительного контроля</w:t>
      </w:r>
      <w:r w:rsidRPr="00BE3834">
        <w:rPr>
          <w:rStyle w:val="12"/>
          <w:rFonts w:ascii="Times New Roman" w:hAnsi="Times New Roman"/>
          <w:color w:val="auto"/>
          <w:sz w:val="20"/>
          <w:szCs w:val="20"/>
        </w:rPr>
        <w:t xml:space="preserve"> (далее – договор </w:t>
      </w:r>
      <w:r w:rsidRPr="00BE3834">
        <w:rPr>
          <w:rFonts w:ascii="Times New Roman" w:eastAsiaTheme="minorHAnsi" w:hAnsi="Times New Roman"/>
          <w:color w:val="auto"/>
          <w:sz w:val="20"/>
          <w:szCs w:val="20"/>
        </w:rPr>
        <w:t xml:space="preserve">на оказание услуг </w:t>
      </w:r>
      <w:r w:rsidRPr="00BE3834">
        <w:rPr>
          <w:rFonts w:ascii="Times New Roman" w:hAnsi="Times New Roman"/>
          <w:color w:val="auto"/>
          <w:sz w:val="20"/>
          <w:szCs w:val="20"/>
          <w:shd w:val="clear" w:color="auto" w:fill="FFFFFF"/>
        </w:rPr>
        <w:t>по осуществлению строительного контроля</w:t>
      </w:r>
      <w:r w:rsidRPr="00BE3834">
        <w:rPr>
          <w:rStyle w:val="12"/>
          <w:rFonts w:ascii="Times New Roman" w:hAnsi="Times New Roman"/>
          <w:color w:val="auto"/>
          <w:sz w:val="20"/>
          <w:szCs w:val="20"/>
        </w:rPr>
        <w:t xml:space="preserve">) с учетом требований, определенных техническим заданием на </w:t>
      </w:r>
      <w:r w:rsidRPr="00BE3834">
        <w:rPr>
          <w:rFonts w:ascii="Times New Roman" w:hAnsi="Times New Roman"/>
          <w:color w:val="auto"/>
          <w:sz w:val="20"/>
          <w:szCs w:val="20"/>
        </w:rPr>
        <w:t>оказание услуг,</w:t>
      </w:r>
      <w:r w:rsidRPr="00BE3834">
        <w:rPr>
          <w:rStyle w:val="12"/>
          <w:rFonts w:ascii="Times New Roman" w:hAnsi="Times New Roman"/>
          <w:color w:val="auto"/>
          <w:sz w:val="20"/>
          <w:szCs w:val="20"/>
        </w:rPr>
        <w:t xml:space="preserve"> включая начало и окончание оказания услуг, с учётом цены договора </w:t>
      </w:r>
      <w:r w:rsidRPr="00BE3834">
        <w:rPr>
          <w:rFonts w:ascii="Times New Roman" w:eastAsiaTheme="minorHAnsi" w:hAnsi="Times New Roman"/>
          <w:color w:val="auto"/>
          <w:sz w:val="20"/>
          <w:szCs w:val="20"/>
        </w:rPr>
        <w:t xml:space="preserve">на оказание услуг </w:t>
      </w:r>
      <w:r w:rsidRPr="00BE3834">
        <w:rPr>
          <w:rFonts w:ascii="Times New Roman" w:hAnsi="Times New Roman"/>
          <w:color w:val="auto"/>
          <w:sz w:val="20"/>
          <w:szCs w:val="20"/>
          <w:shd w:val="clear" w:color="auto" w:fill="FFFFFF"/>
        </w:rPr>
        <w:t>по осуществлению строительного контроля</w:t>
      </w:r>
      <w:r w:rsidRPr="00BE3834">
        <w:rPr>
          <w:rStyle w:val="12"/>
          <w:rFonts w:ascii="Times New Roman" w:hAnsi="Times New Roman"/>
          <w:color w:val="auto"/>
          <w:sz w:val="20"/>
          <w:szCs w:val="20"/>
        </w:rPr>
        <w:t>, определенной по результатам электронного аукциона, а также сроков начала и окончания оказания услуг, , определенных Графиком оказания услуг.</w:t>
      </w:r>
    </w:p>
    <w:p w14:paraId="272F6E12" w14:textId="77777777" w:rsidR="008A3677" w:rsidRPr="00BE3834" w:rsidRDefault="008A3677" w:rsidP="008A3677">
      <w:pPr>
        <w:pStyle w:val="21"/>
        <w:shd w:val="clear" w:color="auto" w:fill="auto"/>
        <w:spacing w:after="0" w:line="240" w:lineRule="auto"/>
        <w:rPr>
          <w:rFonts w:ascii="Times New Roman" w:eastAsia="Times New Roman" w:hAnsi="Times New Roman" w:cs="Times New Roman"/>
          <w:b w:val="0"/>
          <w:bCs w:val="0"/>
          <w:color w:val="FF0000"/>
          <w:sz w:val="20"/>
          <w:szCs w:val="20"/>
          <w:lang w:eastAsia="ru-RU"/>
        </w:rPr>
      </w:pPr>
    </w:p>
    <w:p w14:paraId="2A793109" w14:textId="77777777" w:rsidR="00064AF6" w:rsidRDefault="00064AF6" w:rsidP="008A3677">
      <w:pPr>
        <w:jc w:val="right"/>
        <w:rPr>
          <w:rFonts w:cs="Times New Roman"/>
          <w:sz w:val="24"/>
          <w:szCs w:val="24"/>
        </w:rPr>
      </w:pPr>
    </w:p>
    <w:p w14:paraId="68E14937" w14:textId="77777777" w:rsidR="00064AF6" w:rsidRDefault="00064AF6" w:rsidP="008A3677">
      <w:pPr>
        <w:jc w:val="right"/>
        <w:rPr>
          <w:rFonts w:cs="Times New Roman"/>
          <w:sz w:val="24"/>
          <w:szCs w:val="24"/>
        </w:rPr>
      </w:pPr>
    </w:p>
    <w:p w14:paraId="3BF7918C" w14:textId="77777777" w:rsidR="00064AF6" w:rsidRDefault="00064AF6" w:rsidP="008A3677">
      <w:pPr>
        <w:jc w:val="right"/>
        <w:rPr>
          <w:rFonts w:cs="Times New Roman"/>
          <w:sz w:val="24"/>
          <w:szCs w:val="24"/>
        </w:rPr>
      </w:pPr>
    </w:p>
    <w:p w14:paraId="074616F8" w14:textId="77777777" w:rsidR="00064AF6" w:rsidRDefault="00064AF6" w:rsidP="008A3677">
      <w:pPr>
        <w:jc w:val="right"/>
        <w:rPr>
          <w:rFonts w:cs="Times New Roman"/>
          <w:sz w:val="24"/>
          <w:szCs w:val="24"/>
        </w:rPr>
      </w:pPr>
    </w:p>
    <w:p w14:paraId="698CC2A7" w14:textId="547980C4" w:rsidR="00064AF6" w:rsidRDefault="00064AF6" w:rsidP="00467091">
      <w:pPr>
        <w:ind w:firstLine="0"/>
        <w:rPr>
          <w:rFonts w:cs="Times New Roman"/>
          <w:sz w:val="24"/>
          <w:szCs w:val="24"/>
        </w:rPr>
      </w:pPr>
    </w:p>
    <w:p w14:paraId="2589BDB8" w14:textId="77777777" w:rsidR="00064AF6" w:rsidRDefault="00064AF6" w:rsidP="008A3677">
      <w:pPr>
        <w:jc w:val="right"/>
        <w:rPr>
          <w:rFonts w:cs="Times New Roman"/>
          <w:sz w:val="24"/>
          <w:szCs w:val="24"/>
        </w:rPr>
      </w:pPr>
    </w:p>
    <w:p w14:paraId="159C45C3" w14:textId="63A85ABD" w:rsidR="00064AF6" w:rsidRDefault="00064AF6" w:rsidP="00211044">
      <w:pPr>
        <w:ind w:firstLine="0"/>
        <w:rPr>
          <w:rFonts w:cs="Times New Roman"/>
          <w:sz w:val="24"/>
          <w:szCs w:val="24"/>
        </w:rPr>
      </w:pPr>
    </w:p>
    <w:p w14:paraId="53BB5CB3" w14:textId="0464A899" w:rsidR="008A3677" w:rsidRPr="00E20C2F" w:rsidRDefault="008A3677" w:rsidP="008A3677">
      <w:pPr>
        <w:jc w:val="right"/>
        <w:rPr>
          <w:rFonts w:cs="Times New Roman"/>
          <w:sz w:val="24"/>
          <w:szCs w:val="24"/>
        </w:rPr>
      </w:pPr>
      <w:r w:rsidRPr="00E20C2F">
        <w:rPr>
          <w:rFonts w:cs="Times New Roman"/>
          <w:sz w:val="24"/>
          <w:szCs w:val="24"/>
        </w:rPr>
        <w:lastRenderedPageBreak/>
        <w:t>Приложение № 2</w:t>
      </w:r>
      <w:r w:rsidRPr="00E20C2F">
        <w:rPr>
          <w:rFonts w:cs="Times New Roman"/>
          <w:sz w:val="24"/>
          <w:szCs w:val="24"/>
        </w:rPr>
        <w:br/>
        <w:t>к документации об электронном аукционе</w:t>
      </w:r>
    </w:p>
    <w:p w14:paraId="55E02C46" w14:textId="1FB3F157" w:rsidR="008A3677" w:rsidRPr="00266F8A" w:rsidRDefault="008A3677" w:rsidP="008A3677">
      <w:pPr>
        <w:jc w:val="right"/>
        <w:rPr>
          <w:rFonts w:cs="Times New Roman"/>
        </w:rPr>
      </w:pPr>
      <w:r w:rsidRPr="00E20C2F">
        <w:rPr>
          <w:rFonts w:cs="Times New Roman"/>
          <w:sz w:val="24"/>
          <w:szCs w:val="24"/>
        </w:rPr>
        <w:t>№ ЭА-</w:t>
      </w:r>
      <w:r w:rsidR="00236576">
        <w:rPr>
          <w:rFonts w:cs="Times New Roman"/>
          <w:sz w:val="24"/>
          <w:szCs w:val="24"/>
        </w:rPr>
        <w:t>1</w:t>
      </w:r>
      <w:r w:rsidRPr="00E20C2F">
        <w:rPr>
          <w:rFonts w:cs="Times New Roman"/>
          <w:sz w:val="24"/>
          <w:szCs w:val="24"/>
        </w:rPr>
        <w:t>/СК-Ж/202</w:t>
      </w:r>
      <w:r w:rsidR="00211044">
        <w:rPr>
          <w:rFonts w:cs="Times New Roman"/>
          <w:sz w:val="24"/>
          <w:szCs w:val="24"/>
        </w:rPr>
        <w:t>6</w:t>
      </w:r>
    </w:p>
    <w:p w14:paraId="2A031ADD" w14:textId="77777777" w:rsidR="008A3677" w:rsidRPr="0042021D" w:rsidRDefault="008A3677" w:rsidP="008A3677">
      <w:pPr>
        <w:pStyle w:val="21"/>
        <w:shd w:val="clear" w:color="auto" w:fill="auto"/>
        <w:spacing w:after="0" w:line="240" w:lineRule="auto"/>
        <w:jc w:val="right"/>
        <w:rPr>
          <w:rFonts w:ascii="Times New Roman" w:eastAsia="Times New Roman" w:hAnsi="Times New Roman" w:cs="Times New Roman"/>
          <w:b w:val="0"/>
          <w:bCs w:val="0"/>
          <w:color w:val="000000"/>
          <w:sz w:val="20"/>
          <w:szCs w:val="20"/>
          <w:lang w:eastAsia="ru-RU"/>
        </w:rPr>
      </w:pP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r>
        <w:rPr>
          <w:rFonts w:ascii="Times New Roman" w:eastAsia="Times New Roman" w:hAnsi="Times New Roman" w:cs="Times New Roman"/>
          <w:b w:val="0"/>
          <w:bCs w:val="0"/>
          <w:color w:val="000000"/>
          <w:sz w:val="24"/>
          <w:szCs w:val="24"/>
          <w:lang w:eastAsia="ru-RU"/>
        </w:rPr>
        <w:tab/>
      </w:r>
    </w:p>
    <w:p w14:paraId="542A4C74" w14:textId="77777777" w:rsidR="008A3677" w:rsidRPr="002E2C41" w:rsidRDefault="008A3677" w:rsidP="008A3677">
      <w:pPr>
        <w:pStyle w:val="21"/>
        <w:shd w:val="clear" w:color="auto" w:fill="auto"/>
        <w:spacing w:after="0" w:line="240" w:lineRule="auto"/>
        <w:rPr>
          <w:rFonts w:ascii="Times New Roman" w:eastAsia="Times New Roman" w:hAnsi="Times New Roman" w:cs="Times New Roman"/>
          <w:b w:val="0"/>
          <w:bCs w:val="0"/>
          <w:color w:val="000000"/>
          <w:sz w:val="24"/>
          <w:szCs w:val="24"/>
          <w:lang w:eastAsia="ru-RU"/>
        </w:rPr>
      </w:pPr>
    </w:p>
    <w:p w14:paraId="75C3D282" w14:textId="77777777" w:rsidR="008A3677" w:rsidRPr="00283F66" w:rsidRDefault="008A3677" w:rsidP="008A3677">
      <w:pPr>
        <w:pStyle w:val="af4"/>
        <w:spacing w:before="0" w:after="0"/>
        <w:jc w:val="center"/>
        <w:rPr>
          <w:rStyle w:val="12"/>
          <w:rFonts w:ascii="Times New Roman" w:hAnsi="Times New Roman"/>
          <w:b/>
          <w:color w:val="000000"/>
          <w:sz w:val="24"/>
        </w:rPr>
      </w:pPr>
      <w:r w:rsidRPr="00283F66">
        <w:rPr>
          <w:rStyle w:val="12"/>
          <w:rFonts w:ascii="Times New Roman" w:hAnsi="Times New Roman"/>
          <w:b/>
          <w:sz w:val="24"/>
        </w:rPr>
        <w:t xml:space="preserve">Техническое задание </w:t>
      </w:r>
      <w:r w:rsidRPr="00283F66">
        <w:rPr>
          <w:rFonts w:ascii="Times New Roman" w:eastAsiaTheme="minorHAnsi" w:hAnsi="Times New Roman"/>
          <w:b/>
          <w:color w:val="auto"/>
          <w:sz w:val="24"/>
        </w:rPr>
        <w:t xml:space="preserve">на оказание услуг </w:t>
      </w:r>
      <w:r w:rsidRPr="00283F66">
        <w:rPr>
          <w:rFonts w:ascii="Times New Roman" w:hAnsi="Times New Roman"/>
          <w:b/>
          <w:color w:val="auto"/>
          <w:sz w:val="24"/>
          <w:shd w:val="clear" w:color="auto" w:fill="FFFFFF"/>
        </w:rPr>
        <w:t>по осуществлению строительного контроля</w:t>
      </w:r>
    </w:p>
    <w:tbl>
      <w:tblPr>
        <w:tblStyle w:val="a5"/>
        <w:tblW w:w="9469" w:type="dxa"/>
        <w:jc w:val="center"/>
        <w:tblCellMar>
          <w:left w:w="57" w:type="dxa"/>
          <w:right w:w="57" w:type="dxa"/>
        </w:tblCellMar>
        <w:tblLook w:val="04A0" w:firstRow="1" w:lastRow="0" w:firstColumn="1" w:lastColumn="0" w:noHBand="0" w:noVBand="1"/>
      </w:tblPr>
      <w:tblGrid>
        <w:gridCol w:w="399"/>
        <w:gridCol w:w="9070"/>
      </w:tblGrid>
      <w:tr w:rsidR="008A3677" w:rsidRPr="002E2C41" w14:paraId="7ADD8CA5" w14:textId="77777777" w:rsidTr="008A3677">
        <w:trPr>
          <w:jc w:val="center"/>
        </w:trPr>
        <w:tc>
          <w:tcPr>
            <w:tcW w:w="399" w:type="dxa"/>
            <w:vAlign w:val="center"/>
          </w:tcPr>
          <w:p w14:paraId="746FB34B"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1</w:t>
            </w:r>
          </w:p>
        </w:tc>
        <w:tc>
          <w:tcPr>
            <w:tcW w:w="9070" w:type="dxa"/>
            <w:vAlign w:val="center"/>
          </w:tcPr>
          <w:p w14:paraId="7C3E3E00" w14:textId="77777777" w:rsidR="008A3677" w:rsidRPr="002E2C41" w:rsidRDefault="008A3677" w:rsidP="008A3677">
            <w:pPr>
              <w:pStyle w:val="af4"/>
              <w:spacing w:before="0" w:after="0"/>
              <w:rPr>
                <w:rStyle w:val="12"/>
                <w:rFonts w:ascii="Times New Roman" w:hAnsi="Times New Roman"/>
                <w:color w:val="000000"/>
                <w:sz w:val="24"/>
              </w:rPr>
            </w:pPr>
            <w:r>
              <w:rPr>
                <w:rStyle w:val="affe"/>
                <w:color w:val="000000"/>
                <w:sz w:val="24"/>
              </w:rPr>
              <w:t>Основание для оказания услуг:</w:t>
            </w:r>
          </w:p>
        </w:tc>
      </w:tr>
      <w:tr w:rsidR="008A3677" w:rsidRPr="002E2C41" w14:paraId="6421B5D0" w14:textId="77777777" w:rsidTr="008A3677">
        <w:trPr>
          <w:jc w:val="center"/>
        </w:trPr>
        <w:tc>
          <w:tcPr>
            <w:tcW w:w="399" w:type="dxa"/>
            <w:vAlign w:val="center"/>
          </w:tcPr>
          <w:p w14:paraId="20697F85" w14:textId="77777777" w:rsidR="008A3677" w:rsidRPr="002E2C41" w:rsidRDefault="008A3677" w:rsidP="008A3677">
            <w:pPr>
              <w:pStyle w:val="af4"/>
              <w:spacing w:before="0" w:after="0"/>
              <w:rPr>
                <w:rStyle w:val="12"/>
                <w:rFonts w:ascii="Times New Roman" w:hAnsi="Times New Roman"/>
                <w:b/>
                <w:color w:val="000000"/>
                <w:sz w:val="24"/>
              </w:rPr>
            </w:pPr>
          </w:p>
        </w:tc>
        <w:tc>
          <w:tcPr>
            <w:tcW w:w="9070" w:type="dxa"/>
            <w:vAlign w:val="center"/>
          </w:tcPr>
          <w:p w14:paraId="0A4DC240" w14:textId="6943DCB0" w:rsidR="008A3677" w:rsidRPr="00D77EF0" w:rsidRDefault="008A3677" w:rsidP="00FB19AD">
            <w:pPr>
              <w:pStyle w:val="af4"/>
              <w:spacing w:before="0" w:after="0"/>
              <w:rPr>
                <w:rStyle w:val="12"/>
                <w:rFonts w:ascii="Times New Roman" w:hAnsi="Times New Roman"/>
                <w:color w:val="auto"/>
                <w:sz w:val="24"/>
              </w:rPr>
            </w:pPr>
            <w:r w:rsidRPr="00D77EF0">
              <w:rPr>
                <w:rFonts w:ascii="Times New Roman" w:hAnsi="Times New Roman"/>
                <w:color w:val="auto"/>
                <w:sz w:val="24"/>
              </w:rPr>
              <w:t>постановление Правительства Иркутской области от 20 марта 2014 года № 138-пп</w:t>
            </w:r>
            <w:r w:rsidRPr="00D77EF0">
              <w:rPr>
                <w:rFonts w:ascii="Times New Roman" w:hAnsi="Times New Roman"/>
                <w:color w:val="auto"/>
                <w:sz w:val="24"/>
              </w:rPr>
              <w:br/>
              <w:t>«Об утверждении региональной программы капитального ремонта общего имущества в многоквартирных домах на территории Иркутской области»</w:t>
            </w:r>
            <w:r w:rsidRPr="00D77EF0">
              <w:rPr>
                <w:rFonts w:ascii="Times New Roman" w:hAnsi="Times New Roman"/>
                <w:color w:val="auto"/>
                <w:sz w:val="24"/>
              </w:rPr>
              <w:br/>
              <w:t>(в действующей редакции), постановление администрации города Усолье-Сибирское от 2</w:t>
            </w:r>
            <w:r w:rsidR="00FB19AD">
              <w:rPr>
                <w:rFonts w:ascii="Times New Roman" w:hAnsi="Times New Roman"/>
                <w:color w:val="auto"/>
                <w:sz w:val="24"/>
              </w:rPr>
              <w:t>5.08.2025</w:t>
            </w:r>
            <w:r w:rsidRPr="00D77EF0">
              <w:rPr>
                <w:rFonts w:ascii="Times New Roman" w:hAnsi="Times New Roman"/>
                <w:color w:val="auto"/>
                <w:sz w:val="24"/>
              </w:rPr>
              <w:t xml:space="preserve"> года № 1825-па «Об утверждении краткосрочного плана реализации в 202</w:t>
            </w:r>
            <w:r w:rsidR="00FB19AD">
              <w:rPr>
                <w:rFonts w:ascii="Times New Roman" w:hAnsi="Times New Roman"/>
                <w:color w:val="auto"/>
                <w:sz w:val="24"/>
              </w:rPr>
              <w:t>6</w:t>
            </w:r>
            <w:r w:rsidRPr="00D77EF0">
              <w:rPr>
                <w:rFonts w:ascii="Times New Roman" w:hAnsi="Times New Roman"/>
                <w:color w:val="auto"/>
                <w:sz w:val="24"/>
              </w:rPr>
              <w:t>-202</w:t>
            </w:r>
            <w:r w:rsidR="00FB19AD">
              <w:rPr>
                <w:rFonts w:ascii="Times New Roman" w:hAnsi="Times New Roman"/>
                <w:color w:val="auto"/>
                <w:sz w:val="24"/>
              </w:rPr>
              <w:t>8</w:t>
            </w:r>
            <w:r w:rsidRPr="00D77EF0">
              <w:rPr>
                <w:rFonts w:ascii="Times New Roman" w:hAnsi="Times New Roman"/>
                <w:color w:val="auto"/>
                <w:sz w:val="24"/>
              </w:rPr>
              <w:t xml:space="preserve"> годах Региональной программы капитального ремонта общего имущества в многоквартирных домах на территории города Усолье-Сибирское» (в действующей редакции)</w:t>
            </w:r>
            <w:r w:rsidR="00211044">
              <w:rPr>
                <w:rFonts w:ascii="Times New Roman" w:hAnsi="Times New Roman"/>
                <w:color w:val="auto"/>
                <w:sz w:val="24"/>
              </w:rPr>
              <w:t xml:space="preserve">. </w:t>
            </w:r>
          </w:p>
        </w:tc>
      </w:tr>
      <w:tr w:rsidR="008A3677" w:rsidRPr="002E2C41" w14:paraId="79830B07" w14:textId="77777777" w:rsidTr="008A3677">
        <w:trPr>
          <w:jc w:val="center"/>
        </w:trPr>
        <w:tc>
          <w:tcPr>
            <w:tcW w:w="399" w:type="dxa"/>
            <w:vAlign w:val="center"/>
          </w:tcPr>
          <w:p w14:paraId="7C48DEFA"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2</w:t>
            </w:r>
          </w:p>
        </w:tc>
        <w:tc>
          <w:tcPr>
            <w:tcW w:w="9070" w:type="dxa"/>
            <w:vAlign w:val="center"/>
          </w:tcPr>
          <w:p w14:paraId="129F04AD" w14:textId="77777777" w:rsidR="008A3677" w:rsidRPr="002E2C41" w:rsidRDefault="008A3677" w:rsidP="008A3677">
            <w:pPr>
              <w:pStyle w:val="af4"/>
              <w:spacing w:before="0" w:after="0"/>
              <w:rPr>
                <w:rStyle w:val="12"/>
                <w:rFonts w:ascii="Times New Roman" w:hAnsi="Times New Roman"/>
                <w:color w:val="000000"/>
                <w:sz w:val="24"/>
              </w:rPr>
            </w:pPr>
            <w:r w:rsidRPr="002E2C41">
              <w:rPr>
                <w:rStyle w:val="affe"/>
                <w:color w:val="000000"/>
                <w:sz w:val="24"/>
              </w:rPr>
              <w:t>Заказчик</w:t>
            </w:r>
          </w:p>
        </w:tc>
      </w:tr>
      <w:tr w:rsidR="008A3677" w:rsidRPr="002E2C41" w14:paraId="29155FD2" w14:textId="77777777" w:rsidTr="008A3677">
        <w:trPr>
          <w:jc w:val="center"/>
        </w:trPr>
        <w:tc>
          <w:tcPr>
            <w:tcW w:w="399" w:type="dxa"/>
            <w:vAlign w:val="center"/>
          </w:tcPr>
          <w:p w14:paraId="334B15DD" w14:textId="77777777" w:rsidR="008A3677" w:rsidRPr="002E2C41" w:rsidRDefault="008A3677" w:rsidP="008A3677">
            <w:pPr>
              <w:pStyle w:val="af4"/>
              <w:spacing w:before="0" w:after="0"/>
              <w:rPr>
                <w:rStyle w:val="12"/>
                <w:rFonts w:ascii="Times New Roman" w:hAnsi="Times New Roman"/>
                <w:b/>
                <w:color w:val="000000"/>
                <w:sz w:val="24"/>
              </w:rPr>
            </w:pPr>
          </w:p>
        </w:tc>
        <w:tc>
          <w:tcPr>
            <w:tcW w:w="9070" w:type="dxa"/>
            <w:vAlign w:val="center"/>
          </w:tcPr>
          <w:p w14:paraId="62927EBF" w14:textId="2535D249" w:rsidR="008A3677" w:rsidRPr="00B07BBA" w:rsidRDefault="00E20C2F" w:rsidP="00E20C2F">
            <w:pPr>
              <w:pStyle w:val="af4"/>
              <w:spacing w:before="0" w:after="0"/>
              <w:rPr>
                <w:rStyle w:val="12"/>
                <w:rFonts w:ascii="Times New Roman" w:hAnsi="Times New Roman"/>
                <w:color w:val="538135" w:themeColor="accent6" w:themeShade="BF"/>
                <w:sz w:val="24"/>
              </w:rPr>
            </w:pPr>
            <w:r>
              <w:rPr>
                <w:rFonts w:ascii="Times New Roman" w:hAnsi="Times New Roman"/>
                <w:sz w:val="24"/>
              </w:rPr>
              <w:t>Комитет по городскому хозяйству а</w:t>
            </w:r>
            <w:r w:rsidR="008A3677" w:rsidRPr="00B07BBA">
              <w:rPr>
                <w:rFonts w:ascii="Times New Roman" w:hAnsi="Times New Roman"/>
                <w:sz w:val="24"/>
              </w:rPr>
              <w:t>дминистраци</w:t>
            </w:r>
            <w:r>
              <w:rPr>
                <w:rFonts w:ascii="Times New Roman" w:hAnsi="Times New Roman"/>
                <w:sz w:val="24"/>
              </w:rPr>
              <w:t>и</w:t>
            </w:r>
            <w:r w:rsidR="008A3677" w:rsidRPr="00B07BBA">
              <w:rPr>
                <w:rFonts w:ascii="Times New Roman" w:hAnsi="Times New Roman"/>
                <w:sz w:val="24"/>
              </w:rPr>
              <w:t xml:space="preserve"> города Усолье-Сибирское</w:t>
            </w:r>
            <w:r w:rsidR="008A3677" w:rsidRPr="00B07BBA">
              <w:rPr>
                <w:rFonts w:ascii="Times New Roman" w:eastAsia="Calibri" w:hAnsi="Times New Roman"/>
                <w:color w:val="auto"/>
                <w:sz w:val="24"/>
                <w:lang w:eastAsia="en-US"/>
              </w:rPr>
              <w:t>, являющ</w:t>
            </w:r>
            <w:r w:rsidR="008A3677">
              <w:rPr>
                <w:rFonts w:ascii="Times New Roman" w:eastAsia="Calibri" w:hAnsi="Times New Roman"/>
                <w:color w:val="auto"/>
                <w:sz w:val="24"/>
                <w:lang w:eastAsia="en-US"/>
              </w:rPr>
              <w:t>ая</w:t>
            </w:r>
            <w:r w:rsidR="008A3677" w:rsidRPr="00B07BBA">
              <w:rPr>
                <w:rFonts w:ascii="Times New Roman" w:eastAsia="Calibri" w:hAnsi="Times New Roman"/>
                <w:color w:val="auto"/>
                <w:sz w:val="24"/>
                <w:lang w:eastAsia="en-US"/>
              </w:rPr>
              <w:t>ся техническим заказчиком Фонда капитального ремонта многоквартирных домов Иркутской области</w:t>
            </w:r>
          </w:p>
        </w:tc>
      </w:tr>
      <w:tr w:rsidR="008A3677" w:rsidRPr="002E2C41" w14:paraId="2C770FF0" w14:textId="77777777" w:rsidTr="008A3677">
        <w:trPr>
          <w:jc w:val="center"/>
        </w:trPr>
        <w:tc>
          <w:tcPr>
            <w:tcW w:w="399" w:type="dxa"/>
            <w:vAlign w:val="center"/>
          </w:tcPr>
          <w:p w14:paraId="3409CD7D"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3</w:t>
            </w:r>
          </w:p>
        </w:tc>
        <w:tc>
          <w:tcPr>
            <w:tcW w:w="9070" w:type="dxa"/>
            <w:vAlign w:val="center"/>
          </w:tcPr>
          <w:p w14:paraId="771CF1D9"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Подрядчик</w:t>
            </w:r>
          </w:p>
        </w:tc>
      </w:tr>
      <w:tr w:rsidR="008A3677" w:rsidRPr="002E2C41" w14:paraId="15F04224" w14:textId="77777777" w:rsidTr="008A3677">
        <w:trPr>
          <w:jc w:val="center"/>
        </w:trPr>
        <w:tc>
          <w:tcPr>
            <w:tcW w:w="399" w:type="dxa"/>
            <w:vAlign w:val="center"/>
          </w:tcPr>
          <w:p w14:paraId="6EAB38A3" w14:textId="77777777" w:rsidR="008A3677" w:rsidRPr="002E2C41" w:rsidRDefault="008A3677" w:rsidP="008A3677">
            <w:pPr>
              <w:pStyle w:val="af4"/>
              <w:spacing w:before="0" w:after="0"/>
              <w:rPr>
                <w:rStyle w:val="12"/>
                <w:rFonts w:ascii="Times New Roman" w:hAnsi="Times New Roman"/>
                <w:b/>
                <w:color w:val="000000"/>
                <w:sz w:val="24"/>
              </w:rPr>
            </w:pPr>
          </w:p>
        </w:tc>
        <w:tc>
          <w:tcPr>
            <w:tcW w:w="9070" w:type="dxa"/>
            <w:vAlign w:val="center"/>
          </w:tcPr>
          <w:p w14:paraId="39A8A5E0" w14:textId="1B146C74" w:rsidR="008A3677" w:rsidRPr="002E2C41" w:rsidRDefault="008A3677" w:rsidP="008A3677">
            <w:pPr>
              <w:pStyle w:val="af4"/>
              <w:spacing w:before="0" w:after="0"/>
              <w:rPr>
                <w:rStyle w:val="12"/>
                <w:rFonts w:ascii="Times New Roman" w:hAnsi="Times New Roman"/>
                <w:color w:val="000000"/>
                <w:sz w:val="24"/>
              </w:rPr>
            </w:pPr>
            <w:r w:rsidRPr="002E2C41">
              <w:rPr>
                <w:rFonts w:ascii="Times New Roman" w:hAnsi="Times New Roman"/>
                <w:color w:val="000000"/>
                <w:sz w:val="24"/>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2E2C41">
              <w:rPr>
                <w:rFonts w:ascii="Times New Roman" w:hAnsi="Times New Roman"/>
                <w:color w:val="000000"/>
                <w:sz w:val="24"/>
              </w:rPr>
              <w:br/>
            </w:r>
            <w:r w:rsidR="00467091">
              <w:rPr>
                <w:rFonts w:ascii="Times New Roman" w:hAnsi="Times New Roman"/>
                <w:sz w:val="24"/>
              </w:rPr>
              <w:t>«</w:t>
            </w:r>
            <w:r w:rsidR="00467091" w:rsidRPr="00467091">
              <w:rPr>
                <w:rFonts w:ascii="Times New Roman" w:hAnsi="Times New Roman"/>
                <w:sz w:val="24"/>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00467091">
              <w:rPr>
                <w:rFonts w:ascii="Times New Roman" w:hAnsi="Times New Roman"/>
                <w:sz w:val="24"/>
              </w:rPr>
              <w:t xml:space="preserve">» </w:t>
            </w:r>
            <w:r w:rsidRPr="00467091">
              <w:rPr>
                <w:rFonts w:ascii="Times New Roman" w:hAnsi="Times New Roman"/>
                <w:color w:val="000000"/>
                <w:sz w:val="24"/>
              </w:rPr>
              <w:t>(в действующей редакции)</w:t>
            </w:r>
          </w:p>
        </w:tc>
      </w:tr>
      <w:tr w:rsidR="008A3677" w:rsidRPr="002E2C41" w14:paraId="2581FA1D" w14:textId="77777777" w:rsidTr="008A3677">
        <w:trPr>
          <w:jc w:val="center"/>
        </w:trPr>
        <w:tc>
          <w:tcPr>
            <w:tcW w:w="399" w:type="dxa"/>
            <w:vAlign w:val="center"/>
          </w:tcPr>
          <w:p w14:paraId="3D2628A9"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4</w:t>
            </w:r>
          </w:p>
        </w:tc>
        <w:tc>
          <w:tcPr>
            <w:tcW w:w="9070" w:type="dxa"/>
            <w:vAlign w:val="center"/>
          </w:tcPr>
          <w:p w14:paraId="7BF29D1A" w14:textId="77777777" w:rsidR="008A3677" w:rsidRPr="00044F9B" w:rsidRDefault="008A3677" w:rsidP="008A3677">
            <w:pPr>
              <w:pStyle w:val="af4"/>
              <w:spacing w:before="0" w:after="0"/>
              <w:rPr>
                <w:rStyle w:val="12"/>
                <w:rFonts w:ascii="Times New Roman" w:hAnsi="Times New Roman"/>
                <w:color w:val="auto"/>
                <w:sz w:val="24"/>
              </w:rPr>
            </w:pPr>
            <w:r>
              <w:rPr>
                <w:rStyle w:val="affe"/>
                <w:color w:val="auto"/>
                <w:sz w:val="24"/>
              </w:rPr>
              <w:t>Виды услуг:</w:t>
            </w:r>
          </w:p>
        </w:tc>
      </w:tr>
      <w:tr w:rsidR="008A3677" w:rsidRPr="002E2C41" w14:paraId="079683DF" w14:textId="77777777" w:rsidTr="008A3677">
        <w:trPr>
          <w:jc w:val="center"/>
        </w:trPr>
        <w:tc>
          <w:tcPr>
            <w:tcW w:w="399" w:type="dxa"/>
            <w:vAlign w:val="center"/>
          </w:tcPr>
          <w:p w14:paraId="0664F432" w14:textId="77777777" w:rsidR="008A3677" w:rsidRPr="001F14E5" w:rsidRDefault="008A3677" w:rsidP="008A3677">
            <w:pPr>
              <w:pStyle w:val="af4"/>
              <w:spacing w:before="0" w:after="0"/>
              <w:rPr>
                <w:rStyle w:val="12"/>
                <w:rFonts w:ascii="Times New Roman" w:hAnsi="Times New Roman"/>
                <w:b/>
                <w:color w:val="000000"/>
                <w:sz w:val="24"/>
              </w:rPr>
            </w:pPr>
          </w:p>
        </w:tc>
        <w:tc>
          <w:tcPr>
            <w:tcW w:w="9070" w:type="dxa"/>
            <w:vAlign w:val="center"/>
          </w:tcPr>
          <w:p w14:paraId="69F8C47B" w14:textId="77777777" w:rsidR="008A3677" w:rsidRPr="00770A96" w:rsidRDefault="008A3677" w:rsidP="008A3677">
            <w:pPr>
              <w:ind w:left="30" w:right="30"/>
              <w:textAlignment w:val="baseline"/>
              <w:rPr>
                <w:rFonts w:eastAsia="Times New Roman" w:cs="Times New Roman"/>
                <w:color w:val="000000"/>
                <w:sz w:val="24"/>
                <w:szCs w:val="24"/>
                <w:lang w:eastAsia="ru-RU"/>
              </w:rPr>
            </w:pPr>
            <w:r>
              <w:rPr>
                <w:rFonts w:cs="Times New Roman"/>
                <w:sz w:val="24"/>
                <w:szCs w:val="24"/>
              </w:rPr>
              <w:t>оказание услуг по осуществлению</w:t>
            </w:r>
            <w:r w:rsidRPr="00D80E42">
              <w:rPr>
                <w:rFonts w:cs="Times New Roman"/>
                <w:sz w:val="24"/>
                <w:szCs w:val="24"/>
              </w:rPr>
              <w:t xml:space="preserve"> строительного контроля в </w:t>
            </w:r>
            <w:r>
              <w:rPr>
                <w:rFonts w:cs="Times New Roman"/>
                <w:sz w:val="24"/>
                <w:szCs w:val="24"/>
              </w:rPr>
              <w:t>ходе проведения</w:t>
            </w:r>
            <w:r w:rsidRPr="00D80E42">
              <w:rPr>
                <w:rFonts w:cs="Times New Roman"/>
                <w:sz w:val="24"/>
                <w:szCs w:val="24"/>
              </w:rPr>
              <w:t xml:space="preserve"> капитального ремонта общего имущества в многоквартирном доме.</w:t>
            </w:r>
          </w:p>
        </w:tc>
      </w:tr>
      <w:tr w:rsidR="008A3677" w:rsidRPr="002E2C41" w14:paraId="3B0F0E17" w14:textId="77777777" w:rsidTr="008A3677">
        <w:trPr>
          <w:jc w:val="center"/>
        </w:trPr>
        <w:tc>
          <w:tcPr>
            <w:tcW w:w="399" w:type="dxa"/>
            <w:vAlign w:val="center"/>
          </w:tcPr>
          <w:p w14:paraId="344DA5AE" w14:textId="77777777" w:rsidR="008A3677" w:rsidRPr="002E2C41" w:rsidRDefault="008A3677" w:rsidP="008A3677">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5</w:t>
            </w:r>
          </w:p>
        </w:tc>
        <w:tc>
          <w:tcPr>
            <w:tcW w:w="9070" w:type="dxa"/>
            <w:vAlign w:val="center"/>
          </w:tcPr>
          <w:p w14:paraId="21D9C95F" w14:textId="77777777" w:rsidR="008A3677" w:rsidRPr="00044F9B" w:rsidRDefault="008A3677" w:rsidP="008A3677">
            <w:pPr>
              <w:pStyle w:val="af4"/>
              <w:spacing w:before="0" w:after="0"/>
              <w:rPr>
                <w:rStyle w:val="12"/>
                <w:rFonts w:ascii="Times New Roman" w:hAnsi="Times New Roman"/>
                <w:color w:val="auto"/>
                <w:sz w:val="24"/>
              </w:rPr>
            </w:pPr>
            <w:r>
              <w:rPr>
                <w:rFonts w:ascii="Times New Roman" w:hAnsi="Times New Roman"/>
                <w:b/>
                <w:bCs/>
                <w:color w:val="000000"/>
                <w:sz w:val="24"/>
              </w:rPr>
              <w:t xml:space="preserve">Адресный </w:t>
            </w:r>
            <w:r w:rsidRPr="0084532A">
              <w:rPr>
                <w:rFonts w:ascii="Times New Roman" w:hAnsi="Times New Roman"/>
                <w:b/>
                <w:bCs/>
                <w:color w:val="000000"/>
                <w:sz w:val="24"/>
              </w:rPr>
              <w:t>перечень многоквартирных домов (объекты капитального ремонта)</w:t>
            </w:r>
            <w:r>
              <w:rPr>
                <w:rFonts w:ascii="Times New Roman" w:hAnsi="Times New Roman"/>
                <w:b/>
                <w:bCs/>
                <w:color w:val="000000"/>
                <w:sz w:val="24"/>
              </w:rPr>
              <w:t xml:space="preserve">                          </w:t>
            </w:r>
            <w:r w:rsidRPr="002D210E">
              <w:rPr>
                <w:rFonts w:ascii="Times New Roman" w:hAnsi="Times New Roman"/>
                <w:b/>
                <w:bCs/>
                <w:color w:val="auto"/>
                <w:sz w:val="24"/>
              </w:rPr>
              <w:t>с указанием видов</w:t>
            </w:r>
            <w:r w:rsidRPr="002D210E">
              <w:rPr>
                <w:rFonts w:ascii="Times New Roman" w:hAnsi="Times New Roman"/>
                <w:b/>
                <w:sz w:val="24"/>
              </w:rPr>
              <w:t xml:space="preserve"> услуг</w:t>
            </w:r>
          </w:p>
        </w:tc>
      </w:tr>
      <w:tr w:rsidR="00211044" w:rsidRPr="002E2C41" w14:paraId="04E61CE4" w14:textId="77777777" w:rsidTr="008A3677">
        <w:trPr>
          <w:jc w:val="center"/>
        </w:trPr>
        <w:tc>
          <w:tcPr>
            <w:tcW w:w="399" w:type="dxa"/>
            <w:vAlign w:val="center"/>
          </w:tcPr>
          <w:p w14:paraId="4B9C5442" w14:textId="77777777" w:rsidR="00211044" w:rsidRPr="001F14E5" w:rsidRDefault="00211044" w:rsidP="00211044">
            <w:pPr>
              <w:pStyle w:val="af4"/>
              <w:spacing w:before="0" w:after="0"/>
              <w:rPr>
                <w:rStyle w:val="12"/>
                <w:rFonts w:ascii="Times New Roman" w:hAnsi="Times New Roman"/>
                <w:b/>
                <w:color w:val="538135" w:themeColor="accent6" w:themeShade="BF"/>
                <w:sz w:val="24"/>
              </w:rPr>
            </w:pPr>
          </w:p>
        </w:tc>
        <w:tc>
          <w:tcPr>
            <w:tcW w:w="9070" w:type="dxa"/>
            <w:tcBorders>
              <w:top w:val="single" w:sz="2" w:space="0" w:color="000001"/>
              <w:left w:val="single" w:sz="2" w:space="0" w:color="000001"/>
              <w:bottom w:val="single" w:sz="2" w:space="0" w:color="000001"/>
              <w:right w:val="single" w:sz="2" w:space="0" w:color="000001"/>
            </w:tcBorders>
            <w:shd w:val="clear" w:color="auto" w:fill="auto"/>
          </w:tcPr>
          <w:p w14:paraId="116631A4"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 xml:space="preserve">1. Иркутская область, г. Усолье-Сибирское, ул. Ватутина, д. 30 </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188B151B"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2. Иркутская область, г. Усолье-Сибирское, пр-т Комсомольский, д. 21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2AB56CF3"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3.  Иркутская область, г. Усолье-Сибирское, пр-т Комсомольский, д. 49</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0D216C57"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4. Иркутская область, г. Усолье-Сибирское, пр-т Комсомольский, д. 73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645F2B6"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5. Иркутская область, г. Усолье-Сибирское, пр-т Комсомольский, д. 81</w:t>
            </w:r>
            <w:r w:rsidRPr="001D7C54">
              <w:rPr>
                <w:b/>
                <w:sz w:val="23"/>
                <w:szCs w:val="23"/>
              </w:rPr>
              <w:t>-</w:t>
            </w:r>
            <w:r w:rsidRPr="001D7C54">
              <w:rPr>
                <w:sz w:val="23"/>
                <w:szCs w:val="23"/>
              </w:rPr>
              <w:t xml:space="preserve"> </w:t>
            </w:r>
            <w:r w:rsidRPr="001D7C54">
              <w:rPr>
                <w:sz w:val="23"/>
                <w:szCs w:val="23"/>
              </w:rPr>
              <w:lastRenderedPageBreak/>
              <w:t>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47D174B"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6. Иркутская область, г. Усолье-Сибирское, пр-т Комсомольский, д. 85А</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DF376A7"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7. Иркутская область, г. Усолье-Сибирское, ул. Карла Либкнехта, д. 61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601BDFC6"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8. Иркутская область, г. Усолье-Сибирское, пр-т Красных Партизан, д. 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2864997B"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9. Иркутская область, г. Усолье-Сибирское, ул. Куйбышева, д. 14</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660C266"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10. Иркутская область, г. Усолье-Сибирское, ул. Крупской, д. 16</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90E9E2B"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11. Иркутская область, г. Усолье-Сибирское, ул. Крупской, д. 41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00D6ACAB"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12. Иркутская область, г. Усолье-Сибирское, ул. Крупской, д. 43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46AAD5D1"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13. Иркутская область, г. Усолье-Сибирское, ул. Крупской, д. 45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22D98786"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 xml:space="preserve">14. Иркутская область, г. Усолье-Сибирское, ул. Крупской, д. 46 - </w:t>
            </w:r>
            <w:r w:rsidRPr="001D7C54">
              <w:rPr>
                <w:sz w:val="23"/>
                <w:szCs w:val="23"/>
              </w:rPr>
              <w:t>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0E30E165"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15. Иркутская область, г. Усолье-Сибирское, ул. Матросова, д. 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04439EA3" w14:textId="77777777" w:rsidR="00211044" w:rsidRPr="001D7C54" w:rsidRDefault="00211044" w:rsidP="00211044">
            <w:pPr>
              <w:widowControl w:val="0"/>
              <w:spacing w:line="247" w:lineRule="auto"/>
              <w:rPr>
                <w:b/>
                <w:sz w:val="23"/>
                <w:szCs w:val="23"/>
                <w:lang w:eastAsia="zh-CN"/>
              </w:rPr>
            </w:pPr>
            <w:r w:rsidRPr="001D7C54">
              <w:rPr>
                <w:b/>
                <w:sz w:val="23"/>
                <w:szCs w:val="23"/>
                <w:lang w:eastAsia="zh-CN"/>
              </w:rPr>
              <w:t>16. Иркутская область, г. Усолье-Сибирское, ул. Матросова, д. 13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1297682" w14:textId="77777777" w:rsidR="00211044" w:rsidRPr="001D7C54" w:rsidRDefault="00211044" w:rsidP="00211044">
            <w:pPr>
              <w:widowControl w:val="0"/>
              <w:spacing w:line="247" w:lineRule="auto"/>
              <w:rPr>
                <w:sz w:val="23"/>
                <w:szCs w:val="23"/>
              </w:rPr>
            </w:pPr>
            <w:r w:rsidRPr="001D7C54">
              <w:rPr>
                <w:b/>
                <w:sz w:val="23"/>
                <w:szCs w:val="23"/>
              </w:rPr>
              <w:t xml:space="preserve">17. Иркутская область, г. Усолье-Сибирское, ул. Машиностроителей, д. </w:t>
            </w:r>
            <w:proofErr w:type="gramStart"/>
            <w:r w:rsidRPr="001D7C54">
              <w:rPr>
                <w:b/>
                <w:sz w:val="23"/>
                <w:szCs w:val="23"/>
              </w:rPr>
              <w:t>4</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1EB421E9" w14:textId="77777777" w:rsidR="00211044" w:rsidRPr="001D7C54" w:rsidRDefault="00211044" w:rsidP="00211044">
            <w:pPr>
              <w:widowControl w:val="0"/>
              <w:spacing w:line="247" w:lineRule="auto"/>
              <w:rPr>
                <w:sz w:val="23"/>
                <w:szCs w:val="23"/>
              </w:rPr>
            </w:pPr>
            <w:r w:rsidRPr="001D7C54">
              <w:rPr>
                <w:b/>
                <w:sz w:val="23"/>
                <w:szCs w:val="23"/>
              </w:rPr>
              <w:t xml:space="preserve">18. Иркутская область, г. Усолье-Сибирское, </w:t>
            </w:r>
            <w:proofErr w:type="spellStart"/>
            <w:r w:rsidRPr="001D7C54">
              <w:rPr>
                <w:b/>
                <w:sz w:val="23"/>
                <w:szCs w:val="23"/>
              </w:rPr>
              <w:t>пр</w:t>
            </w:r>
            <w:proofErr w:type="spellEnd"/>
            <w:r w:rsidRPr="001D7C54">
              <w:rPr>
                <w:b/>
                <w:sz w:val="23"/>
                <w:szCs w:val="23"/>
              </w:rPr>
              <w:t xml:space="preserve">-д Серегина, д. </w:t>
            </w:r>
            <w:proofErr w:type="gramStart"/>
            <w:r w:rsidRPr="001D7C54">
              <w:rPr>
                <w:b/>
                <w:sz w:val="23"/>
                <w:szCs w:val="23"/>
              </w:rPr>
              <w:t>7</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7F85A276" w14:textId="77777777" w:rsidR="00211044" w:rsidRPr="001D7C54" w:rsidRDefault="00211044" w:rsidP="00211044">
            <w:pPr>
              <w:widowControl w:val="0"/>
              <w:spacing w:line="247" w:lineRule="auto"/>
              <w:rPr>
                <w:sz w:val="23"/>
                <w:szCs w:val="23"/>
              </w:rPr>
            </w:pPr>
            <w:r w:rsidRPr="001D7C54">
              <w:rPr>
                <w:b/>
                <w:sz w:val="23"/>
                <w:szCs w:val="23"/>
              </w:rPr>
              <w:t xml:space="preserve">19. Иркутская область, г. Усолье-Сибирское, </w:t>
            </w:r>
            <w:proofErr w:type="spellStart"/>
            <w:r w:rsidRPr="001D7C54">
              <w:rPr>
                <w:b/>
                <w:sz w:val="23"/>
                <w:szCs w:val="23"/>
              </w:rPr>
              <w:t>пр</w:t>
            </w:r>
            <w:proofErr w:type="spellEnd"/>
            <w:r w:rsidRPr="001D7C54">
              <w:rPr>
                <w:b/>
                <w:sz w:val="23"/>
                <w:szCs w:val="23"/>
              </w:rPr>
              <w:t xml:space="preserve">-д Серегина, д. </w:t>
            </w:r>
            <w:proofErr w:type="gramStart"/>
            <w:r w:rsidRPr="001D7C54">
              <w:rPr>
                <w:b/>
                <w:sz w:val="23"/>
                <w:szCs w:val="23"/>
              </w:rPr>
              <w:t>16</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44B67942" w14:textId="77777777" w:rsidR="00211044" w:rsidRPr="001D7C54" w:rsidRDefault="00211044" w:rsidP="00211044">
            <w:pPr>
              <w:widowControl w:val="0"/>
              <w:spacing w:line="247" w:lineRule="auto"/>
              <w:rPr>
                <w:sz w:val="23"/>
                <w:szCs w:val="23"/>
              </w:rPr>
            </w:pPr>
            <w:r w:rsidRPr="001D7C54">
              <w:rPr>
                <w:b/>
                <w:sz w:val="23"/>
                <w:szCs w:val="23"/>
              </w:rPr>
              <w:t xml:space="preserve">20. Иркутская область, г. Усолье-Сибирское, ул. Суворова, д. </w:t>
            </w:r>
            <w:proofErr w:type="gramStart"/>
            <w:r w:rsidRPr="001D7C54">
              <w:rPr>
                <w:b/>
                <w:sz w:val="23"/>
                <w:szCs w:val="23"/>
              </w:rPr>
              <w:t>9</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5EB5F0DC" w14:textId="2756C480" w:rsidR="00211044" w:rsidRPr="003032AB" w:rsidRDefault="00211044" w:rsidP="00211044">
            <w:pPr>
              <w:pStyle w:val="Standard"/>
              <w:tabs>
                <w:tab w:val="left" w:pos="0"/>
              </w:tabs>
              <w:spacing w:line="216" w:lineRule="auto"/>
              <w:jc w:val="both"/>
              <w:rPr>
                <w:b/>
                <w:color w:val="auto"/>
              </w:rPr>
            </w:pPr>
            <w:r w:rsidRPr="001D7C54">
              <w:rPr>
                <w:b/>
                <w:sz w:val="23"/>
                <w:szCs w:val="23"/>
              </w:rPr>
              <w:t>21. Иркутская область, г. Усолье-Сибирское, пр-т Химиков, д. 13</w:t>
            </w:r>
            <w:r w:rsidRPr="001D7C54">
              <w:rPr>
                <w:b/>
                <w:color w:val="000000" w:themeColor="text1"/>
                <w:sz w:val="23"/>
                <w:szCs w:val="23"/>
              </w:rPr>
              <w:t xml:space="preserve">  </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tc>
      </w:tr>
      <w:tr w:rsidR="00467091" w:rsidRPr="002E2C41" w14:paraId="61AE05CF" w14:textId="77777777" w:rsidTr="008A3677">
        <w:trPr>
          <w:jc w:val="center"/>
        </w:trPr>
        <w:tc>
          <w:tcPr>
            <w:tcW w:w="399" w:type="dxa"/>
            <w:vAlign w:val="center"/>
          </w:tcPr>
          <w:p w14:paraId="0AEEF8B3"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lastRenderedPageBreak/>
              <w:t>6</w:t>
            </w:r>
          </w:p>
        </w:tc>
        <w:tc>
          <w:tcPr>
            <w:tcW w:w="9070" w:type="dxa"/>
            <w:vAlign w:val="center"/>
          </w:tcPr>
          <w:p w14:paraId="0CC7A267" w14:textId="77777777" w:rsidR="00467091" w:rsidRPr="00044F9B" w:rsidRDefault="00467091" w:rsidP="00467091">
            <w:pPr>
              <w:pStyle w:val="af4"/>
              <w:spacing w:before="0" w:after="0"/>
              <w:rPr>
                <w:rStyle w:val="12"/>
                <w:rFonts w:ascii="Times New Roman" w:hAnsi="Times New Roman"/>
                <w:color w:val="auto"/>
                <w:sz w:val="24"/>
              </w:rPr>
            </w:pPr>
            <w:r w:rsidRPr="00770A96">
              <w:rPr>
                <w:rFonts w:ascii="Times New Roman" w:hAnsi="Times New Roman"/>
                <w:b/>
                <w:bCs/>
                <w:sz w:val="24"/>
              </w:rPr>
              <w:t>Сроки начала и окончания услуг:</w:t>
            </w:r>
          </w:p>
        </w:tc>
      </w:tr>
      <w:tr w:rsidR="00467091" w:rsidRPr="002E2C41" w14:paraId="7C040590" w14:textId="77777777" w:rsidTr="008A3677">
        <w:trPr>
          <w:jc w:val="center"/>
        </w:trPr>
        <w:tc>
          <w:tcPr>
            <w:tcW w:w="399" w:type="dxa"/>
            <w:vAlign w:val="center"/>
          </w:tcPr>
          <w:p w14:paraId="6C21BF79"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65BB66A9" w14:textId="04DCD4ED" w:rsidR="00467091" w:rsidRPr="00A61A5A" w:rsidRDefault="00467091" w:rsidP="00467091">
            <w:pPr>
              <w:pStyle w:val="af4"/>
              <w:rPr>
                <w:rFonts w:ascii="Times New Roman" w:hAnsi="Times New Roman"/>
                <w:b/>
                <w:bCs/>
                <w:color w:val="000000"/>
                <w:sz w:val="24"/>
                <w:shd w:val="clear" w:color="auto" w:fill="FFFFFF"/>
              </w:rPr>
            </w:pPr>
            <w:r w:rsidRPr="00A61A5A">
              <w:rPr>
                <w:rFonts w:ascii="Times New Roman" w:hAnsi="Times New Roman"/>
                <w:b/>
                <w:bCs/>
                <w:color w:val="000000"/>
                <w:sz w:val="24"/>
                <w:shd w:val="clear" w:color="auto" w:fill="FFFFFF"/>
              </w:rPr>
              <w:t xml:space="preserve">начало оказания услуг и (или) выполнения работ: </w:t>
            </w:r>
            <w:r w:rsidR="00211044">
              <w:rPr>
                <w:rFonts w:ascii="Times New Roman" w:hAnsi="Times New Roman"/>
                <w:bCs/>
                <w:color w:val="000000"/>
                <w:sz w:val="24"/>
                <w:shd w:val="clear" w:color="auto" w:fill="FFFFFF"/>
              </w:rPr>
              <w:t>в течении 10 дней после подписания договора</w:t>
            </w:r>
          </w:p>
          <w:p w14:paraId="615E5C33" w14:textId="290DAFB5" w:rsidR="00467091" w:rsidRPr="00957D69" w:rsidRDefault="00467091" w:rsidP="00211044">
            <w:pPr>
              <w:pStyle w:val="af4"/>
              <w:rPr>
                <w:rStyle w:val="12"/>
                <w:rFonts w:ascii="Times New Roman" w:hAnsi="Times New Roman"/>
                <w:bCs/>
                <w:color w:val="000000"/>
                <w:sz w:val="24"/>
                <w:shd w:val="clear" w:color="auto" w:fill="FFFFFF"/>
              </w:rPr>
            </w:pPr>
            <w:r w:rsidRPr="00A61A5A">
              <w:rPr>
                <w:rFonts w:ascii="Times New Roman" w:hAnsi="Times New Roman"/>
                <w:b/>
                <w:bCs/>
                <w:color w:val="000000"/>
                <w:sz w:val="24"/>
                <w:shd w:val="clear" w:color="auto" w:fill="FFFFFF"/>
              </w:rPr>
              <w:lastRenderedPageBreak/>
              <w:t xml:space="preserve">окончание оказания услуг и (или) выполнение работ: </w:t>
            </w:r>
            <w:r w:rsidRPr="00A61A5A">
              <w:rPr>
                <w:rFonts w:ascii="Times New Roman" w:hAnsi="Times New Roman"/>
                <w:bCs/>
                <w:color w:val="000000"/>
                <w:sz w:val="24"/>
                <w:shd w:val="clear" w:color="auto" w:fill="FFFFFF"/>
              </w:rPr>
              <w:t>н</w:t>
            </w:r>
            <w:r>
              <w:rPr>
                <w:rFonts w:ascii="Times New Roman" w:hAnsi="Times New Roman"/>
                <w:bCs/>
                <w:color w:val="000000"/>
                <w:sz w:val="24"/>
                <w:shd w:val="clear" w:color="auto" w:fill="FFFFFF"/>
              </w:rPr>
              <w:t>е позднее 30 октября 202</w:t>
            </w:r>
            <w:r w:rsidR="00211044">
              <w:rPr>
                <w:rFonts w:ascii="Times New Roman" w:hAnsi="Times New Roman"/>
                <w:bCs/>
                <w:color w:val="000000"/>
                <w:sz w:val="24"/>
                <w:shd w:val="clear" w:color="auto" w:fill="FFFFFF"/>
              </w:rPr>
              <w:t>6</w:t>
            </w:r>
            <w:r>
              <w:rPr>
                <w:rFonts w:ascii="Times New Roman" w:hAnsi="Times New Roman"/>
                <w:bCs/>
                <w:color w:val="000000"/>
                <w:sz w:val="24"/>
                <w:shd w:val="clear" w:color="auto" w:fill="FFFFFF"/>
              </w:rPr>
              <w:t xml:space="preserve"> года.</w:t>
            </w:r>
          </w:p>
        </w:tc>
      </w:tr>
      <w:tr w:rsidR="00467091" w:rsidRPr="002E2C41" w14:paraId="120CD8EA" w14:textId="77777777" w:rsidTr="008A3677">
        <w:trPr>
          <w:jc w:val="center"/>
        </w:trPr>
        <w:tc>
          <w:tcPr>
            <w:tcW w:w="399" w:type="dxa"/>
            <w:vAlign w:val="center"/>
          </w:tcPr>
          <w:p w14:paraId="41565AE0"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lastRenderedPageBreak/>
              <w:t>7</w:t>
            </w:r>
          </w:p>
        </w:tc>
        <w:tc>
          <w:tcPr>
            <w:tcW w:w="9070" w:type="dxa"/>
            <w:vAlign w:val="center"/>
          </w:tcPr>
          <w:p w14:paraId="28E91D11" w14:textId="77777777" w:rsidR="00467091" w:rsidRPr="002E2C41" w:rsidRDefault="00467091" w:rsidP="00467091">
            <w:pPr>
              <w:pStyle w:val="af4"/>
              <w:spacing w:before="0" w:after="0"/>
              <w:rPr>
                <w:rStyle w:val="12"/>
                <w:rFonts w:ascii="Times New Roman" w:hAnsi="Times New Roman"/>
                <w:color w:val="000000"/>
                <w:sz w:val="24"/>
              </w:rPr>
            </w:pPr>
            <w:r>
              <w:rPr>
                <w:rStyle w:val="affe"/>
                <w:color w:val="000000"/>
                <w:sz w:val="24"/>
              </w:rPr>
              <w:t>Состав услуг</w:t>
            </w:r>
            <w:r w:rsidRPr="00266F8A">
              <w:rPr>
                <w:rStyle w:val="affe"/>
                <w:color w:val="000000"/>
                <w:sz w:val="24"/>
              </w:rPr>
              <w:t xml:space="preserve"> по оказанию услуг по </w:t>
            </w:r>
            <w:r>
              <w:rPr>
                <w:rStyle w:val="affe"/>
                <w:color w:val="000000"/>
                <w:sz w:val="24"/>
              </w:rPr>
              <w:t>осуществлению</w:t>
            </w:r>
            <w:r w:rsidRPr="00266F8A">
              <w:rPr>
                <w:rStyle w:val="affe"/>
                <w:color w:val="000000"/>
                <w:sz w:val="24"/>
              </w:rPr>
              <w:t xml:space="preserve"> строительного контроля                               в </w:t>
            </w:r>
            <w:r>
              <w:rPr>
                <w:rStyle w:val="affe"/>
                <w:color w:val="000000"/>
                <w:sz w:val="24"/>
              </w:rPr>
              <w:t>ходе проведения</w:t>
            </w:r>
            <w:r w:rsidRPr="00266F8A">
              <w:rPr>
                <w:rStyle w:val="affe"/>
                <w:color w:val="000000"/>
                <w:sz w:val="24"/>
              </w:rPr>
              <w:t xml:space="preserve"> капитального ремонта общего имущества в многоквартирном доме:</w:t>
            </w:r>
          </w:p>
        </w:tc>
      </w:tr>
      <w:tr w:rsidR="00467091" w:rsidRPr="002E2C41" w14:paraId="3116765B" w14:textId="77777777" w:rsidTr="008A3677">
        <w:trPr>
          <w:jc w:val="center"/>
        </w:trPr>
        <w:tc>
          <w:tcPr>
            <w:tcW w:w="399" w:type="dxa"/>
            <w:vAlign w:val="center"/>
          </w:tcPr>
          <w:p w14:paraId="11EA4447"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634A2544" w14:textId="77777777" w:rsidR="00467091" w:rsidRPr="00266F8A" w:rsidRDefault="00467091" w:rsidP="00467091">
            <w:pPr>
              <w:pStyle w:val="af4"/>
              <w:spacing w:after="0"/>
              <w:rPr>
                <w:rFonts w:ascii="Times New Roman" w:hAnsi="Times New Roman"/>
                <w:color w:val="000000"/>
                <w:sz w:val="24"/>
              </w:rPr>
            </w:pPr>
            <w:r w:rsidRPr="00266F8A">
              <w:rPr>
                <w:rFonts w:ascii="Times New Roman" w:hAnsi="Times New Roman"/>
                <w:color w:val="000000"/>
                <w:sz w:val="24"/>
              </w:rPr>
              <w:t xml:space="preserve">оказание услуг по </w:t>
            </w:r>
            <w:r>
              <w:rPr>
                <w:rFonts w:ascii="Times New Roman" w:hAnsi="Times New Roman"/>
                <w:color w:val="000000"/>
                <w:sz w:val="24"/>
              </w:rPr>
              <w:t>осуществлению</w:t>
            </w:r>
            <w:r w:rsidRPr="00266F8A">
              <w:rPr>
                <w:rFonts w:ascii="Times New Roman" w:hAnsi="Times New Roman"/>
                <w:color w:val="000000"/>
                <w:sz w:val="24"/>
              </w:rPr>
              <w:t xml:space="preserve"> строительного контроля в </w:t>
            </w:r>
            <w:r>
              <w:rPr>
                <w:rFonts w:ascii="Times New Roman" w:hAnsi="Times New Roman"/>
                <w:color w:val="000000"/>
                <w:sz w:val="24"/>
              </w:rPr>
              <w:t>ходе проведения</w:t>
            </w:r>
            <w:r w:rsidRPr="00266F8A">
              <w:rPr>
                <w:rFonts w:ascii="Times New Roman" w:hAnsi="Times New Roman"/>
                <w:color w:val="000000"/>
                <w:sz w:val="24"/>
              </w:rPr>
              <w:t xml:space="preserve"> капитального ремонта общего имущества в многоквартирном доме подрядной организацией осуще</w:t>
            </w:r>
            <w:r>
              <w:rPr>
                <w:rFonts w:ascii="Times New Roman" w:hAnsi="Times New Roman"/>
                <w:color w:val="000000"/>
                <w:sz w:val="24"/>
              </w:rPr>
              <w:t>ствляется</w:t>
            </w:r>
            <w:r w:rsidRPr="00266F8A">
              <w:rPr>
                <w:rFonts w:ascii="Times New Roman" w:hAnsi="Times New Roman"/>
                <w:color w:val="000000"/>
                <w:sz w:val="24"/>
              </w:rPr>
              <w:t xml:space="preserve"> в соответствии с постановлением Правительства Российской Федерации от 21 июня 2010 года № 468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включая проведение следующих мероприятий:</w:t>
            </w:r>
          </w:p>
          <w:p w14:paraId="2E849ADD"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w:t>
            </w:r>
            <w:r w:rsidRPr="00266F8A">
              <w:rPr>
                <w:rFonts w:ascii="Times New Roman" w:hAnsi="Times New Roman"/>
                <w:color w:val="000000"/>
                <w:sz w:val="24"/>
              </w:rPr>
              <w:t>) проверку наличия у лица, осуществляющего работы по капитальному ремонту, документов о качестве (сертификатов в установленных случаях) на применяемые им материалы, изделия и оборудование, документированных результатов входного контроля и лабораторных испытаний;</w:t>
            </w:r>
          </w:p>
          <w:p w14:paraId="3035DF1C"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2</w:t>
            </w:r>
            <w:r w:rsidRPr="00266F8A">
              <w:rPr>
                <w:rFonts w:ascii="Times New Roman" w:hAnsi="Times New Roman"/>
                <w:color w:val="000000"/>
                <w:sz w:val="24"/>
              </w:rPr>
              <w:t>) контроль соблюдения лицом, осуществляющим работы по капитальному ремонту, правил складирования и хранения применяемых материалов, изделий и оборудования; при выявлении нарушения этих правил представитель строительного контроля Заказчика может запретить применение неправильно складированных и хранящихся материалов;</w:t>
            </w:r>
          </w:p>
          <w:p w14:paraId="1DBD124F"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3</w:t>
            </w:r>
            <w:r w:rsidRPr="00266F8A">
              <w:rPr>
                <w:rFonts w:ascii="Times New Roman" w:hAnsi="Times New Roman"/>
                <w:color w:val="000000"/>
                <w:sz w:val="24"/>
              </w:rPr>
              <w:t>) проверка готовности строительно-монтажных организаций к выполнению работ по реализации проекта;</w:t>
            </w:r>
          </w:p>
          <w:p w14:paraId="79743211"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4</w:t>
            </w:r>
            <w:r w:rsidRPr="00266F8A">
              <w:rPr>
                <w:rFonts w:ascii="Times New Roman" w:hAnsi="Times New Roman"/>
                <w:color w:val="000000"/>
                <w:sz w:val="24"/>
              </w:rPr>
              <w:t>) контроль операционного контроля: соответствие последовательности и состава выполняемых технологических операций технологической и нормативной документации, распространяющейся на данные технологические операции; соблюдение технологических режимов, установленных технологическими картами и регламентами; соответствие показателей качества выполнения операций и результатов требованиям проектной и технологической документации, в том числе выполнение дублирующего контроля неразрушающими методами в размере 5% от объема контроля, выполненного Подрядчиком по капитальному ремонту;</w:t>
            </w:r>
          </w:p>
          <w:p w14:paraId="79B1C06A"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5</w:t>
            </w:r>
            <w:r w:rsidRPr="00266F8A">
              <w:rPr>
                <w:rFonts w:ascii="Times New Roman" w:hAnsi="Times New Roman"/>
                <w:color w:val="000000"/>
                <w:sz w:val="24"/>
              </w:rPr>
              <w:t>) контроль наличия и правильность ведения лицом, осуществляющим работы по капитальному ремонту, исполнительной документации;</w:t>
            </w:r>
          </w:p>
          <w:p w14:paraId="332FA7A8" w14:textId="77777777" w:rsidR="00467091" w:rsidRPr="00266F8A" w:rsidRDefault="00467091" w:rsidP="00467091">
            <w:pPr>
              <w:pStyle w:val="af4"/>
              <w:spacing w:after="0"/>
              <w:rPr>
                <w:rFonts w:ascii="Times New Roman" w:hAnsi="Times New Roman"/>
                <w:color w:val="000000"/>
                <w:sz w:val="24"/>
              </w:rPr>
            </w:pPr>
            <w:r w:rsidRPr="00266F8A">
              <w:rPr>
                <w:rFonts w:ascii="Times New Roman" w:hAnsi="Times New Roman"/>
                <w:color w:val="000000"/>
                <w:sz w:val="24"/>
              </w:rPr>
              <w:t>оценка (совместно с лицом, осуществляющим работы по капитальному ремонту) соответствия выполненных работ, конструкций, участков инженерных сетей, подписание двухсторонних актов, подтверждающих соответствие выполненных проектной и нормативной документации; контроль за выполнением лицом, осуществляющим работы по капитальному ремонту, требования о недопустимости выполнения последующих работ до подписания актов на скрытые работы, указанных в проектной и нормативный документации;</w:t>
            </w:r>
          </w:p>
          <w:p w14:paraId="463FA954"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6</w:t>
            </w:r>
            <w:r w:rsidRPr="00266F8A">
              <w:rPr>
                <w:rFonts w:ascii="Times New Roman" w:hAnsi="Times New Roman"/>
                <w:color w:val="000000"/>
                <w:sz w:val="24"/>
              </w:rPr>
              <w:t>) взаимодействие через Заказчика с разработчиками проекта и представителями эксплуатирующей организации при необходимости внесение изменений в проект;</w:t>
            </w:r>
          </w:p>
          <w:p w14:paraId="134FD86E"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7</w:t>
            </w:r>
            <w:r w:rsidRPr="00266F8A">
              <w:rPr>
                <w:rFonts w:ascii="Times New Roman" w:hAnsi="Times New Roman"/>
                <w:color w:val="000000"/>
                <w:sz w:val="24"/>
              </w:rPr>
              <w:t>) подтверждение подписью объемов работ, выполненных Подрядчиком, при закрытии выполнения;</w:t>
            </w:r>
          </w:p>
          <w:p w14:paraId="792EB06D"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8</w:t>
            </w:r>
            <w:r w:rsidRPr="00266F8A">
              <w:rPr>
                <w:rFonts w:ascii="Times New Roman" w:hAnsi="Times New Roman"/>
                <w:color w:val="000000"/>
                <w:sz w:val="24"/>
              </w:rPr>
              <w:t>) проверку полноты и соблюдения установленных сроков выполнения Подрядчиком входного контроля и достоверности документирования его результатов (проверка качества строительных материалов, изделий, конструкций и оборудования, поставляемых на объект капитального ремонта);</w:t>
            </w:r>
          </w:p>
          <w:p w14:paraId="0F3335D8"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lastRenderedPageBreak/>
              <w:t>9</w:t>
            </w:r>
            <w:r w:rsidRPr="00266F8A">
              <w:rPr>
                <w:rFonts w:ascii="Times New Roman" w:hAnsi="Times New Roman"/>
                <w:color w:val="000000"/>
                <w:sz w:val="24"/>
              </w:rPr>
              <w:t>) проверку выполнения Подрядчиком контрольных мероприятий по соблюдению правил складирования и хранения применяемой продукции и достоверности документирования его результатов;</w:t>
            </w:r>
          </w:p>
          <w:p w14:paraId="3AA556D7"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10</w:t>
            </w:r>
            <w:r w:rsidRPr="00266F8A">
              <w:rPr>
                <w:rFonts w:ascii="Times New Roman" w:hAnsi="Times New Roman"/>
                <w:color w:val="000000"/>
                <w:sz w:val="24"/>
              </w:rPr>
              <w:t>) проверку полноты и соблюдения установленных сроков выполнения Подрядчиком контроля последовательности и состава технологических операций при капитальном ремонте и достоверности документирования его результатов;</w:t>
            </w:r>
          </w:p>
          <w:p w14:paraId="740158DC"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11</w:t>
            </w:r>
            <w:r w:rsidRPr="00266F8A">
              <w:rPr>
                <w:rFonts w:ascii="Times New Roman" w:hAnsi="Times New Roman"/>
                <w:color w:val="000000"/>
                <w:sz w:val="24"/>
              </w:rPr>
              <w:t>) освидетельствование скрытых работ и промежуточная приемка этапов работ с фото- и видео- фиксацией: скрытые работы подлежат обязательной приемке Подрядчиком с оценкой качества их выполнения перед производством последующих работ; Подрядчик осуществляет приему скрытых работ с обязательным подписанием актов скрытых работ и производит выдачу разрешений на производство последующих работ с обязательной записью в журнале производства работ;</w:t>
            </w:r>
          </w:p>
          <w:p w14:paraId="72BAD93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12</w:t>
            </w:r>
            <w:r w:rsidRPr="00266F8A">
              <w:rPr>
                <w:rFonts w:ascii="Times New Roman" w:hAnsi="Times New Roman"/>
                <w:color w:val="000000"/>
                <w:sz w:val="24"/>
              </w:rPr>
              <w:t>) проверку соответствия фактически оказанных услуг по капитальному ремонту общего имущества в многоквартирных домах проектной и (или) сметной документации в части объемов и применяемых материалов (проведение необходимых замеров);</w:t>
            </w:r>
          </w:p>
          <w:p w14:paraId="052B34F3"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13</w:t>
            </w:r>
            <w:r w:rsidRPr="00266F8A">
              <w:rPr>
                <w:rFonts w:ascii="Times New Roman" w:hAnsi="Times New Roman"/>
                <w:color w:val="000000"/>
                <w:sz w:val="24"/>
              </w:rPr>
              <w:t>) контроль над полнотой и правильностью оформления исполнительной документации;</w:t>
            </w:r>
          </w:p>
          <w:p w14:paraId="659B0366"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14</w:t>
            </w:r>
            <w:r w:rsidRPr="00266F8A">
              <w:rPr>
                <w:rFonts w:ascii="Times New Roman" w:hAnsi="Times New Roman"/>
                <w:color w:val="000000"/>
                <w:sz w:val="24"/>
              </w:rPr>
              <w:t>) обязательное участие во всех технических и организационных совещаниях в ра</w:t>
            </w:r>
            <w:r>
              <w:rPr>
                <w:rFonts w:ascii="Times New Roman" w:hAnsi="Times New Roman"/>
                <w:color w:val="000000"/>
                <w:sz w:val="24"/>
              </w:rPr>
              <w:t xml:space="preserve">мках договора об оказании услуг </w:t>
            </w:r>
            <w:r w:rsidRPr="00266F8A">
              <w:rPr>
                <w:rFonts w:ascii="Times New Roman" w:hAnsi="Times New Roman"/>
                <w:color w:val="000000"/>
                <w:sz w:val="24"/>
              </w:rPr>
              <w:t>по капитальному ремонту общего имущества в многоквартирных домах между заказчиком и Подрядчиком;</w:t>
            </w:r>
          </w:p>
          <w:p w14:paraId="06DE57F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15</w:t>
            </w:r>
            <w:r w:rsidRPr="00266F8A">
              <w:rPr>
                <w:rFonts w:ascii="Times New Roman" w:hAnsi="Times New Roman"/>
                <w:color w:val="000000"/>
                <w:sz w:val="24"/>
              </w:rPr>
              <w:t>) предоставление Заказчику оперативной информации о любых факторах, которые могут повлиять на сроки выполнения работ Подрядчиками;</w:t>
            </w:r>
          </w:p>
          <w:p w14:paraId="1AE0840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16</w:t>
            </w:r>
            <w:r w:rsidRPr="00266F8A">
              <w:rPr>
                <w:rFonts w:ascii="Times New Roman" w:hAnsi="Times New Roman"/>
                <w:color w:val="000000"/>
                <w:sz w:val="24"/>
              </w:rPr>
              <w:t>) составление еженедельных отчетов о проделанной работе на объектах капитального ремонта;</w:t>
            </w:r>
          </w:p>
          <w:p w14:paraId="3234F0D5"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17</w:t>
            </w:r>
            <w:r w:rsidRPr="00266F8A">
              <w:rPr>
                <w:rFonts w:ascii="Times New Roman" w:hAnsi="Times New Roman"/>
                <w:color w:val="000000"/>
                <w:sz w:val="24"/>
              </w:rPr>
              <w:t>) контроль за выполнением работ по устранению выявленных дефектов в течение гарантийного срока;</w:t>
            </w:r>
          </w:p>
          <w:p w14:paraId="3407E662"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18</w:t>
            </w:r>
            <w:r w:rsidRPr="00266F8A">
              <w:rPr>
                <w:rFonts w:ascii="Times New Roman" w:hAnsi="Times New Roman"/>
                <w:color w:val="000000"/>
                <w:sz w:val="24"/>
              </w:rPr>
              <w:t>) представление интересов Заказчика в государственных и иных органах по вопросам строительного контроля;</w:t>
            </w:r>
          </w:p>
          <w:p w14:paraId="2E1E10A0"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19</w:t>
            </w:r>
            <w:r w:rsidRPr="00266F8A">
              <w:rPr>
                <w:rFonts w:ascii="Times New Roman" w:hAnsi="Times New Roman"/>
                <w:color w:val="000000"/>
                <w:sz w:val="24"/>
              </w:rPr>
              <w:t>) предоставление Заказчику графика выезда на объекты капитального ремонта, учитывая, что выезд на объект капитального ремонта не менее</w:t>
            </w:r>
            <w:r>
              <w:rPr>
                <w:rFonts w:ascii="Times New Roman" w:hAnsi="Times New Roman"/>
                <w:color w:val="000000"/>
                <w:sz w:val="24"/>
              </w:rPr>
              <w:t xml:space="preserve"> 1</w:t>
            </w:r>
            <w:r w:rsidRPr="00266F8A">
              <w:rPr>
                <w:rFonts w:ascii="Times New Roman" w:hAnsi="Times New Roman"/>
                <w:color w:val="000000"/>
                <w:sz w:val="24"/>
              </w:rPr>
              <w:t xml:space="preserve"> раз</w:t>
            </w:r>
            <w:r>
              <w:rPr>
                <w:rFonts w:ascii="Times New Roman" w:hAnsi="Times New Roman"/>
                <w:color w:val="000000"/>
                <w:sz w:val="24"/>
              </w:rPr>
              <w:t>а</w:t>
            </w:r>
            <w:r w:rsidRPr="00266F8A">
              <w:rPr>
                <w:rFonts w:ascii="Times New Roman" w:hAnsi="Times New Roman"/>
                <w:color w:val="000000"/>
                <w:sz w:val="24"/>
              </w:rPr>
              <w:t xml:space="preserve"> в неделю, а в случае непредвиденных ситуаций – по мере необходимости;</w:t>
            </w:r>
          </w:p>
          <w:p w14:paraId="5270877E" w14:textId="77777777" w:rsidR="00467091" w:rsidRPr="00266F8A" w:rsidRDefault="00467091" w:rsidP="00467091">
            <w:pPr>
              <w:pStyle w:val="af4"/>
              <w:spacing w:after="0"/>
              <w:rPr>
                <w:rFonts w:ascii="Times New Roman" w:hAnsi="Times New Roman"/>
                <w:color w:val="000000"/>
                <w:sz w:val="24"/>
              </w:rPr>
            </w:pPr>
            <w:r>
              <w:rPr>
                <w:rFonts w:ascii="Times New Roman" w:hAnsi="Times New Roman"/>
                <w:color w:val="000000"/>
                <w:sz w:val="24"/>
              </w:rPr>
              <w:t>20</w:t>
            </w:r>
            <w:r w:rsidRPr="00266F8A">
              <w:rPr>
                <w:rFonts w:ascii="Times New Roman" w:hAnsi="Times New Roman"/>
                <w:color w:val="000000"/>
                <w:sz w:val="24"/>
              </w:rPr>
              <w:t>) контроль соблюдения проектных решений, разработка технических решений;</w:t>
            </w:r>
          </w:p>
          <w:p w14:paraId="420ABD8C" w14:textId="77777777" w:rsidR="00467091" w:rsidRPr="002E2C41" w:rsidRDefault="00467091" w:rsidP="00467091">
            <w:pPr>
              <w:pStyle w:val="af4"/>
              <w:spacing w:before="0" w:after="0"/>
              <w:rPr>
                <w:rStyle w:val="12"/>
                <w:rFonts w:ascii="Times New Roman" w:hAnsi="Times New Roman"/>
                <w:color w:val="000000"/>
                <w:sz w:val="24"/>
              </w:rPr>
            </w:pPr>
            <w:r>
              <w:rPr>
                <w:rFonts w:ascii="Times New Roman" w:hAnsi="Times New Roman"/>
                <w:color w:val="000000"/>
                <w:sz w:val="24"/>
              </w:rPr>
              <w:t>21</w:t>
            </w:r>
            <w:r w:rsidRPr="00266F8A">
              <w:rPr>
                <w:rFonts w:ascii="Times New Roman" w:hAnsi="Times New Roman"/>
                <w:color w:val="000000"/>
                <w:sz w:val="24"/>
              </w:rPr>
              <w:t>) по завершению вида и этапа выполненных работ при отсутствии замечаний                                         к Подрядчику выдать заключение по осуществлению строительного контроля (положительное или отрицательное в случае наличия замечаний).</w:t>
            </w:r>
          </w:p>
        </w:tc>
      </w:tr>
      <w:tr w:rsidR="00467091" w:rsidRPr="002E2C41" w14:paraId="1923D43A" w14:textId="77777777" w:rsidTr="008A3677">
        <w:trPr>
          <w:jc w:val="center"/>
        </w:trPr>
        <w:tc>
          <w:tcPr>
            <w:tcW w:w="399" w:type="dxa"/>
            <w:vAlign w:val="center"/>
          </w:tcPr>
          <w:p w14:paraId="45C75A60"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lastRenderedPageBreak/>
              <w:t>8</w:t>
            </w:r>
          </w:p>
        </w:tc>
        <w:tc>
          <w:tcPr>
            <w:tcW w:w="9070" w:type="dxa"/>
            <w:vAlign w:val="center"/>
          </w:tcPr>
          <w:p w14:paraId="0BE2DC23" w14:textId="77777777" w:rsidR="00467091" w:rsidRPr="002E2C41" w:rsidRDefault="00467091" w:rsidP="00467091">
            <w:pPr>
              <w:pStyle w:val="af4"/>
              <w:spacing w:before="0" w:after="0"/>
              <w:rPr>
                <w:rStyle w:val="12"/>
                <w:rFonts w:ascii="Times New Roman" w:hAnsi="Times New Roman"/>
                <w:color w:val="000000"/>
                <w:sz w:val="24"/>
              </w:rPr>
            </w:pPr>
            <w:r w:rsidRPr="002E2C41">
              <w:rPr>
                <w:rStyle w:val="affe"/>
                <w:color w:val="000000"/>
                <w:sz w:val="24"/>
              </w:rPr>
              <w:t>Требован</w:t>
            </w:r>
            <w:r>
              <w:rPr>
                <w:rStyle w:val="affe"/>
                <w:color w:val="000000"/>
                <w:sz w:val="24"/>
              </w:rPr>
              <w:t>ия к качеству услуг:</w:t>
            </w:r>
          </w:p>
        </w:tc>
      </w:tr>
      <w:tr w:rsidR="00467091" w:rsidRPr="002E2C41" w14:paraId="53ECC1AE" w14:textId="77777777" w:rsidTr="008A3677">
        <w:trPr>
          <w:jc w:val="center"/>
        </w:trPr>
        <w:tc>
          <w:tcPr>
            <w:tcW w:w="399" w:type="dxa"/>
            <w:vAlign w:val="center"/>
          </w:tcPr>
          <w:p w14:paraId="0E9180AD"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7F022AE2" w14:textId="77777777" w:rsidR="00467091" w:rsidRPr="00ED5E1A" w:rsidRDefault="00467091" w:rsidP="00467091">
            <w:pPr>
              <w:pStyle w:val="af4"/>
              <w:spacing w:after="0"/>
              <w:rPr>
                <w:rFonts w:ascii="Times New Roman" w:hAnsi="Times New Roman"/>
                <w:color w:val="000000"/>
                <w:sz w:val="24"/>
              </w:rPr>
            </w:pPr>
            <w:r w:rsidRPr="00ED5E1A">
              <w:rPr>
                <w:rFonts w:ascii="Times New Roman" w:hAnsi="Times New Roman"/>
                <w:color w:val="000000"/>
                <w:sz w:val="24"/>
              </w:rPr>
              <w:t>необходимо руководствоваться федеральными законами и иными нормативными правовыми актами Российской Федерации, техническими регламентами, национальными стандартами и сводами правил, включёнными в перечень национальных стандартов и сводов правил (частей таких стандартов и сводов правил), утверждаемый Правительством Российской Федерации, в результате применения которых на обязательной основе обеспечивается соблюдения требований части 1 стат</w:t>
            </w:r>
            <w:r>
              <w:rPr>
                <w:rFonts w:ascii="Times New Roman" w:hAnsi="Times New Roman"/>
                <w:color w:val="000000"/>
                <w:sz w:val="24"/>
              </w:rPr>
              <w:t xml:space="preserve">ьи 6  Федерального закона </w:t>
            </w:r>
            <w:r w:rsidRPr="00ED5E1A">
              <w:rPr>
                <w:rFonts w:ascii="Times New Roman" w:hAnsi="Times New Roman"/>
                <w:color w:val="000000"/>
                <w:sz w:val="24"/>
              </w:rPr>
              <w:t>от 23 декабря 2009 года № 384-ФЗ «Технический регламент о безопасности зданий и сооружений», нормативными правовыми актами федеральных органов исполнительной власти, которым в установленном порядке предоставлено право в пределах своих полномочий осуществлять отдельные функции нормативно-правового рег</w:t>
            </w:r>
            <w:r>
              <w:rPr>
                <w:rFonts w:ascii="Times New Roman" w:hAnsi="Times New Roman"/>
                <w:color w:val="000000"/>
                <w:sz w:val="24"/>
              </w:rPr>
              <w:t xml:space="preserve">улирования, </w:t>
            </w:r>
            <w:r w:rsidRPr="00ED5E1A">
              <w:rPr>
                <w:rFonts w:ascii="Times New Roman" w:hAnsi="Times New Roman"/>
                <w:color w:val="000000"/>
                <w:sz w:val="24"/>
              </w:rPr>
              <w:t>а также законодательными и нормативными правовыми актами Иркутской области;</w:t>
            </w:r>
          </w:p>
          <w:p w14:paraId="11342F98" w14:textId="77777777" w:rsidR="00467091" w:rsidRPr="00ED5E1A" w:rsidRDefault="00467091" w:rsidP="00467091">
            <w:pPr>
              <w:pStyle w:val="af4"/>
              <w:spacing w:after="0"/>
              <w:rPr>
                <w:rFonts w:ascii="Times New Roman" w:hAnsi="Times New Roman"/>
                <w:color w:val="000000"/>
                <w:sz w:val="24"/>
              </w:rPr>
            </w:pPr>
            <w:r w:rsidRPr="00ED5E1A">
              <w:rPr>
                <w:rFonts w:ascii="Times New Roman" w:hAnsi="Times New Roman"/>
                <w:color w:val="000000"/>
                <w:sz w:val="24"/>
              </w:rPr>
              <w:lastRenderedPageBreak/>
              <w:t>строительный контроль следует осуществлять путем систематического наблюдения и проверки соответствия выполняемых работ требованиям проектной и нормативной документации;</w:t>
            </w:r>
          </w:p>
          <w:p w14:paraId="1A1287B4" w14:textId="4AB0C182" w:rsidR="00467091" w:rsidRPr="002E2C41" w:rsidRDefault="00467091" w:rsidP="00467091">
            <w:pPr>
              <w:pStyle w:val="af4"/>
              <w:spacing w:before="0" w:after="0"/>
              <w:rPr>
                <w:rStyle w:val="12"/>
                <w:rFonts w:ascii="Times New Roman" w:hAnsi="Times New Roman"/>
                <w:color w:val="000000"/>
                <w:sz w:val="24"/>
              </w:rPr>
            </w:pPr>
            <w:r w:rsidRPr="00ED5E1A">
              <w:rPr>
                <w:rFonts w:ascii="Times New Roman" w:hAnsi="Times New Roman"/>
                <w:color w:val="000000"/>
                <w:sz w:val="24"/>
              </w:rPr>
              <w:t>работы по контролю качества за капитальным ремонтом должны вестись постоянно, на всем протяжении капитального ремонта по каждому виду и комплексу работ                                          с оформлением соответствующих документов, подтверждающих факт дублирующего контроля.</w:t>
            </w:r>
          </w:p>
        </w:tc>
      </w:tr>
      <w:tr w:rsidR="00467091" w:rsidRPr="002E2C41" w14:paraId="0D794D80" w14:textId="77777777" w:rsidTr="008A3677">
        <w:trPr>
          <w:jc w:val="center"/>
        </w:trPr>
        <w:tc>
          <w:tcPr>
            <w:tcW w:w="399" w:type="dxa"/>
            <w:vAlign w:val="center"/>
          </w:tcPr>
          <w:p w14:paraId="3CCF2061"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lastRenderedPageBreak/>
              <w:t>9</w:t>
            </w:r>
          </w:p>
        </w:tc>
        <w:tc>
          <w:tcPr>
            <w:tcW w:w="9070" w:type="dxa"/>
            <w:vAlign w:val="center"/>
          </w:tcPr>
          <w:p w14:paraId="7119FFDA" w14:textId="77777777" w:rsidR="00467091" w:rsidRPr="002E2C41" w:rsidRDefault="00467091" w:rsidP="00467091">
            <w:pPr>
              <w:pStyle w:val="af4"/>
              <w:spacing w:before="0" w:after="0"/>
              <w:rPr>
                <w:rStyle w:val="12"/>
                <w:rFonts w:ascii="Times New Roman" w:hAnsi="Times New Roman"/>
                <w:color w:val="000000"/>
                <w:sz w:val="24"/>
              </w:rPr>
            </w:pPr>
            <w:r w:rsidRPr="00ED5E1A">
              <w:rPr>
                <w:rStyle w:val="affe"/>
                <w:color w:val="000000"/>
                <w:sz w:val="24"/>
              </w:rPr>
              <w:t>Обязанности (функции) Подрядчика:</w:t>
            </w:r>
          </w:p>
        </w:tc>
      </w:tr>
      <w:tr w:rsidR="00467091" w:rsidRPr="002E2C41" w14:paraId="0B901B0E" w14:textId="77777777" w:rsidTr="008A3677">
        <w:trPr>
          <w:jc w:val="center"/>
        </w:trPr>
        <w:tc>
          <w:tcPr>
            <w:tcW w:w="399" w:type="dxa"/>
            <w:vAlign w:val="center"/>
          </w:tcPr>
          <w:p w14:paraId="019EF25C"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49C45224" w14:textId="77777777" w:rsidR="00467091" w:rsidRPr="002E2C41" w:rsidRDefault="00467091" w:rsidP="00467091">
            <w:pPr>
              <w:pStyle w:val="af4"/>
              <w:spacing w:before="0" w:after="0"/>
              <w:rPr>
                <w:rStyle w:val="12"/>
                <w:rFonts w:ascii="Times New Roman" w:hAnsi="Times New Roman"/>
                <w:color w:val="000000"/>
                <w:sz w:val="24"/>
              </w:rPr>
            </w:pPr>
            <w:r w:rsidRPr="00ED5E1A">
              <w:rPr>
                <w:rFonts w:ascii="Times New Roman" w:hAnsi="Times New Roman"/>
                <w:color w:val="000000"/>
                <w:sz w:val="24"/>
              </w:rPr>
              <w:t>Строительный контроль за качеством работ по капитальному ремонту общего имущества в многоквартирном доме должен включать входной контроль конструкций, изделий, оборудования, материалов, а также готовность Подрядчика к их правильному монтажу (применению), операционный контроль отдельных строительных процессов и производственных операций, приемочный контроль строительно-монтажных работ.</w:t>
            </w:r>
          </w:p>
        </w:tc>
      </w:tr>
      <w:tr w:rsidR="00467091" w:rsidRPr="002E2C41" w14:paraId="7ADF1A87" w14:textId="77777777" w:rsidTr="008A3677">
        <w:trPr>
          <w:jc w:val="center"/>
        </w:trPr>
        <w:tc>
          <w:tcPr>
            <w:tcW w:w="399" w:type="dxa"/>
            <w:vAlign w:val="center"/>
          </w:tcPr>
          <w:p w14:paraId="326A9D36"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10</w:t>
            </w:r>
          </w:p>
        </w:tc>
        <w:tc>
          <w:tcPr>
            <w:tcW w:w="9070" w:type="dxa"/>
            <w:vAlign w:val="center"/>
          </w:tcPr>
          <w:p w14:paraId="3F1DF224" w14:textId="77777777" w:rsidR="00467091" w:rsidRPr="002E2C41" w:rsidRDefault="00467091" w:rsidP="00467091">
            <w:pPr>
              <w:pStyle w:val="af4"/>
              <w:spacing w:before="0" w:after="0"/>
              <w:rPr>
                <w:rStyle w:val="12"/>
                <w:rFonts w:ascii="Times New Roman" w:hAnsi="Times New Roman"/>
                <w:color w:val="000000"/>
                <w:sz w:val="24"/>
              </w:rPr>
            </w:pPr>
            <w:r w:rsidRPr="00D0292A">
              <w:rPr>
                <w:rStyle w:val="affe"/>
                <w:color w:val="000000"/>
                <w:sz w:val="24"/>
              </w:rPr>
              <w:t>Содержание еженедельного отчета:</w:t>
            </w:r>
          </w:p>
        </w:tc>
      </w:tr>
      <w:tr w:rsidR="00467091" w:rsidRPr="002E2C41" w14:paraId="2C4C33F1" w14:textId="77777777" w:rsidTr="008A3677">
        <w:trPr>
          <w:jc w:val="center"/>
        </w:trPr>
        <w:tc>
          <w:tcPr>
            <w:tcW w:w="399" w:type="dxa"/>
          </w:tcPr>
          <w:p w14:paraId="5C09A9DF" w14:textId="77777777" w:rsidR="00467091" w:rsidRPr="00485D24" w:rsidRDefault="00467091" w:rsidP="00467091"/>
        </w:tc>
        <w:tc>
          <w:tcPr>
            <w:tcW w:w="9070" w:type="dxa"/>
          </w:tcPr>
          <w:p w14:paraId="79C6C186" w14:textId="77777777" w:rsidR="00467091" w:rsidRPr="00D0292A" w:rsidRDefault="00467091" w:rsidP="00467091">
            <w:pPr>
              <w:rPr>
                <w:rFonts w:cs="Times New Roman"/>
                <w:sz w:val="24"/>
                <w:szCs w:val="24"/>
              </w:rPr>
            </w:pPr>
            <w:r w:rsidRPr="00D0292A">
              <w:rPr>
                <w:rFonts w:cs="Times New Roman"/>
                <w:sz w:val="24"/>
                <w:szCs w:val="24"/>
              </w:rPr>
              <w:t>1. Краткое описание работ, выполненных в отчетный период с приложением фото- и видеоматериала.</w:t>
            </w:r>
            <w:r w:rsidRPr="00D0292A">
              <w:rPr>
                <w:rFonts w:eastAsia="Times New Roman" w:cs="Times New Roman"/>
                <w:sz w:val="24"/>
                <w:szCs w:val="24"/>
                <w:lang w:eastAsia="ru-RU"/>
              </w:rPr>
              <w:t xml:space="preserve"> </w:t>
            </w:r>
          </w:p>
          <w:p w14:paraId="58FB3900" w14:textId="77777777" w:rsidR="00467091" w:rsidRPr="00D0292A" w:rsidRDefault="00467091" w:rsidP="00467091">
            <w:pPr>
              <w:rPr>
                <w:rFonts w:cs="Times New Roman"/>
                <w:sz w:val="24"/>
                <w:szCs w:val="24"/>
              </w:rPr>
            </w:pPr>
            <w:r w:rsidRPr="00D0292A">
              <w:rPr>
                <w:rFonts w:cs="Times New Roman"/>
                <w:sz w:val="24"/>
                <w:szCs w:val="24"/>
              </w:rPr>
              <w:t>2. Мероприятия по контролю качества:</w:t>
            </w:r>
          </w:p>
          <w:p w14:paraId="38C690A3" w14:textId="77777777" w:rsidR="00467091" w:rsidRPr="00D0292A" w:rsidRDefault="00467091" w:rsidP="00467091">
            <w:pPr>
              <w:rPr>
                <w:rFonts w:cs="Times New Roman"/>
                <w:sz w:val="24"/>
                <w:szCs w:val="24"/>
              </w:rPr>
            </w:pPr>
            <w:r w:rsidRPr="00D0292A">
              <w:rPr>
                <w:rFonts w:cs="Times New Roman"/>
                <w:sz w:val="24"/>
                <w:szCs w:val="24"/>
              </w:rPr>
              <w:t>- выявление недостатков и дефектов за отчетный период;</w:t>
            </w:r>
          </w:p>
          <w:p w14:paraId="34A79CAD" w14:textId="77777777" w:rsidR="00467091" w:rsidRPr="00D0292A" w:rsidRDefault="00467091" w:rsidP="00467091">
            <w:pPr>
              <w:rPr>
                <w:rFonts w:cs="Times New Roman"/>
                <w:sz w:val="24"/>
                <w:szCs w:val="24"/>
              </w:rPr>
            </w:pPr>
            <w:r w:rsidRPr="00D0292A">
              <w:rPr>
                <w:rFonts w:cs="Times New Roman"/>
                <w:sz w:val="24"/>
                <w:szCs w:val="24"/>
              </w:rPr>
              <w:t>- определение причин возникновения выявленных дефектов и предложение путей и сроки их устранения. При обосновании принимаемых решений в ходе осуществления строительного контроля необходимо ссылаться на законодательные акты и нормативно-технические документы;</w:t>
            </w:r>
          </w:p>
          <w:p w14:paraId="1D325C10" w14:textId="77777777" w:rsidR="00467091" w:rsidRPr="00D0292A" w:rsidRDefault="00467091" w:rsidP="00467091">
            <w:pPr>
              <w:rPr>
                <w:rFonts w:cs="Times New Roman"/>
                <w:sz w:val="24"/>
                <w:szCs w:val="24"/>
              </w:rPr>
            </w:pPr>
            <w:r w:rsidRPr="00D0292A">
              <w:rPr>
                <w:rFonts w:cs="Times New Roman"/>
                <w:sz w:val="24"/>
                <w:szCs w:val="24"/>
              </w:rPr>
              <w:t>- отражение основных мероприятий по контролю качества (входной, операционный и приемочный), проведенные в отчетный период;</w:t>
            </w:r>
          </w:p>
          <w:p w14:paraId="300282AB" w14:textId="77777777" w:rsidR="00467091" w:rsidRPr="00D0292A" w:rsidRDefault="00467091" w:rsidP="00467091">
            <w:pPr>
              <w:rPr>
                <w:rFonts w:cs="Times New Roman"/>
                <w:sz w:val="24"/>
                <w:szCs w:val="24"/>
              </w:rPr>
            </w:pPr>
            <w:r w:rsidRPr="00D0292A">
              <w:rPr>
                <w:rFonts w:cs="Times New Roman"/>
                <w:sz w:val="24"/>
                <w:szCs w:val="24"/>
              </w:rPr>
              <w:t xml:space="preserve">- ведение журнала учета и выдачи заключений по осуществлению строительного контроля (положительное или отрицательное в случае наличия замечаний).                                    </w:t>
            </w:r>
          </w:p>
          <w:p w14:paraId="6B5B9E14" w14:textId="77777777" w:rsidR="00467091" w:rsidRPr="00D0292A" w:rsidRDefault="00467091" w:rsidP="00467091">
            <w:pPr>
              <w:rPr>
                <w:rFonts w:cs="Times New Roman"/>
                <w:sz w:val="24"/>
                <w:szCs w:val="24"/>
              </w:rPr>
            </w:pPr>
            <w:r w:rsidRPr="00D0292A">
              <w:rPr>
                <w:rFonts w:cs="Times New Roman"/>
                <w:sz w:val="24"/>
                <w:szCs w:val="24"/>
              </w:rPr>
              <w:t>3. Соблюдение Подрядчиками графика выполнения работ:</w:t>
            </w:r>
          </w:p>
          <w:p w14:paraId="34CC5BCE" w14:textId="77777777" w:rsidR="00467091" w:rsidRPr="00D0292A" w:rsidRDefault="00467091" w:rsidP="00467091">
            <w:pPr>
              <w:rPr>
                <w:rFonts w:cs="Times New Roman"/>
                <w:sz w:val="24"/>
                <w:szCs w:val="24"/>
              </w:rPr>
            </w:pPr>
            <w:r w:rsidRPr="00D0292A">
              <w:rPr>
                <w:rFonts w:cs="Times New Roman"/>
                <w:sz w:val="24"/>
                <w:szCs w:val="24"/>
              </w:rPr>
              <w:t>- анализ хода выполнения основных видов работ и этапов, включенных в действующие графики выполнения работ;</w:t>
            </w:r>
          </w:p>
          <w:p w14:paraId="1EEAAF1A" w14:textId="77777777" w:rsidR="00467091" w:rsidRPr="00485D24" w:rsidRDefault="00467091" w:rsidP="00467091">
            <w:r w:rsidRPr="00D0292A">
              <w:rPr>
                <w:rFonts w:cs="Times New Roman"/>
                <w:sz w:val="24"/>
                <w:szCs w:val="24"/>
              </w:rPr>
              <w:t>- разработка и предложение мероприятий по устранению фактов отставания от графиков выполнения работ, возможное влияние этих фактов на окончательный срок завершения работ по объектам капитального ремонта.</w:t>
            </w:r>
          </w:p>
        </w:tc>
      </w:tr>
      <w:tr w:rsidR="00467091" w:rsidRPr="002E2C41" w14:paraId="5A63FCE8" w14:textId="77777777" w:rsidTr="008A3677">
        <w:trPr>
          <w:jc w:val="center"/>
        </w:trPr>
        <w:tc>
          <w:tcPr>
            <w:tcW w:w="399" w:type="dxa"/>
            <w:vAlign w:val="center"/>
          </w:tcPr>
          <w:p w14:paraId="02716093" w14:textId="77777777" w:rsidR="00467091" w:rsidRPr="002E2C41" w:rsidRDefault="00467091" w:rsidP="00467091">
            <w:pPr>
              <w:pStyle w:val="af4"/>
              <w:spacing w:before="0" w:after="0"/>
              <w:rPr>
                <w:rStyle w:val="12"/>
                <w:rFonts w:ascii="Times New Roman" w:hAnsi="Times New Roman"/>
                <w:b/>
                <w:color w:val="000000"/>
                <w:sz w:val="24"/>
              </w:rPr>
            </w:pPr>
            <w:r w:rsidRPr="002E2C41">
              <w:rPr>
                <w:rStyle w:val="12"/>
                <w:rFonts w:ascii="Times New Roman" w:hAnsi="Times New Roman"/>
                <w:b/>
                <w:color w:val="000000"/>
                <w:sz w:val="24"/>
              </w:rPr>
              <w:t>11</w:t>
            </w:r>
          </w:p>
        </w:tc>
        <w:tc>
          <w:tcPr>
            <w:tcW w:w="9070" w:type="dxa"/>
            <w:vAlign w:val="center"/>
          </w:tcPr>
          <w:p w14:paraId="52928779" w14:textId="77777777" w:rsidR="00467091" w:rsidRPr="002E2C41" w:rsidRDefault="00467091" w:rsidP="00467091">
            <w:pPr>
              <w:pStyle w:val="af4"/>
              <w:spacing w:before="0" w:after="0"/>
              <w:rPr>
                <w:rStyle w:val="12"/>
                <w:rFonts w:ascii="Times New Roman" w:hAnsi="Times New Roman"/>
                <w:color w:val="000000"/>
                <w:sz w:val="24"/>
              </w:rPr>
            </w:pPr>
            <w:r w:rsidRPr="00D61B3C">
              <w:rPr>
                <w:rStyle w:val="affe"/>
                <w:color w:val="000000"/>
                <w:sz w:val="24"/>
              </w:rPr>
              <w:t>Исполнительная документация:</w:t>
            </w:r>
          </w:p>
        </w:tc>
      </w:tr>
      <w:tr w:rsidR="00467091" w:rsidRPr="002E2C41" w14:paraId="09C3D6A6" w14:textId="77777777" w:rsidTr="008A3677">
        <w:trPr>
          <w:jc w:val="center"/>
        </w:trPr>
        <w:tc>
          <w:tcPr>
            <w:tcW w:w="399" w:type="dxa"/>
            <w:vAlign w:val="center"/>
          </w:tcPr>
          <w:p w14:paraId="48EA39DB" w14:textId="77777777" w:rsidR="00467091" w:rsidRPr="002E2C41" w:rsidRDefault="00467091" w:rsidP="00467091">
            <w:pPr>
              <w:pStyle w:val="af4"/>
              <w:spacing w:before="0" w:after="0"/>
              <w:rPr>
                <w:rStyle w:val="12"/>
                <w:rFonts w:ascii="Times New Roman" w:hAnsi="Times New Roman"/>
                <w:b/>
                <w:color w:val="000000"/>
                <w:sz w:val="24"/>
              </w:rPr>
            </w:pPr>
          </w:p>
        </w:tc>
        <w:tc>
          <w:tcPr>
            <w:tcW w:w="9070" w:type="dxa"/>
            <w:vAlign w:val="center"/>
          </w:tcPr>
          <w:p w14:paraId="5CBA5DC6" w14:textId="77777777" w:rsidR="00467091" w:rsidRPr="00D61B3C" w:rsidRDefault="00467091" w:rsidP="00467091">
            <w:pPr>
              <w:pStyle w:val="Default"/>
              <w:jc w:val="both"/>
            </w:pPr>
            <w:r w:rsidRPr="00D61B3C">
              <w:t>При завершении работ Подрядчик предоставляет следующую исполнительную документацию:</w:t>
            </w:r>
          </w:p>
          <w:p w14:paraId="74AC5F40" w14:textId="77777777" w:rsidR="00467091" w:rsidRPr="00D61B3C" w:rsidRDefault="00467091" w:rsidP="00467091">
            <w:pPr>
              <w:pStyle w:val="Default"/>
              <w:jc w:val="both"/>
            </w:pPr>
            <w:r w:rsidRPr="00D61B3C">
              <w:t xml:space="preserve">1. журнал учета и выдачи заключений по осуществлению строительного контроля (копия или </w:t>
            </w:r>
            <w:proofErr w:type="spellStart"/>
            <w:r w:rsidRPr="00D61B3C">
              <w:t>выкопировка</w:t>
            </w:r>
            <w:proofErr w:type="spellEnd"/>
            <w:r w:rsidRPr="00D61B3C">
              <w:t xml:space="preserve"> из журнала);</w:t>
            </w:r>
          </w:p>
          <w:p w14:paraId="13CF10CA" w14:textId="77777777" w:rsidR="00467091" w:rsidRPr="00D61B3C" w:rsidRDefault="00467091" w:rsidP="00467091">
            <w:pPr>
              <w:pStyle w:val="af4"/>
              <w:spacing w:before="0" w:after="0"/>
              <w:rPr>
                <w:rStyle w:val="12"/>
                <w:rFonts w:ascii="Times New Roman" w:hAnsi="Times New Roman"/>
                <w:color w:val="000000"/>
                <w:sz w:val="24"/>
              </w:rPr>
            </w:pPr>
            <w:r w:rsidRPr="00D61B3C">
              <w:rPr>
                <w:rFonts w:ascii="Times New Roman" w:hAnsi="Times New Roman"/>
                <w:color w:val="auto"/>
                <w:sz w:val="24"/>
              </w:rPr>
              <w:t>2. итоговый акт</w:t>
            </w:r>
            <w:r w:rsidRPr="00D61B3C">
              <w:rPr>
                <w:rFonts w:ascii="Times New Roman" w:hAnsi="Times New Roman"/>
                <w:sz w:val="24"/>
              </w:rPr>
              <w:t xml:space="preserve"> приемки оказанных </w:t>
            </w:r>
            <w:r>
              <w:rPr>
                <w:rFonts w:ascii="Times New Roman" w:hAnsi="Times New Roman"/>
                <w:sz w:val="24"/>
              </w:rPr>
              <w:t xml:space="preserve">услуг с расшифровкой </w:t>
            </w:r>
            <w:r w:rsidRPr="00D61B3C">
              <w:rPr>
                <w:rFonts w:ascii="Times New Roman" w:hAnsi="Times New Roman"/>
                <w:sz w:val="24"/>
              </w:rPr>
              <w:t xml:space="preserve">по каждому многоквартирному дому с обязательным указанием количества выданных заключений по осуществлению строительного контроля, дат составления и порядковых номеров таких заключений, а также стоимости работ.  </w:t>
            </w:r>
          </w:p>
        </w:tc>
      </w:tr>
    </w:tbl>
    <w:p w14:paraId="390E59CC" w14:textId="77777777" w:rsidR="008A3677" w:rsidRPr="00D61B3C" w:rsidRDefault="008A3677" w:rsidP="008A3677">
      <w:pPr>
        <w:rPr>
          <w:rFonts w:cs="Times New Roman"/>
          <w:b/>
          <w:sz w:val="24"/>
          <w:szCs w:val="24"/>
        </w:rPr>
      </w:pPr>
    </w:p>
    <w:p w14:paraId="7697C97D" w14:textId="402DE23B" w:rsidR="008A3677" w:rsidRDefault="008A3677" w:rsidP="008A3677">
      <w:pPr>
        <w:rPr>
          <w:rFonts w:eastAsia="Times New Roman" w:cs="Times New Roman"/>
          <w:color w:val="000000"/>
          <w:sz w:val="24"/>
          <w:szCs w:val="24"/>
          <w:lang w:eastAsia="ru-RU"/>
        </w:rPr>
      </w:pPr>
    </w:p>
    <w:p w14:paraId="3B4CC61A" w14:textId="0B58B707" w:rsidR="00467091" w:rsidRDefault="00467091" w:rsidP="008A3677">
      <w:pPr>
        <w:rPr>
          <w:rFonts w:eastAsia="Times New Roman" w:cs="Times New Roman"/>
          <w:color w:val="000000"/>
          <w:sz w:val="24"/>
          <w:szCs w:val="24"/>
          <w:lang w:eastAsia="ru-RU"/>
        </w:rPr>
      </w:pPr>
    </w:p>
    <w:p w14:paraId="65724A61" w14:textId="6C9C45F9" w:rsidR="00467091" w:rsidRDefault="00467091" w:rsidP="008A3677">
      <w:pPr>
        <w:rPr>
          <w:rFonts w:eastAsia="Times New Roman" w:cs="Times New Roman"/>
          <w:color w:val="000000"/>
          <w:sz w:val="24"/>
          <w:szCs w:val="24"/>
          <w:lang w:eastAsia="ru-RU"/>
        </w:rPr>
      </w:pPr>
    </w:p>
    <w:p w14:paraId="42356063" w14:textId="14BF846B" w:rsidR="00467091" w:rsidRDefault="00467091" w:rsidP="008A3677">
      <w:pPr>
        <w:rPr>
          <w:rFonts w:eastAsia="Times New Roman" w:cs="Times New Roman"/>
          <w:color w:val="000000"/>
          <w:sz w:val="24"/>
          <w:szCs w:val="24"/>
          <w:lang w:eastAsia="ru-RU"/>
        </w:rPr>
      </w:pPr>
    </w:p>
    <w:p w14:paraId="1247B72B" w14:textId="644AAC3C" w:rsidR="00467091" w:rsidRDefault="00467091" w:rsidP="008A3677">
      <w:pPr>
        <w:rPr>
          <w:rFonts w:eastAsia="Times New Roman" w:cs="Times New Roman"/>
          <w:color w:val="000000"/>
          <w:sz w:val="24"/>
          <w:szCs w:val="24"/>
          <w:lang w:eastAsia="ru-RU"/>
        </w:rPr>
      </w:pPr>
    </w:p>
    <w:p w14:paraId="1FBE5BCE" w14:textId="64D4B7CA" w:rsidR="00467091" w:rsidRDefault="00467091" w:rsidP="008A3677">
      <w:pPr>
        <w:rPr>
          <w:rFonts w:eastAsia="Times New Roman" w:cs="Times New Roman"/>
          <w:color w:val="000000"/>
          <w:sz w:val="24"/>
          <w:szCs w:val="24"/>
          <w:lang w:eastAsia="ru-RU"/>
        </w:rPr>
      </w:pPr>
    </w:p>
    <w:p w14:paraId="4F9BA4F0" w14:textId="21135BE3" w:rsidR="00467091" w:rsidRDefault="00467091" w:rsidP="008A3677">
      <w:pPr>
        <w:rPr>
          <w:rFonts w:eastAsia="Times New Roman" w:cs="Times New Roman"/>
          <w:color w:val="000000"/>
          <w:sz w:val="24"/>
          <w:szCs w:val="24"/>
          <w:lang w:eastAsia="ru-RU"/>
        </w:rPr>
      </w:pPr>
    </w:p>
    <w:p w14:paraId="7EB8DEFD" w14:textId="154F93B6" w:rsidR="00467091" w:rsidRDefault="00467091" w:rsidP="008A3677">
      <w:pPr>
        <w:rPr>
          <w:rFonts w:eastAsia="Times New Roman" w:cs="Times New Roman"/>
          <w:color w:val="000000"/>
          <w:sz w:val="24"/>
          <w:szCs w:val="24"/>
          <w:lang w:eastAsia="ru-RU"/>
        </w:rPr>
      </w:pPr>
    </w:p>
    <w:p w14:paraId="28E27413" w14:textId="128BD745" w:rsidR="00467091" w:rsidRDefault="00467091" w:rsidP="008A3677">
      <w:pPr>
        <w:rPr>
          <w:rFonts w:eastAsia="Times New Roman" w:cs="Times New Roman"/>
          <w:color w:val="000000"/>
          <w:sz w:val="24"/>
          <w:szCs w:val="24"/>
          <w:lang w:eastAsia="ru-RU"/>
        </w:rPr>
      </w:pPr>
    </w:p>
    <w:p w14:paraId="19CE27CB" w14:textId="14D9534B" w:rsidR="00467091" w:rsidRDefault="00467091" w:rsidP="008A3677">
      <w:pPr>
        <w:rPr>
          <w:rFonts w:eastAsia="Times New Roman" w:cs="Times New Roman"/>
          <w:color w:val="000000"/>
          <w:sz w:val="24"/>
          <w:szCs w:val="24"/>
          <w:lang w:eastAsia="ru-RU"/>
        </w:rPr>
      </w:pPr>
    </w:p>
    <w:p w14:paraId="705D0EBA" w14:textId="3D0AF566" w:rsidR="00467091" w:rsidRDefault="00467091" w:rsidP="008A3677">
      <w:pPr>
        <w:rPr>
          <w:rFonts w:eastAsia="Times New Roman" w:cs="Times New Roman"/>
          <w:color w:val="000000"/>
          <w:sz w:val="24"/>
          <w:szCs w:val="24"/>
          <w:lang w:eastAsia="ru-RU"/>
        </w:rPr>
      </w:pPr>
    </w:p>
    <w:p w14:paraId="68751F65" w14:textId="7042619F" w:rsidR="00467091" w:rsidRDefault="00467091" w:rsidP="008A3677">
      <w:pPr>
        <w:rPr>
          <w:rFonts w:eastAsia="Times New Roman" w:cs="Times New Roman"/>
          <w:color w:val="000000"/>
          <w:sz w:val="24"/>
          <w:szCs w:val="24"/>
          <w:lang w:eastAsia="ru-RU"/>
        </w:rPr>
      </w:pPr>
    </w:p>
    <w:p w14:paraId="46A7C58A" w14:textId="409B2AAA" w:rsidR="00E20C2F" w:rsidRDefault="008A3677" w:rsidP="0009171D">
      <w:pPr>
        <w:ind w:left="6528" w:firstLine="408"/>
        <w:jc w:val="right"/>
        <w:rPr>
          <w:rFonts w:cs="Times New Roman"/>
          <w:sz w:val="24"/>
          <w:szCs w:val="24"/>
        </w:rPr>
      </w:pPr>
      <w:r w:rsidRPr="00E20C2F">
        <w:rPr>
          <w:rFonts w:cs="Times New Roman"/>
          <w:sz w:val="24"/>
          <w:szCs w:val="24"/>
        </w:rPr>
        <w:lastRenderedPageBreak/>
        <w:t>Приложение № 3</w:t>
      </w:r>
      <w:r w:rsidRPr="00E20C2F">
        <w:rPr>
          <w:rFonts w:cs="Times New Roman"/>
          <w:sz w:val="24"/>
          <w:szCs w:val="24"/>
        </w:rPr>
        <w:br/>
        <w:t xml:space="preserve">       к документации об </w:t>
      </w:r>
      <w:r w:rsidR="00E20C2F">
        <w:rPr>
          <w:rFonts w:cs="Times New Roman"/>
          <w:sz w:val="24"/>
          <w:szCs w:val="24"/>
        </w:rPr>
        <w:t xml:space="preserve">  </w:t>
      </w:r>
    </w:p>
    <w:p w14:paraId="3F9A4B21" w14:textId="231A652A" w:rsidR="00E20C2F" w:rsidRDefault="008A3677" w:rsidP="0009171D">
      <w:pPr>
        <w:ind w:left="7236" w:firstLine="552"/>
        <w:rPr>
          <w:rFonts w:cs="Times New Roman"/>
          <w:sz w:val="24"/>
          <w:szCs w:val="24"/>
        </w:rPr>
      </w:pPr>
      <w:r w:rsidRPr="00E20C2F">
        <w:rPr>
          <w:rFonts w:cs="Times New Roman"/>
          <w:sz w:val="24"/>
          <w:szCs w:val="24"/>
        </w:rPr>
        <w:t xml:space="preserve">электронном   аукционе </w:t>
      </w:r>
    </w:p>
    <w:p w14:paraId="1A40C4E7" w14:textId="0CA49724" w:rsidR="008A3677" w:rsidRPr="00E20C2F" w:rsidRDefault="008A3677" w:rsidP="0009171D">
      <w:pPr>
        <w:ind w:left="7236" w:firstLine="552"/>
        <w:rPr>
          <w:rFonts w:cs="Times New Roman"/>
          <w:sz w:val="24"/>
          <w:szCs w:val="24"/>
        </w:rPr>
      </w:pPr>
      <w:r w:rsidRPr="00E20C2F">
        <w:rPr>
          <w:rFonts w:cs="Times New Roman"/>
          <w:sz w:val="24"/>
          <w:szCs w:val="24"/>
        </w:rPr>
        <w:t>№ ЭА-</w:t>
      </w:r>
      <w:r w:rsidR="00E36B4F">
        <w:rPr>
          <w:rFonts w:cs="Times New Roman"/>
          <w:sz w:val="24"/>
          <w:szCs w:val="24"/>
        </w:rPr>
        <w:t>1</w:t>
      </w:r>
      <w:r w:rsidRPr="00E20C2F">
        <w:rPr>
          <w:rFonts w:cs="Times New Roman"/>
          <w:sz w:val="24"/>
          <w:szCs w:val="24"/>
        </w:rPr>
        <w:t>/СК – Ж/202</w:t>
      </w:r>
      <w:r w:rsidR="00CF13B2">
        <w:rPr>
          <w:rFonts w:cs="Times New Roman"/>
          <w:sz w:val="24"/>
          <w:szCs w:val="24"/>
        </w:rPr>
        <w:t>6</w:t>
      </w:r>
    </w:p>
    <w:p w14:paraId="41CEA35E" w14:textId="77777777" w:rsidR="008A3677" w:rsidRPr="00B8206F" w:rsidRDefault="008A3677" w:rsidP="008A3677">
      <w:pPr>
        <w:ind w:left="6120" w:firstLine="408"/>
        <w:rPr>
          <w:rFonts w:cs="Times New Roman"/>
        </w:rPr>
      </w:pPr>
    </w:p>
    <w:p w14:paraId="2F5E11A2" w14:textId="77777777" w:rsidR="008A3677" w:rsidRPr="00B8206F" w:rsidRDefault="008A3677" w:rsidP="008A3677">
      <w:pPr>
        <w:pStyle w:val="af4"/>
        <w:spacing w:before="0" w:after="0"/>
        <w:jc w:val="center"/>
        <w:rPr>
          <w:rStyle w:val="12"/>
          <w:rFonts w:ascii="Times New Roman" w:hAnsi="Times New Roman"/>
          <w:b/>
          <w:color w:val="000000"/>
          <w:sz w:val="24"/>
        </w:rPr>
      </w:pPr>
      <w:r w:rsidRPr="004C284E">
        <w:rPr>
          <w:rStyle w:val="12"/>
          <w:rFonts w:ascii="Times New Roman" w:hAnsi="Times New Roman"/>
          <w:b/>
          <w:sz w:val="24"/>
        </w:rPr>
        <w:t xml:space="preserve">Обоснование и расчет начальной (максимальной) цены </w:t>
      </w:r>
      <w:r w:rsidRPr="000F561E">
        <w:rPr>
          <w:rStyle w:val="12"/>
          <w:rFonts w:ascii="Times New Roman" w:hAnsi="Times New Roman"/>
          <w:b/>
          <w:sz w:val="24"/>
        </w:rPr>
        <w:t xml:space="preserve">договора </w:t>
      </w:r>
      <w:r w:rsidRPr="000F561E">
        <w:rPr>
          <w:rFonts w:ascii="Times New Roman" w:eastAsiaTheme="minorHAnsi" w:hAnsi="Times New Roman"/>
          <w:b/>
          <w:color w:val="auto"/>
          <w:sz w:val="24"/>
        </w:rPr>
        <w:t xml:space="preserve">на оказание услуг </w:t>
      </w:r>
      <w:r w:rsidRPr="000F561E">
        <w:rPr>
          <w:rFonts w:ascii="Times New Roman" w:hAnsi="Times New Roman"/>
          <w:b/>
          <w:color w:val="auto"/>
          <w:sz w:val="24"/>
          <w:shd w:val="clear" w:color="auto" w:fill="FFFFFF"/>
        </w:rPr>
        <w:t>по осуществлению строительного контроля в ходе проведения капитального ремонта</w:t>
      </w:r>
      <w:r w:rsidRPr="000F561E">
        <w:rPr>
          <w:rStyle w:val="12"/>
          <w:rFonts w:ascii="Times New Roman" w:hAnsi="Times New Roman"/>
          <w:b/>
          <w:sz w:val="24"/>
        </w:rPr>
        <w:t xml:space="preserve"> общего имущества в многоквартирных домах</w:t>
      </w:r>
    </w:p>
    <w:p w14:paraId="46D74E71" w14:textId="77777777" w:rsidR="008A3677" w:rsidRPr="00D61B3C" w:rsidRDefault="008A3677" w:rsidP="008A3677">
      <w:pPr>
        <w:pStyle w:val="af4"/>
        <w:spacing w:after="0"/>
        <w:ind w:firstLine="709"/>
        <w:rPr>
          <w:rStyle w:val="12"/>
          <w:rFonts w:ascii="Times New Roman" w:hAnsi="Times New Roman"/>
          <w:color w:val="000000"/>
          <w:sz w:val="24"/>
        </w:rPr>
      </w:pPr>
      <w:r w:rsidRPr="00D61B3C">
        <w:rPr>
          <w:rStyle w:val="12"/>
          <w:rFonts w:ascii="Times New Roman" w:hAnsi="Times New Roman"/>
          <w:color w:val="000000"/>
          <w:sz w:val="24"/>
        </w:rPr>
        <w:t xml:space="preserve">Расчет начальной (максимальной) цены договора </w:t>
      </w:r>
      <w:r>
        <w:rPr>
          <w:rFonts w:ascii="Times New Roman" w:eastAsiaTheme="minorHAnsi" w:hAnsi="Times New Roman"/>
          <w:color w:val="auto"/>
          <w:sz w:val="24"/>
        </w:rPr>
        <w:t xml:space="preserve">на оказание услуг </w:t>
      </w:r>
      <w:r w:rsidRPr="00C06BC7">
        <w:rPr>
          <w:rFonts w:ascii="Times New Roman" w:hAnsi="Times New Roman"/>
          <w:color w:val="auto"/>
          <w:sz w:val="24"/>
          <w:shd w:val="clear" w:color="auto" w:fill="FFFFFF"/>
        </w:rPr>
        <w:t>по осуществлению строительного контроля</w:t>
      </w:r>
      <w:r w:rsidRPr="006277C4">
        <w:rPr>
          <w:rFonts w:ascii="Times New Roman" w:hAnsi="Times New Roman"/>
          <w:color w:val="auto"/>
          <w:sz w:val="24"/>
        </w:rPr>
        <w:t xml:space="preserve"> </w:t>
      </w:r>
      <w:r w:rsidRPr="00D61B3C">
        <w:rPr>
          <w:rStyle w:val="12"/>
          <w:rFonts w:ascii="Times New Roman" w:hAnsi="Times New Roman"/>
          <w:color w:val="000000"/>
          <w:sz w:val="24"/>
        </w:rPr>
        <w:t>произведен в соответствии с адресным перечнем многоквартирных д</w:t>
      </w:r>
      <w:r>
        <w:rPr>
          <w:rStyle w:val="12"/>
          <w:rFonts w:ascii="Times New Roman" w:hAnsi="Times New Roman"/>
          <w:color w:val="000000"/>
          <w:sz w:val="24"/>
        </w:rPr>
        <w:t xml:space="preserve">омов, видов услуг, </w:t>
      </w:r>
      <w:r w:rsidRPr="00D61B3C">
        <w:rPr>
          <w:rStyle w:val="12"/>
          <w:rFonts w:ascii="Times New Roman" w:hAnsi="Times New Roman"/>
          <w:color w:val="000000"/>
          <w:sz w:val="24"/>
        </w:rPr>
        <w:t>стоимости</w:t>
      </w:r>
      <w:r>
        <w:rPr>
          <w:rStyle w:val="12"/>
          <w:rFonts w:ascii="Times New Roman" w:hAnsi="Times New Roman"/>
          <w:color w:val="000000"/>
          <w:sz w:val="24"/>
        </w:rPr>
        <w:t xml:space="preserve"> услуг  </w:t>
      </w:r>
      <w:r w:rsidRPr="00D61B3C">
        <w:rPr>
          <w:rStyle w:val="12"/>
          <w:rFonts w:ascii="Times New Roman" w:hAnsi="Times New Roman"/>
          <w:color w:val="000000"/>
          <w:sz w:val="24"/>
        </w:rPr>
        <w:t>по капитальному ремонту общего имущества в многоквартирных домах, утвержденных постановлением Правительства Иркутской области от 20</w:t>
      </w:r>
      <w:r>
        <w:rPr>
          <w:rStyle w:val="12"/>
          <w:rFonts w:ascii="Times New Roman" w:hAnsi="Times New Roman"/>
          <w:color w:val="000000"/>
          <w:sz w:val="24"/>
        </w:rPr>
        <w:t xml:space="preserve"> марта 2014 года № 138 – </w:t>
      </w:r>
      <w:proofErr w:type="spellStart"/>
      <w:r>
        <w:rPr>
          <w:rStyle w:val="12"/>
          <w:rFonts w:ascii="Times New Roman" w:hAnsi="Times New Roman"/>
          <w:color w:val="000000"/>
          <w:sz w:val="24"/>
        </w:rPr>
        <w:t>пп</w:t>
      </w:r>
      <w:proofErr w:type="spellEnd"/>
      <w:r>
        <w:rPr>
          <w:rStyle w:val="12"/>
          <w:rFonts w:ascii="Times New Roman" w:hAnsi="Times New Roman"/>
          <w:color w:val="000000"/>
          <w:sz w:val="24"/>
        </w:rPr>
        <w:t xml:space="preserve"> </w:t>
      </w:r>
      <w:r w:rsidRPr="00D61B3C">
        <w:rPr>
          <w:rStyle w:val="12"/>
          <w:rFonts w:ascii="Times New Roman" w:hAnsi="Times New Roman"/>
          <w:color w:val="000000"/>
          <w:sz w:val="24"/>
        </w:rPr>
        <w:t>«Об утверждении региональной программы капитальног</w:t>
      </w:r>
      <w:r>
        <w:rPr>
          <w:rStyle w:val="12"/>
          <w:rFonts w:ascii="Times New Roman" w:hAnsi="Times New Roman"/>
          <w:color w:val="000000"/>
          <w:sz w:val="24"/>
        </w:rPr>
        <w:t xml:space="preserve">о ремонта общего имущества </w:t>
      </w:r>
      <w:r w:rsidRPr="00D61B3C">
        <w:rPr>
          <w:rStyle w:val="12"/>
          <w:rFonts w:ascii="Times New Roman" w:hAnsi="Times New Roman"/>
          <w:color w:val="000000"/>
          <w:sz w:val="24"/>
        </w:rPr>
        <w:t xml:space="preserve"> в многоквартирных домах на территории </w:t>
      </w:r>
      <w:r>
        <w:rPr>
          <w:rStyle w:val="12"/>
          <w:rFonts w:ascii="Times New Roman" w:hAnsi="Times New Roman"/>
          <w:color w:val="000000"/>
          <w:sz w:val="24"/>
        </w:rPr>
        <w:t>Иркутской области</w:t>
      </w:r>
      <w:r w:rsidRPr="00D61B3C">
        <w:rPr>
          <w:rStyle w:val="12"/>
          <w:rFonts w:ascii="Times New Roman" w:hAnsi="Times New Roman"/>
          <w:color w:val="000000"/>
          <w:sz w:val="24"/>
        </w:rPr>
        <w:t>» (в действующей редакции). Расчет начальной (максимальной) цены договора определяется с учетом размера предельн</w:t>
      </w:r>
      <w:r>
        <w:rPr>
          <w:rStyle w:val="12"/>
          <w:rFonts w:ascii="Times New Roman" w:hAnsi="Times New Roman"/>
          <w:color w:val="000000"/>
          <w:sz w:val="24"/>
        </w:rPr>
        <w:t>ой стоимости услуг</w:t>
      </w:r>
      <w:r w:rsidRPr="00D61B3C">
        <w:rPr>
          <w:rStyle w:val="12"/>
          <w:rFonts w:ascii="Times New Roman" w:hAnsi="Times New Roman"/>
          <w:color w:val="000000"/>
          <w:sz w:val="24"/>
        </w:rPr>
        <w:t xml:space="preserve"> по капитальн</w:t>
      </w:r>
      <w:r>
        <w:rPr>
          <w:rStyle w:val="12"/>
          <w:rFonts w:ascii="Times New Roman" w:hAnsi="Times New Roman"/>
          <w:color w:val="000000"/>
          <w:sz w:val="24"/>
        </w:rPr>
        <w:t xml:space="preserve">ому ремонту общего имущества </w:t>
      </w:r>
      <w:r w:rsidRPr="00D61B3C">
        <w:rPr>
          <w:rStyle w:val="12"/>
          <w:rFonts w:ascii="Times New Roman" w:hAnsi="Times New Roman"/>
          <w:color w:val="000000"/>
          <w:sz w:val="24"/>
        </w:rPr>
        <w:t>в многоквартирных домах, кото</w:t>
      </w:r>
      <w:r>
        <w:rPr>
          <w:rStyle w:val="12"/>
          <w:rFonts w:ascii="Times New Roman" w:hAnsi="Times New Roman"/>
          <w:color w:val="000000"/>
          <w:sz w:val="24"/>
        </w:rPr>
        <w:t xml:space="preserve">рый определяется в соответствии </w:t>
      </w:r>
      <w:r w:rsidRPr="00D61B3C">
        <w:rPr>
          <w:rStyle w:val="12"/>
          <w:rFonts w:ascii="Times New Roman" w:hAnsi="Times New Roman"/>
          <w:color w:val="000000"/>
          <w:sz w:val="24"/>
        </w:rPr>
        <w:t>постановлением Правительства Иркутской области от 20 октября 2014 года № 510-пп «Об установлении размера предельной стоимости услуг и (или) работ по капитальному ремонту общего имущества в многоквартирных домах, расположенных на территории Иркутской области, которая может оплачиваться региональным оператором за счет средств фонда капитального ремонта, сформированного исходя из минимального размера взноса на капитальный ремонт» (в действующей редакции)</w:t>
      </w:r>
      <w:r>
        <w:rPr>
          <w:rStyle w:val="12"/>
          <w:rFonts w:ascii="Times New Roman" w:hAnsi="Times New Roman"/>
          <w:color w:val="000000"/>
          <w:sz w:val="24"/>
        </w:rPr>
        <w:t xml:space="preserve"> и составляет 1,5 процента от стоимости работ по капитальному ремонту общего имущества многоквартирных домов</w:t>
      </w:r>
      <w:r w:rsidRPr="00D61B3C">
        <w:rPr>
          <w:rStyle w:val="12"/>
          <w:rFonts w:ascii="Times New Roman" w:hAnsi="Times New Roman"/>
          <w:color w:val="000000"/>
          <w:sz w:val="24"/>
        </w:rPr>
        <w:t>.</w:t>
      </w:r>
    </w:p>
    <w:p w14:paraId="4CE90FAE" w14:textId="77777777" w:rsidR="008A3677" w:rsidRPr="00B8206F" w:rsidRDefault="008A3677" w:rsidP="008A3677">
      <w:pPr>
        <w:pStyle w:val="af4"/>
        <w:spacing w:before="0" w:after="0"/>
        <w:ind w:firstLine="709"/>
        <w:rPr>
          <w:rFonts w:ascii="Times New Roman" w:hAnsi="Times New Roman"/>
          <w:color w:val="000000"/>
          <w:sz w:val="24"/>
        </w:rPr>
      </w:pPr>
      <w:r w:rsidRPr="00D61B3C">
        <w:rPr>
          <w:rStyle w:val="12"/>
          <w:rFonts w:ascii="Times New Roman" w:hAnsi="Times New Roman"/>
          <w:color w:val="000000"/>
          <w:sz w:val="24"/>
        </w:rPr>
        <w:t>Цена договора включает в себя наряду со стоимостью работ, все возможные расходы подрядной организации, связанные с оказанием</w:t>
      </w:r>
      <w:r>
        <w:rPr>
          <w:rStyle w:val="12"/>
          <w:rFonts w:ascii="Times New Roman" w:hAnsi="Times New Roman"/>
          <w:color w:val="000000"/>
          <w:sz w:val="24"/>
        </w:rPr>
        <w:t xml:space="preserve"> услуг</w:t>
      </w:r>
      <w:r w:rsidRPr="00D61B3C">
        <w:rPr>
          <w:rStyle w:val="12"/>
          <w:rFonts w:ascii="Times New Roman" w:hAnsi="Times New Roman"/>
          <w:color w:val="000000"/>
          <w:sz w:val="24"/>
        </w:rPr>
        <w:t xml:space="preserve"> на условиях договора </w:t>
      </w:r>
      <w:r>
        <w:rPr>
          <w:rFonts w:ascii="Times New Roman" w:eastAsiaTheme="minorHAnsi" w:hAnsi="Times New Roman"/>
          <w:color w:val="auto"/>
          <w:sz w:val="24"/>
        </w:rPr>
        <w:t xml:space="preserve">на оказание услуг </w:t>
      </w:r>
      <w:r w:rsidRPr="00C06BC7">
        <w:rPr>
          <w:rFonts w:ascii="Times New Roman" w:hAnsi="Times New Roman"/>
          <w:color w:val="auto"/>
          <w:sz w:val="24"/>
          <w:shd w:val="clear" w:color="auto" w:fill="FFFFFF"/>
        </w:rPr>
        <w:t>по осуществлению строительного контроля</w:t>
      </w:r>
      <w:r w:rsidRPr="00D61B3C">
        <w:rPr>
          <w:rStyle w:val="12"/>
          <w:rFonts w:ascii="Times New Roman" w:hAnsi="Times New Roman"/>
          <w:color w:val="000000"/>
          <w:sz w:val="24"/>
        </w:rPr>
        <w:t>, в том числе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w:t>
      </w:r>
      <w:r>
        <w:rPr>
          <w:rStyle w:val="12"/>
          <w:rFonts w:ascii="Times New Roman" w:hAnsi="Times New Roman"/>
          <w:color w:val="000000"/>
          <w:sz w:val="24"/>
        </w:rPr>
        <w:t xml:space="preserve">ельством Российской Федерации. </w:t>
      </w:r>
    </w:p>
    <w:p w14:paraId="240B5CC1" w14:textId="77777777" w:rsidR="008A3677" w:rsidRDefault="008A3677" w:rsidP="008A3677">
      <w:pPr>
        <w:pStyle w:val="af4"/>
        <w:spacing w:before="0" w:after="0"/>
        <w:ind w:firstLine="709"/>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5"/>
        <w:gridCol w:w="3293"/>
        <w:gridCol w:w="3536"/>
        <w:gridCol w:w="2241"/>
      </w:tblGrid>
      <w:tr w:rsidR="008A3677" w:rsidRPr="00017AC4" w14:paraId="3AAFED28" w14:textId="77777777" w:rsidTr="00C62E0E">
        <w:trPr>
          <w:trHeight w:val="84"/>
        </w:trPr>
        <w:tc>
          <w:tcPr>
            <w:tcW w:w="552" w:type="pct"/>
            <w:vMerge w:val="restart"/>
            <w:shd w:val="clear" w:color="000000" w:fill="FFFFFF"/>
            <w:vAlign w:val="center"/>
          </w:tcPr>
          <w:p w14:paraId="62F22A15" w14:textId="77777777" w:rsidR="008A3677" w:rsidRPr="00017AC4" w:rsidRDefault="008A3677" w:rsidP="008A3677">
            <w:pPr>
              <w:rPr>
                <w:rFonts w:eastAsia="Times New Roman" w:cs="Times New Roman"/>
                <w:sz w:val="20"/>
                <w:szCs w:val="20"/>
                <w:lang w:eastAsia="ru-RU"/>
              </w:rPr>
            </w:pPr>
            <w:r w:rsidRPr="00017AC4">
              <w:rPr>
                <w:rFonts w:eastAsia="Times New Roman" w:cs="Times New Roman"/>
                <w:sz w:val="20"/>
                <w:szCs w:val="20"/>
                <w:lang w:eastAsia="ru-RU"/>
              </w:rPr>
              <w:t>№ п/п</w:t>
            </w:r>
          </w:p>
        </w:tc>
        <w:tc>
          <w:tcPr>
            <w:tcW w:w="1615" w:type="pct"/>
            <w:vMerge w:val="restart"/>
            <w:shd w:val="clear" w:color="000000" w:fill="FFFFFF"/>
            <w:vAlign w:val="center"/>
          </w:tcPr>
          <w:p w14:paraId="7F455CE3" w14:textId="77777777" w:rsidR="008A3677" w:rsidRPr="00017AC4" w:rsidRDefault="008A3677" w:rsidP="008A3677">
            <w:pPr>
              <w:widowControl w:val="0"/>
              <w:rPr>
                <w:rFonts w:eastAsia="Times New Roman" w:cs="Times New Roman"/>
                <w:sz w:val="20"/>
                <w:szCs w:val="20"/>
                <w:lang w:eastAsia="ru-RU"/>
              </w:rPr>
            </w:pPr>
            <w:r w:rsidRPr="00017AC4">
              <w:rPr>
                <w:rFonts w:cs="Times New Roman"/>
                <w:bCs/>
                <w:sz w:val="20"/>
                <w:szCs w:val="20"/>
              </w:rPr>
              <w:t>Адресный перечень многоквартирных домов</w:t>
            </w:r>
          </w:p>
        </w:tc>
        <w:tc>
          <w:tcPr>
            <w:tcW w:w="1734" w:type="pct"/>
            <w:shd w:val="clear" w:color="auto" w:fill="auto"/>
            <w:vAlign w:val="center"/>
          </w:tcPr>
          <w:p w14:paraId="23097AEF" w14:textId="77777777" w:rsidR="008A3677" w:rsidRPr="00017AC4" w:rsidRDefault="008A3677" w:rsidP="008A3677">
            <w:pPr>
              <w:jc w:val="center"/>
              <w:rPr>
                <w:rFonts w:cs="Times New Roman"/>
                <w:sz w:val="20"/>
                <w:szCs w:val="20"/>
              </w:rPr>
            </w:pPr>
            <w:r>
              <w:rPr>
                <w:rFonts w:eastAsia="Times New Roman" w:cs="Times New Roman"/>
                <w:sz w:val="20"/>
                <w:szCs w:val="20"/>
                <w:lang w:eastAsia="ru-RU"/>
              </w:rPr>
              <w:t>Виды услуг, руб.</w:t>
            </w:r>
          </w:p>
        </w:tc>
        <w:tc>
          <w:tcPr>
            <w:tcW w:w="1100" w:type="pct"/>
            <w:vMerge w:val="restart"/>
            <w:shd w:val="clear" w:color="auto" w:fill="auto"/>
            <w:vAlign w:val="center"/>
          </w:tcPr>
          <w:p w14:paraId="3DBDF013" w14:textId="77777777" w:rsidR="008A3677" w:rsidRPr="00017AC4" w:rsidRDefault="008A3677" w:rsidP="008A3677">
            <w:pPr>
              <w:rPr>
                <w:rFonts w:eastAsia="Times New Roman" w:cs="Times New Roman"/>
                <w:sz w:val="20"/>
                <w:szCs w:val="20"/>
                <w:lang w:eastAsia="ru-RU"/>
              </w:rPr>
            </w:pPr>
            <w:r w:rsidRPr="00017AC4">
              <w:rPr>
                <w:rFonts w:cs="Times New Roman"/>
                <w:sz w:val="20"/>
                <w:szCs w:val="20"/>
              </w:rPr>
              <w:t>Начальная максимальная цена договора, руб.</w:t>
            </w:r>
          </w:p>
        </w:tc>
      </w:tr>
      <w:tr w:rsidR="008A3677" w:rsidRPr="00017AC4" w14:paraId="583AA216" w14:textId="77777777" w:rsidTr="00C62E0E">
        <w:trPr>
          <w:trHeight w:val="664"/>
        </w:trPr>
        <w:tc>
          <w:tcPr>
            <w:tcW w:w="552" w:type="pct"/>
            <w:vMerge/>
            <w:shd w:val="clear" w:color="000000" w:fill="FFFFFF"/>
            <w:vAlign w:val="center"/>
          </w:tcPr>
          <w:p w14:paraId="0A29F2B9" w14:textId="77777777" w:rsidR="008A3677" w:rsidRPr="00017AC4" w:rsidRDefault="008A3677" w:rsidP="008A3677">
            <w:pPr>
              <w:rPr>
                <w:rFonts w:eastAsia="Times New Roman" w:cs="Times New Roman"/>
                <w:sz w:val="20"/>
                <w:szCs w:val="20"/>
                <w:lang w:eastAsia="ru-RU"/>
              </w:rPr>
            </w:pPr>
          </w:p>
        </w:tc>
        <w:tc>
          <w:tcPr>
            <w:tcW w:w="1615" w:type="pct"/>
            <w:vMerge/>
            <w:shd w:val="clear" w:color="000000" w:fill="FFFFFF"/>
            <w:vAlign w:val="center"/>
          </w:tcPr>
          <w:p w14:paraId="065158DC" w14:textId="77777777" w:rsidR="008A3677" w:rsidRPr="00017AC4" w:rsidRDefault="008A3677" w:rsidP="008A3677">
            <w:pPr>
              <w:widowControl w:val="0"/>
              <w:rPr>
                <w:rFonts w:cs="Times New Roman"/>
                <w:bCs/>
                <w:sz w:val="20"/>
                <w:szCs w:val="20"/>
              </w:rPr>
            </w:pPr>
          </w:p>
        </w:tc>
        <w:tc>
          <w:tcPr>
            <w:tcW w:w="1734" w:type="pct"/>
            <w:shd w:val="clear" w:color="auto" w:fill="auto"/>
            <w:vAlign w:val="center"/>
          </w:tcPr>
          <w:p w14:paraId="79CAA57E" w14:textId="77777777" w:rsidR="008A3677" w:rsidRPr="00586D25" w:rsidRDefault="008A3677" w:rsidP="008A3677">
            <w:pPr>
              <w:jc w:val="center"/>
              <w:rPr>
                <w:rFonts w:eastAsia="Times New Roman" w:cs="Times New Roman"/>
                <w:bCs/>
                <w:sz w:val="20"/>
                <w:szCs w:val="20"/>
                <w:lang w:eastAsia="ru-RU"/>
              </w:rPr>
            </w:pPr>
            <w:r w:rsidRPr="00586D25">
              <w:rPr>
                <w:rFonts w:eastAsia="Times New Roman" w:cs="Times New Roman"/>
                <w:bCs/>
                <w:sz w:val="20"/>
                <w:szCs w:val="20"/>
                <w:lang w:eastAsia="ru-RU"/>
              </w:rPr>
              <w:t xml:space="preserve">оказание услуг по </w:t>
            </w:r>
            <w:r>
              <w:rPr>
                <w:rFonts w:eastAsia="Times New Roman" w:cs="Times New Roman"/>
                <w:bCs/>
                <w:sz w:val="20"/>
                <w:szCs w:val="20"/>
                <w:lang w:eastAsia="ru-RU"/>
              </w:rPr>
              <w:t>осуществлению</w:t>
            </w:r>
            <w:r w:rsidRPr="00586D25">
              <w:rPr>
                <w:rFonts w:eastAsia="Times New Roman" w:cs="Times New Roman"/>
                <w:bCs/>
                <w:sz w:val="20"/>
                <w:szCs w:val="20"/>
                <w:lang w:eastAsia="ru-RU"/>
              </w:rPr>
              <w:t xml:space="preserve"> строительного контроля</w:t>
            </w:r>
          </w:p>
          <w:p w14:paraId="6E3BCE1A" w14:textId="77777777" w:rsidR="008A3677" w:rsidRPr="00982933" w:rsidRDefault="008A3677" w:rsidP="008A3677">
            <w:pPr>
              <w:jc w:val="center"/>
              <w:rPr>
                <w:rFonts w:eastAsia="Times New Roman" w:cs="Times New Roman"/>
                <w:bCs/>
                <w:sz w:val="20"/>
                <w:szCs w:val="20"/>
                <w:lang w:eastAsia="ru-RU"/>
              </w:rPr>
            </w:pPr>
            <w:r>
              <w:rPr>
                <w:rFonts w:eastAsia="Times New Roman" w:cs="Times New Roman"/>
                <w:bCs/>
                <w:sz w:val="20"/>
                <w:szCs w:val="20"/>
                <w:lang w:eastAsia="ru-RU"/>
              </w:rPr>
              <w:t>в ходе проведения</w:t>
            </w:r>
            <w:r w:rsidRPr="00586D25">
              <w:rPr>
                <w:rFonts w:eastAsia="Times New Roman" w:cs="Times New Roman"/>
                <w:bCs/>
                <w:sz w:val="20"/>
                <w:szCs w:val="20"/>
                <w:lang w:eastAsia="ru-RU"/>
              </w:rPr>
              <w:t xml:space="preserve"> капитального ремонта общего имущества в многоквартирном доме</w:t>
            </w:r>
            <w:r>
              <w:rPr>
                <w:rFonts w:eastAsia="Times New Roman" w:cs="Times New Roman"/>
                <w:bCs/>
                <w:sz w:val="20"/>
                <w:szCs w:val="20"/>
                <w:lang w:eastAsia="ru-RU"/>
              </w:rPr>
              <w:t>, руб.</w:t>
            </w:r>
          </w:p>
        </w:tc>
        <w:tc>
          <w:tcPr>
            <w:tcW w:w="1100" w:type="pct"/>
            <w:vMerge/>
            <w:shd w:val="clear" w:color="auto" w:fill="auto"/>
            <w:vAlign w:val="center"/>
          </w:tcPr>
          <w:p w14:paraId="075EBB0D" w14:textId="77777777" w:rsidR="008A3677" w:rsidRPr="00017AC4" w:rsidRDefault="008A3677" w:rsidP="008A3677">
            <w:pPr>
              <w:rPr>
                <w:rFonts w:cs="Times New Roman"/>
                <w:sz w:val="20"/>
                <w:szCs w:val="20"/>
              </w:rPr>
            </w:pPr>
          </w:p>
        </w:tc>
      </w:tr>
      <w:tr w:rsidR="00D846EB" w:rsidRPr="00017AC4" w14:paraId="11887D21" w14:textId="77777777" w:rsidTr="00C62E0E">
        <w:trPr>
          <w:trHeight w:val="388"/>
        </w:trPr>
        <w:tc>
          <w:tcPr>
            <w:tcW w:w="552" w:type="pct"/>
            <w:shd w:val="clear" w:color="000000" w:fill="FFFFFF"/>
            <w:vAlign w:val="center"/>
          </w:tcPr>
          <w:p w14:paraId="5C6900F4" w14:textId="77777777" w:rsidR="00D846EB" w:rsidRPr="00017AC4" w:rsidRDefault="00D846EB" w:rsidP="00D846EB">
            <w:pPr>
              <w:rPr>
                <w:rFonts w:eastAsia="Times New Roman" w:cs="Times New Roman"/>
                <w:sz w:val="20"/>
                <w:szCs w:val="20"/>
                <w:lang w:eastAsia="ru-RU"/>
              </w:rPr>
            </w:pPr>
            <w:r>
              <w:rPr>
                <w:rFonts w:eastAsia="Times New Roman" w:cs="Times New Roman"/>
                <w:sz w:val="20"/>
                <w:szCs w:val="20"/>
                <w:lang w:eastAsia="ru-RU"/>
              </w:rPr>
              <w:t>1.</w:t>
            </w:r>
          </w:p>
        </w:tc>
        <w:tc>
          <w:tcPr>
            <w:tcW w:w="1615" w:type="pct"/>
            <w:shd w:val="clear" w:color="000000" w:fill="FFFFFF"/>
            <w:vAlign w:val="center"/>
          </w:tcPr>
          <w:p w14:paraId="43567E1C" w14:textId="3D3CBC33" w:rsidR="00D846EB" w:rsidRPr="005D5C61" w:rsidRDefault="00D846EB" w:rsidP="00F91FF2">
            <w:pPr>
              <w:ind w:firstLine="0"/>
              <w:jc w:val="left"/>
              <w:rPr>
                <w:rFonts w:eastAsia="Times New Roman" w:cs="Times New Roman"/>
                <w:sz w:val="20"/>
                <w:szCs w:val="20"/>
                <w:lang w:eastAsia="ru-RU"/>
              </w:rPr>
            </w:pPr>
            <w:r w:rsidRPr="005D5C61">
              <w:rPr>
                <w:rFonts w:eastAsia="Times New Roman" w:cs="Times New Roman"/>
                <w:b/>
                <w:bCs/>
                <w:sz w:val="20"/>
                <w:szCs w:val="20"/>
                <w:lang w:eastAsia="zh-CN"/>
              </w:rPr>
              <w:t xml:space="preserve">Иркутская область, г. Усолье-Сибирское, ул. </w:t>
            </w:r>
            <w:r w:rsidR="00CF13B2">
              <w:rPr>
                <w:rFonts w:eastAsia="Times New Roman" w:cs="Times New Roman"/>
                <w:b/>
                <w:bCs/>
                <w:sz w:val="20"/>
                <w:szCs w:val="20"/>
                <w:lang w:eastAsia="zh-CN"/>
              </w:rPr>
              <w:t>Ватутина, д. 30</w:t>
            </w:r>
            <w:r w:rsidR="00CF13B2">
              <w:rPr>
                <w:rFonts w:eastAsia="Times New Roman" w:cs="Times New Roman"/>
                <w:sz w:val="20"/>
                <w:szCs w:val="20"/>
                <w:lang w:eastAsia="zh-CN"/>
              </w:rPr>
              <w:t xml:space="preserve"> – ремонт крыши</w:t>
            </w:r>
          </w:p>
        </w:tc>
        <w:tc>
          <w:tcPr>
            <w:tcW w:w="1734" w:type="pct"/>
            <w:shd w:val="clear" w:color="auto" w:fill="auto"/>
            <w:vAlign w:val="center"/>
          </w:tcPr>
          <w:p w14:paraId="6830E078" w14:textId="24321DEF" w:rsidR="00D846EB" w:rsidRPr="00017AC4" w:rsidRDefault="00CF13B2" w:rsidP="00D846EB">
            <w:pPr>
              <w:jc w:val="center"/>
              <w:rPr>
                <w:rFonts w:eastAsia="Times New Roman" w:cs="Times New Roman"/>
                <w:b/>
                <w:bCs/>
                <w:sz w:val="20"/>
                <w:szCs w:val="20"/>
                <w:lang w:eastAsia="ru-RU"/>
              </w:rPr>
            </w:pPr>
            <w:r>
              <w:rPr>
                <w:rFonts w:eastAsia="Times New Roman" w:cs="Times New Roman"/>
                <w:b/>
                <w:bCs/>
                <w:sz w:val="20"/>
                <w:szCs w:val="20"/>
                <w:lang w:eastAsia="ru-RU"/>
              </w:rPr>
              <w:t>53 033,27</w:t>
            </w:r>
          </w:p>
        </w:tc>
        <w:tc>
          <w:tcPr>
            <w:tcW w:w="1100" w:type="pct"/>
            <w:shd w:val="clear" w:color="auto" w:fill="auto"/>
            <w:vAlign w:val="center"/>
          </w:tcPr>
          <w:p w14:paraId="362055CD" w14:textId="7A325925" w:rsidR="009D2D05" w:rsidRPr="00017AC4" w:rsidRDefault="00CF13B2" w:rsidP="009D2D05">
            <w:pPr>
              <w:jc w:val="center"/>
              <w:rPr>
                <w:rFonts w:eastAsia="Times New Roman" w:cs="Times New Roman"/>
                <w:b/>
                <w:bCs/>
                <w:sz w:val="20"/>
                <w:szCs w:val="20"/>
                <w:lang w:eastAsia="ru-RU"/>
              </w:rPr>
            </w:pPr>
            <w:r>
              <w:rPr>
                <w:rFonts w:eastAsia="Times New Roman" w:cs="Times New Roman"/>
                <w:b/>
                <w:bCs/>
                <w:sz w:val="20"/>
                <w:szCs w:val="20"/>
                <w:lang w:eastAsia="ru-RU"/>
              </w:rPr>
              <w:t>53 033,27</w:t>
            </w:r>
          </w:p>
        </w:tc>
      </w:tr>
      <w:tr w:rsidR="00D846EB" w:rsidRPr="00017AC4" w14:paraId="0A11B2D1" w14:textId="77777777" w:rsidTr="00C62E0E">
        <w:trPr>
          <w:trHeight w:val="388"/>
        </w:trPr>
        <w:tc>
          <w:tcPr>
            <w:tcW w:w="552" w:type="pct"/>
            <w:shd w:val="clear" w:color="000000" w:fill="FFFFFF"/>
            <w:vAlign w:val="center"/>
          </w:tcPr>
          <w:p w14:paraId="3C3524CB" w14:textId="77777777" w:rsidR="00D846EB" w:rsidRPr="00017AC4" w:rsidRDefault="00D846EB" w:rsidP="00D846EB">
            <w:pPr>
              <w:rPr>
                <w:rFonts w:eastAsia="Times New Roman" w:cs="Times New Roman"/>
                <w:sz w:val="20"/>
                <w:szCs w:val="20"/>
                <w:lang w:eastAsia="ru-RU"/>
              </w:rPr>
            </w:pPr>
            <w:r>
              <w:rPr>
                <w:rFonts w:eastAsia="Times New Roman" w:cs="Times New Roman"/>
                <w:sz w:val="20"/>
                <w:szCs w:val="20"/>
                <w:lang w:eastAsia="ru-RU"/>
              </w:rPr>
              <w:t>2.</w:t>
            </w:r>
          </w:p>
        </w:tc>
        <w:tc>
          <w:tcPr>
            <w:tcW w:w="1615" w:type="pct"/>
            <w:shd w:val="clear" w:color="000000" w:fill="FFFFFF"/>
            <w:vAlign w:val="center"/>
          </w:tcPr>
          <w:p w14:paraId="5D8C5967" w14:textId="5E1AAFA2" w:rsidR="00D846EB" w:rsidRPr="005D5C61" w:rsidRDefault="00D846EB" w:rsidP="00D846EB">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21</w:t>
            </w:r>
            <w:r w:rsidRPr="005D5C61">
              <w:rPr>
                <w:rFonts w:eastAsia="Times New Roman" w:cs="Times New Roman"/>
                <w:sz w:val="20"/>
                <w:szCs w:val="20"/>
                <w:lang w:eastAsia="zh-CN"/>
              </w:rPr>
              <w:t>– ремонт и утепление фасада;</w:t>
            </w:r>
          </w:p>
          <w:p w14:paraId="5DD1565D" w14:textId="2B4A542F" w:rsidR="00D846EB" w:rsidRPr="005D5C61" w:rsidRDefault="00D846EB" w:rsidP="00D846EB">
            <w:pPr>
              <w:ind w:firstLine="0"/>
              <w:jc w:val="left"/>
              <w:rPr>
                <w:rFonts w:eastAsia="Times New Roman" w:cs="Times New Roman"/>
                <w:sz w:val="20"/>
                <w:szCs w:val="20"/>
                <w:lang w:eastAsia="ru-RU"/>
              </w:rPr>
            </w:pPr>
          </w:p>
        </w:tc>
        <w:tc>
          <w:tcPr>
            <w:tcW w:w="1734" w:type="pct"/>
            <w:shd w:val="clear" w:color="auto" w:fill="auto"/>
            <w:vAlign w:val="center"/>
          </w:tcPr>
          <w:p w14:paraId="42EB06BA" w14:textId="0E3655BF" w:rsidR="00D846EB" w:rsidRPr="00017AC4" w:rsidRDefault="00CF13B2" w:rsidP="00D846EB">
            <w:pPr>
              <w:jc w:val="center"/>
              <w:rPr>
                <w:rFonts w:eastAsia="Times New Roman" w:cs="Times New Roman"/>
                <w:b/>
                <w:bCs/>
                <w:sz w:val="20"/>
                <w:szCs w:val="20"/>
                <w:lang w:eastAsia="ru-RU"/>
              </w:rPr>
            </w:pPr>
            <w:r>
              <w:rPr>
                <w:rFonts w:eastAsia="Times New Roman" w:cs="Times New Roman"/>
                <w:b/>
                <w:bCs/>
                <w:sz w:val="20"/>
                <w:szCs w:val="20"/>
                <w:lang w:eastAsia="ru-RU"/>
              </w:rPr>
              <w:t>42 169,77</w:t>
            </w:r>
          </w:p>
        </w:tc>
        <w:tc>
          <w:tcPr>
            <w:tcW w:w="1100" w:type="pct"/>
            <w:shd w:val="clear" w:color="auto" w:fill="auto"/>
            <w:vAlign w:val="center"/>
          </w:tcPr>
          <w:p w14:paraId="4D6DD859" w14:textId="5F93D72A" w:rsidR="00D846EB" w:rsidRPr="00017AC4" w:rsidRDefault="00CF13B2" w:rsidP="00D846EB">
            <w:pPr>
              <w:jc w:val="center"/>
              <w:rPr>
                <w:rFonts w:eastAsia="Times New Roman" w:cs="Times New Roman"/>
                <w:b/>
                <w:bCs/>
                <w:sz w:val="20"/>
                <w:szCs w:val="20"/>
                <w:lang w:eastAsia="ru-RU"/>
              </w:rPr>
            </w:pPr>
            <w:r>
              <w:rPr>
                <w:rFonts w:eastAsia="Times New Roman" w:cs="Times New Roman"/>
                <w:b/>
                <w:bCs/>
                <w:sz w:val="20"/>
                <w:szCs w:val="20"/>
                <w:lang w:eastAsia="ru-RU"/>
              </w:rPr>
              <w:t>42 169,77</w:t>
            </w:r>
          </w:p>
        </w:tc>
      </w:tr>
      <w:tr w:rsidR="00D846EB" w:rsidRPr="00017AC4" w14:paraId="0132393C" w14:textId="77777777" w:rsidTr="00C62E0E">
        <w:trPr>
          <w:trHeight w:val="388"/>
        </w:trPr>
        <w:tc>
          <w:tcPr>
            <w:tcW w:w="552" w:type="pct"/>
            <w:shd w:val="clear" w:color="000000" w:fill="FFFFFF"/>
            <w:vAlign w:val="center"/>
          </w:tcPr>
          <w:p w14:paraId="245A2B0F" w14:textId="54BA1D74" w:rsidR="00D846EB" w:rsidRDefault="00D846EB" w:rsidP="00D846EB">
            <w:pPr>
              <w:rPr>
                <w:rFonts w:eastAsia="Times New Roman" w:cs="Times New Roman"/>
                <w:sz w:val="20"/>
                <w:szCs w:val="20"/>
                <w:lang w:eastAsia="ru-RU"/>
              </w:rPr>
            </w:pPr>
            <w:r>
              <w:rPr>
                <w:rFonts w:eastAsia="Times New Roman" w:cs="Times New Roman"/>
                <w:sz w:val="20"/>
                <w:szCs w:val="20"/>
                <w:lang w:eastAsia="ru-RU"/>
              </w:rPr>
              <w:t>3.</w:t>
            </w:r>
          </w:p>
        </w:tc>
        <w:tc>
          <w:tcPr>
            <w:tcW w:w="1615" w:type="pct"/>
            <w:shd w:val="clear" w:color="000000" w:fill="FFFFFF"/>
            <w:vAlign w:val="center"/>
          </w:tcPr>
          <w:p w14:paraId="2463B619" w14:textId="0D500C6D" w:rsidR="00D846EB" w:rsidRPr="005D5C61" w:rsidRDefault="00D846EB" w:rsidP="00D846EB">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49</w:t>
            </w:r>
            <w:r w:rsidR="00CF13B2">
              <w:rPr>
                <w:rFonts w:eastAsia="Times New Roman" w:cs="Times New Roman"/>
                <w:sz w:val="20"/>
                <w:szCs w:val="20"/>
                <w:lang w:eastAsia="zh-CN"/>
              </w:rPr>
              <w:t xml:space="preserve"> – ремонт и утепление фасада; </w:t>
            </w:r>
          </w:p>
          <w:p w14:paraId="3232A230" w14:textId="77777777" w:rsidR="00D846EB" w:rsidRPr="005D5C61" w:rsidRDefault="00D846EB" w:rsidP="00D846EB">
            <w:pPr>
              <w:ind w:firstLine="0"/>
              <w:jc w:val="left"/>
              <w:rPr>
                <w:rFonts w:eastAsia="Times New Roman" w:cs="Times New Roman"/>
                <w:b/>
                <w:sz w:val="20"/>
                <w:szCs w:val="20"/>
                <w:lang w:eastAsia="ru-RU"/>
              </w:rPr>
            </w:pPr>
          </w:p>
        </w:tc>
        <w:tc>
          <w:tcPr>
            <w:tcW w:w="1734" w:type="pct"/>
            <w:shd w:val="clear" w:color="auto" w:fill="auto"/>
            <w:vAlign w:val="center"/>
          </w:tcPr>
          <w:p w14:paraId="5B84C6B4" w14:textId="703C6D5D" w:rsidR="00D846EB" w:rsidRPr="00CF13B2" w:rsidRDefault="00CF13B2" w:rsidP="00F91FF2">
            <w:pPr>
              <w:jc w:val="center"/>
              <w:rPr>
                <w:rFonts w:eastAsia="Times New Roman" w:cs="Times New Roman"/>
                <w:b/>
                <w:bCs/>
                <w:sz w:val="20"/>
                <w:szCs w:val="20"/>
                <w:lang w:eastAsia="ru-RU"/>
              </w:rPr>
            </w:pPr>
            <w:r w:rsidRPr="00CF13B2">
              <w:rPr>
                <w:rFonts w:eastAsia="Times New Roman" w:cs="Times New Roman"/>
                <w:b/>
                <w:bCs/>
                <w:sz w:val="20"/>
                <w:szCs w:val="20"/>
                <w:lang w:eastAsia="ru-RU"/>
              </w:rPr>
              <w:t>38 358,88</w:t>
            </w:r>
          </w:p>
        </w:tc>
        <w:tc>
          <w:tcPr>
            <w:tcW w:w="1100" w:type="pct"/>
            <w:shd w:val="clear" w:color="auto" w:fill="auto"/>
            <w:vAlign w:val="center"/>
          </w:tcPr>
          <w:p w14:paraId="0FC7DB3C" w14:textId="2B50D8B2" w:rsidR="00D846EB" w:rsidRDefault="00CF13B2" w:rsidP="00D846EB">
            <w:pPr>
              <w:jc w:val="center"/>
              <w:rPr>
                <w:rFonts w:eastAsia="Times New Roman" w:cs="Times New Roman"/>
                <w:b/>
                <w:bCs/>
                <w:sz w:val="20"/>
                <w:szCs w:val="20"/>
                <w:lang w:eastAsia="ru-RU"/>
              </w:rPr>
            </w:pPr>
            <w:r>
              <w:rPr>
                <w:rFonts w:eastAsia="Times New Roman" w:cs="Times New Roman"/>
                <w:b/>
                <w:bCs/>
                <w:sz w:val="20"/>
                <w:szCs w:val="20"/>
                <w:lang w:eastAsia="ru-RU"/>
              </w:rPr>
              <w:t>38 358,88</w:t>
            </w:r>
          </w:p>
        </w:tc>
      </w:tr>
      <w:tr w:rsidR="00D846EB" w:rsidRPr="00017AC4" w14:paraId="04BE69A9" w14:textId="77777777" w:rsidTr="00C62E0E">
        <w:trPr>
          <w:trHeight w:val="388"/>
        </w:trPr>
        <w:tc>
          <w:tcPr>
            <w:tcW w:w="552" w:type="pct"/>
            <w:shd w:val="clear" w:color="000000" w:fill="FFFFFF"/>
            <w:vAlign w:val="center"/>
          </w:tcPr>
          <w:p w14:paraId="7ECA5B41" w14:textId="061FD8D4" w:rsidR="00D846EB" w:rsidRDefault="00D846EB" w:rsidP="00D846EB">
            <w:pPr>
              <w:rPr>
                <w:rFonts w:eastAsia="Times New Roman" w:cs="Times New Roman"/>
                <w:sz w:val="20"/>
                <w:szCs w:val="20"/>
                <w:lang w:eastAsia="ru-RU"/>
              </w:rPr>
            </w:pPr>
            <w:r>
              <w:rPr>
                <w:rFonts w:eastAsia="Times New Roman" w:cs="Times New Roman"/>
                <w:sz w:val="20"/>
                <w:szCs w:val="20"/>
                <w:lang w:eastAsia="ru-RU"/>
              </w:rPr>
              <w:t>4.</w:t>
            </w:r>
          </w:p>
        </w:tc>
        <w:tc>
          <w:tcPr>
            <w:tcW w:w="1615" w:type="pct"/>
            <w:shd w:val="clear" w:color="000000" w:fill="FFFFFF"/>
            <w:vAlign w:val="center"/>
          </w:tcPr>
          <w:p w14:paraId="341BD01D" w14:textId="1A1E87FE" w:rsidR="00D846EB" w:rsidRPr="005D5C61" w:rsidRDefault="00D846EB" w:rsidP="00CF13B2">
            <w:pPr>
              <w:ind w:firstLine="0"/>
              <w:jc w:val="left"/>
              <w:rPr>
                <w:rFonts w:eastAsia="Times New Roman" w:cs="Times New Roman"/>
                <w:b/>
                <w:sz w:val="20"/>
                <w:szCs w:val="20"/>
                <w:lang w:eastAsia="ru-RU"/>
              </w:rPr>
            </w:pPr>
            <w:r w:rsidRPr="005D5C61">
              <w:rPr>
                <w:rFonts w:eastAsia="Times New Roman" w:cs="Times New Roman"/>
                <w:b/>
                <w:bCs/>
                <w:sz w:val="20"/>
                <w:szCs w:val="20"/>
                <w:lang w:eastAsia="zh-CN"/>
              </w:rPr>
              <w:t>Иркутская о</w:t>
            </w:r>
            <w:r w:rsidR="00CF13B2">
              <w:rPr>
                <w:rFonts w:eastAsia="Times New Roman" w:cs="Times New Roman"/>
                <w:b/>
                <w:bCs/>
                <w:sz w:val="20"/>
                <w:szCs w:val="20"/>
                <w:lang w:eastAsia="zh-CN"/>
              </w:rPr>
              <w:t>бласть, г. Усолье-Сибирское, пр-т Комсомольский, д. 73</w:t>
            </w:r>
            <w:r w:rsidRPr="005D5C61">
              <w:rPr>
                <w:rFonts w:eastAsia="Times New Roman" w:cs="Times New Roman"/>
                <w:sz w:val="20"/>
                <w:szCs w:val="20"/>
                <w:lang w:eastAsia="zh-CN"/>
              </w:rPr>
              <w:t xml:space="preserve">– ремонт </w:t>
            </w:r>
            <w:r w:rsidR="00CF13B2">
              <w:rPr>
                <w:rFonts w:eastAsia="Times New Roman" w:cs="Times New Roman"/>
                <w:sz w:val="20"/>
                <w:szCs w:val="20"/>
                <w:lang w:eastAsia="zh-CN"/>
              </w:rPr>
              <w:t xml:space="preserve">и утепление фасада </w:t>
            </w:r>
            <w:r w:rsidRPr="005D5C61">
              <w:rPr>
                <w:rFonts w:eastAsia="Times New Roman" w:cs="Times New Roman"/>
                <w:sz w:val="20"/>
                <w:szCs w:val="20"/>
                <w:lang w:eastAsia="zh-CN"/>
              </w:rPr>
              <w:t>;</w:t>
            </w:r>
          </w:p>
        </w:tc>
        <w:tc>
          <w:tcPr>
            <w:tcW w:w="1734" w:type="pct"/>
            <w:shd w:val="clear" w:color="auto" w:fill="auto"/>
            <w:vAlign w:val="center"/>
          </w:tcPr>
          <w:p w14:paraId="2A0BC586" w14:textId="79FA71AD" w:rsidR="00D846EB" w:rsidRDefault="00CF13B2" w:rsidP="00F91FF2">
            <w:pPr>
              <w:ind w:firstLine="0"/>
              <w:jc w:val="center"/>
              <w:rPr>
                <w:rFonts w:eastAsia="Times New Roman" w:cs="Times New Roman"/>
                <w:b/>
                <w:bCs/>
                <w:sz w:val="20"/>
                <w:szCs w:val="20"/>
                <w:lang w:eastAsia="ru-RU"/>
              </w:rPr>
            </w:pPr>
            <w:r>
              <w:rPr>
                <w:rFonts w:eastAsia="Times New Roman" w:cs="Times New Roman"/>
                <w:b/>
                <w:bCs/>
                <w:sz w:val="20"/>
                <w:szCs w:val="20"/>
                <w:lang w:eastAsia="ru-RU"/>
              </w:rPr>
              <w:t xml:space="preserve">  125 860,39</w:t>
            </w:r>
          </w:p>
        </w:tc>
        <w:tc>
          <w:tcPr>
            <w:tcW w:w="1100" w:type="pct"/>
            <w:shd w:val="clear" w:color="auto" w:fill="auto"/>
            <w:vAlign w:val="center"/>
          </w:tcPr>
          <w:p w14:paraId="20A5691E" w14:textId="57A53911" w:rsidR="00D846EB" w:rsidRDefault="00CF13B2" w:rsidP="00D846EB">
            <w:pPr>
              <w:jc w:val="center"/>
              <w:rPr>
                <w:rFonts w:eastAsia="Times New Roman" w:cs="Times New Roman"/>
                <w:b/>
                <w:bCs/>
                <w:sz w:val="20"/>
                <w:szCs w:val="20"/>
                <w:lang w:eastAsia="ru-RU"/>
              </w:rPr>
            </w:pPr>
            <w:r>
              <w:rPr>
                <w:rFonts w:eastAsia="Times New Roman" w:cs="Times New Roman"/>
                <w:b/>
                <w:bCs/>
                <w:sz w:val="20"/>
                <w:szCs w:val="20"/>
                <w:lang w:eastAsia="ru-RU"/>
              </w:rPr>
              <w:t>125 860,39</w:t>
            </w:r>
          </w:p>
        </w:tc>
      </w:tr>
      <w:tr w:rsidR="00D846EB" w:rsidRPr="00017AC4" w14:paraId="1802BEDC" w14:textId="77777777" w:rsidTr="00C62E0E">
        <w:trPr>
          <w:trHeight w:val="388"/>
        </w:trPr>
        <w:tc>
          <w:tcPr>
            <w:tcW w:w="552" w:type="pct"/>
            <w:shd w:val="clear" w:color="000000" w:fill="FFFFFF"/>
            <w:vAlign w:val="center"/>
          </w:tcPr>
          <w:p w14:paraId="4E751E0D" w14:textId="0E001566" w:rsidR="00D846EB" w:rsidRDefault="00D846EB" w:rsidP="00D846EB">
            <w:pPr>
              <w:rPr>
                <w:rFonts w:eastAsia="Times New Roman" w:cs="Times New Roman"/>
                <w:sz w:val="20"/>
                <w:szCs w:val="20"/>
                <w:lang w:eastAsia="ru-RU"/>
              </w:rPr>
            </w:pPr>
            <w:r>
              <w:rPr>
                <w:rFonts w:eastAsia="Times New Roman" w:cs="Times New Roman"/>
                <w:sz w:val="20"/>
                <w:szCs w:val="20"/>
                <w:lang w:eastAsia="ru-RU"/>
              </w:rPr>
              <w:t>5.</w:t>
            </w:r>
          </w:p>
        </w:tc>
        <w:tc>
          <w:tcPr>
            <w:tcW w:w="1615" w:type="pct"/>
            <w:shd w:val="clear" w:color="000000" w:fill="FFFFFF"/>
            <w:vAlign w:val="center"/>
          </w:tcPr>
          <w:p w14:paraId="3453D47D" w14:textId="696F4E67" w:rsidR="00D846EB" w:rsidRPr="005D5C61" w:rsidRDefault="00D846EB" w:rsidP="00D846EB">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81</w:t>
            </w:r>
            <w:r w:rsidR="00CF13B2">
              <w:rPr>
                <w:rFonts w:eastAsia="Times New Roman" w:cs="Times New Roman"/>
                <w:sz w:val="20"/>
                <w:szCs w:val="20"/>
                <w:lang w:eastAsia="zh-CN"/>
              </w:rPr>
              <w:t xml:space="preserve"> – ремонт крыши</w:t>
            </w:r>
            <w:r w:rsidRPr="005D5C61">
              <w:rPr>
                <w:rFonts w:eastAsia="Times New Roman" w:cs="Times New Roman"/>
                <w:sz w:val="20"/>
                <w:szCs w:val="20"/>
                <w:lang w:eastAsia="zh-CN"/>
              </w:rPr>
              <w:t>;</w:t>
            </w:r>
          </w:p>
          <w:p w14:paraId="7E0EB64F" w14:textId="77777777" w:rsidR="00D846EB" w:rsidRPr="005D5C61" w:rsidRDefault="00D846EB" w:rsidP="00D846EB">
            <w:pPr>
              <w:ind w:firstLine="0"/>
              <w:jc w:val="left"/>
              <w:rPr>
                <w:rFonts w:eastAsia="Times New Roman" w:cs="Times New Roman"/>
                <w:b/>
                <w:sz w:val="20"/>
                <w:szCs w:val="20"/>
                <w:lang w:eastAsia="ru-RU"/>
              </w:rPr>
            </w:pPr>
          </w:p>
        </w:tc>
        <w:tc>
          <w:tcPr>
            <w:tcW w:w="1734" w:type="pct"/>
            <w:shd w:val="clear" w:color="auto" w:fill="auto"/>
            <w:vAlign w:val="center"/>
          </w:tcPr>
          <w:p w14:paraId="1574E086" w14:textId="6CBC4EBE" w:rsidR="00D846EB" w:rsidRDefault="00CF13B2" w:rsidP="00D846EB">
            <w:pPr>
              <w:jc w:val="center"/>
              <w:rPr>
                <w:rFonts w:eastAsia="Times New Roman" w:cs="Times New Roman"/>
                <w:b/>
                <w:bCs/>
                <w:sz w:val="20"/>
                <w:szCs w:val="20"/>
                <w:lang w:eastAsia="ru-RU"/>
              </w:rPr>
            </w:pPr>
            <w:r>
              <w:rPr>
                <w:rFonts w:eastAsia="Times New Roman" w:cs="Times New Roman"/>
                <w:b/>
                <w:bCs/>
                <w:sz w:val="20"/>
                <w:szCs w:val="20"/>
                <w:lang w:eastAsia="ru-RU"/>
              </w:rPr>
              <w:t>64 453,10</w:t>
            </w:r>
          </w:p>
        </w:tc>
        <w:tc>
          <w:tcPr>
            <w:tcW w:w="1100" w:type="pct"/>
            <w:shd w:val="clear" w:color="auto" w:fill="auto"/>
            <w:vAlign w:val="center"/>
          </w:tcPr>
          <w:p w14:paraId="3FD636D7" w14:textId="3002BF78" w:rsidR="00D846EB" w:rsidRDefault="00CF13B2" w:rsidP="00D846EB">
            <w:pPr>
              <w:jc w:val="center"/>
              <w:rPr>
                <w:rFonts w:eastAsia="Times New Roman" w:cs="Times New Roman"/>
                <w:b/>
                <w:bCs/>
                <w:sz w:val="20"/>
                <w:szCs w:val="20"/>
                <w:lang w:eastAsia="ru-RU"/>
              </w:rPr>
            </w:pPr>
            <w:r>
              <w:rPr>
                <w:rFonts w:eastAsia="Times New Roman" w:cs="Times New Roman"/>
                <w:b/>
                <w:bCs/>
                <w:sz w:val="20"/>
                <w:szCs w:val="20"/>
                <w:lang w:eastAsia="ru-RU"/>
              </w:rPr>
              <w:t>64 453,10</w:t>
            </w:r>
          </w:p>
        </w:tc>
      </w:tr>
      <w:tr w:rsidR="001E2A5E" w:rsidRPr="00017AC4" w14:paraId="6108926C" w14:textId="77777777" w:rsidTr="00C62E0E">
        <w:trPr>
          <w:trHeight w:val="388"/>
        </w:trPr>
        <w:tc>
          <w:tcPr>
            <w:tcW w:w="552" w:type="pct"/>
            <w:shd w:val="clear" w:color="000000" w:fill="FFFFFF"/>
            <w:vAlign w:val="center"/>
          </w:tcPr>
          <w:p w14:paraId="3C60AEDA" w14:textId="55382126" w:rsidR="001E2A5E" w:rsidRDefault="001E2A5E" w:rsidP="001E2A5E">
            <w:pPr>
              <w:rPr>
                <w:rFonts w:eastAsia="Times New Roman" w:cs="Times New Roman"/>
                <w:sz w:val="20"/>
                <w:szCs w:val="20"/>
                <w:lang w:eastAsia="ru-RU"/>
              </w:rPr>
            </w:pPr>
            <w:r>
              <w:rPr>
                <w:rFonts w:eastAsia="Times New Roman" w:cs="Times New Roman"/>
                <w:sz w:val="20"/>
                <w:szCs w:val="20"/>
                <w:lang w:eastAsia="ru-RU"/>
              </w:rPr>
              <w:t>6.</w:t>
            </w:r>
          </w:p>
        </w:tc>
        <w:tc>
          <w:tcPr>
            <w:tcW w:w="1615" w:type="pct"/>
            <w:shd w:val="clear" w:color="000000" w:fill="FFFFFF"/>
            <w:vAlign w:val="center"/>
          </w:tcPr>
          <w:p w14:paraId="031852E8" w14:textId="3A7DE2CA" w:rsidR="001E2A5E" w:rsidRPr="005D5C61" w:rsidRDefault="001E2A5E" w:rsidP="001E2A5E">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bCs/>
                <w:sz w:val="20"/>
                <w:szCs w:val="20"/>
                <w:lang w:eastAsia="zh-CN"/>
              </w:rPr>
              <w:t>пр-т Комсомольский, д. 85А</w:t>
            </w:r>
            <w:r w:rsidRPr="005D5C61">
              <w:rPr>
                <w:rFonts w:eastAsia="Times New Roman" w:cs="Times New Roman"/>
                <w:sz w:val="20"/>
                <w:szCs w:val="20"/>
                <w:lang w:eastAsia="zh-CN"/>
              </w:rPr>
              <w:t xml:space="preserve"> –ремонт крыши;</w:t>
            </w:r>
          </w:p>
          <w:p w14:paraId="6420AC1F" w14:textId="77777777" w:rsidR="001E2A5E" w:rsidRPr="005D5C61" w:rsidRDefault="001E2A5E" w:rsidP="001E2A5E">
            <w:pPr>
              <w:ind w:firstLine="0"/>
              <w:jc w:val="left"/>
              <w:rPr>
                <w:rFonts w:eastAsia="Times New Roman" w:cs="Times New Roman"/>
                <w:b/>
                <w:sz w:val="20"/>
                <w:szCs w:val="20"/>
                <w:lang w:eastAsia="ru-RU"/>
              </w:rPr>
            </w:pPr>
          </w:p>
        </w:tc>
        <w:tc>
          <w:tcPr>
            <w:tcW w:w="1734" w:type="pct"/>
            <w:shd w:val="clear" w:color="auto" w:fill="auto"/>
            <w:vAlign w:val="center"/>
          </w:tcPr>
          <w:p w14:paraId="547813AD" w14:textId="4E17D730" w:rsidR="001E2A5E" w:rsidRP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64 453,10</w:t>
            </w:r>
          </w:p>
        </w:tc>
        <w:tc>
          <w:tcPr>
            <w:tcW w:w="1100" w:type="pct"/>
            <w:shd w:val="clear" w:color="auto" w:fill="auto"/>
            <w:vAlign w:val="center"/>
          </w:tcPr>
          <w:p w14:paraId="1D97BBB3" w14:textId="4F563E2C" w:rsidR="001E2A5E"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64 453,10</w:t>
            </w:r>
          </w:p>
        </w:tc>
      </w:tr>
      <w:tr w:rsidR="001E2A5E" w:rsidRPr="00017AC4" w14:paraId="315A5B51" w14:textId="77777777" w:rsidTr="00C62E0E">
        <w:trPr>
          <w:trHeight w:val="388"/>
        </w:trPr>
        <w:tc>
          <w:tcPr>
            <w:tcW w:w="552" w:type="pct"/>
            <w:shd w:val="clear" w:color="000000" w:fill="FFFFFF"/>
            <w:vAlign w:val="center"/>
          </w:tcPr>
          <w:p w14:paraId="20E6359E" w14:textId="2C50085B" w:rsidR="001E2A5E" w:rsidRDefault="001E2A5E" w:rsidP="001E2A5E">
            <w:pPr>
              <w:rPr>
                <w:rFonts w:eastAsia="Times New Roman" w:cs="Times New Roman"/>
                <w:sz w:val="20"/>
                <w:szCs w:val="20"/>
                <w:lang w:eastAsia="ru-RU"/>
              </w:rPr>
            </w:pPr>
            <w:r>
              <w:rPr>
                <w:rFonts w:eastAsia="Times New Roman" w:cs="Times New Roman"/>
                <w:sz w:val="20"/>
                <w:szCs w:val="20"/>
                <w:lang w:eastAsia="ru-RU"/>
              </w:rPr>
              <w:lastRenderedPageBreak/>
              <w:t>7.</w:t>
            </w:r>
          </w:p>
        </w:tc>
        <w:tc>
          <w:tcPr>
            <w:tcW w:w="1615" w:type="pct"/>
            <w:shd w:val="clear" w:color="000000" w:fill="FFFFFF"/>
            <w:vAlign w:val="center"/>
          </w:tcPr>
          <w:p w14:paraId="2E5CE257" w14:textId="42327720" w:rsidR="001E2A5E" w:rsidRPr="005D5C61" w:rsidRDefault="001E2A5E" w:rsidP="001E2A5E">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sidR="00F91FF2">
              <w:rPr>
                <w:rFonts w:eastAsia="Times New Roman" w:cs="Times New Roman"/>
                <w:b/>
                <w:bCs/>
                <w:sz w:val="20"/>
                <w:szCs w:val="20"/>
                <w:lang w:eastAsia="zh-CN"/>
              </w:rPr>
              <w:t xml:space="preserve"> </w:t>
            </w:r>
            <w:r w:rsidR="00CF13B2">
              <w:rPr>
                <w:rFonts w:eastAsia="Times New Roman" w:cs="Times New Roman"/>
                <w:b/>
                <w:bCs/>
                <w:sz w:val="20"/>
                <w:szCs w:val="20"/>
                <w:lang w:eastAsia="zh-CN"/>
              </w:rPr>
              <w:t>ул. Карла Либкнехта, д. 61</w:t>
            </w:r>
            <w:r w:rsidR="00F91FF2">
              <w:rPr>
                <w:rFonts w:eastAsia="Times New Roman" w:cs="Times New Roman"/>
                <w:b/>
                <w:bCs/>
                <w:sz w:val="20"/>
                <w:szCs w:val="20"/>
                <w:lang w:eastAsia="zh-CN"/>
              </w:rPr>
              <w:t xml:space="preserve"> </w:t>
            </w:r>
            <w:r w:rsidRPr="005D5C61">
              <w:rPr>
                <w:rFonts w:eastAsia="Times New Roman" w:cs="Times New Roman"/>
                <w:sz w:val="20"/>
                <w:szCs w:val="20"/>
                <w:lang w:eastAsia="zh-CN"/>
              </w:rPr>
              <w:t xml:space="preserve">- </w:t>
            </w:r>
            <w:r w:rsidR="00F91FF2">
              <w:rPr>
                <w:rFonts w:eastAsia="Times New Roman" w:cs="Times New Roman"/>
                <w:sz w:val="20"/>
                <w:szCs w:val="20"/>
                <w:lang w:eastAsia="zh-CN"/>
              </w:rPr>
              <w:t>ремонт и утепление фасада</w:t>
            </w:r>
            <w:r w:rsidRPr="005D5C61">
              <w:rPr>
                <w:rFonts w:eastAsia="Times New Roman" w:cs="Times New Roman"/>
                <w:sz w:val="20"/>
                <w:szCs w:val="20"/>
                <w:lang w:eastAsia="zh-CN"/>
              </w:rPr>
              <w:t>;</w:t>
            </w:r>
          </w:p>
          <w:p w14:paraId="3AA3B5F5" w14:textId="77777777" w:rsidR="001E2A5E" w:rsidRPr="005D5C61" w:rsidRDefault="001E2A5E" w:rsidP="001E2A5E">
            <w:pPr>
              <w:ind w:firstLine="0"/>
              <w:jc w:val="left"/>
              <w:rPr>
                <w:rFonts w:eastAsia="Times New Roman" w:cs="Times New Roman"/>
                <w:b/>
                <w:sz w:val="20"/>
                <w:szCs w:val="20"/>
                <w:lang w:eastAsia="ru-RU"/>
              </w:rPr>
            </w:pPr>
          </w:p>
        </w:tc>
        <w:tc>
          <w:tcPr>
            <w:tcW w:w="1734" w:type="pct"/>
            <w:shd w:val="clear" w:color="auto" w:fill="auto"/>
            <w:vAlign w:val="center"/>
          </w:tcPr>
          <w:p w14:paraId="35883D63" w14:textId="5614D6A9" w:rsidR="001E2A5E" w:rsidRDefault="00CF13B2" w:rsidP="00A94DF4">
            <w:pPr>
              <w:jc w:val="center"/>
              <w:rPr>
                <w:rFonts w:eastAsia="Times New Roman" w:cs="Times New Roman"/>
                <w:b/>
                <w:bCs/>
                <w:sz w:val="20"/>
                <w:szCs w:val="20"/>
                <w:lang w:eastAsia="ru-RU"/>
              </w:rPr>
            </w:pPr>
            <w:r>
              <w:rPr>
                <w:rFonts w:eastAsia="Times New Roman" w:cs="Times New Roman"/>
                <w:b/>
                <w:bCs/>
                <w:sz w:val="20"/>
                <w:szCs w:val="20"/>
                <w:lang w:eastAsia="ru-RU"/>
              </w:rPr>
              <w:t>54 275,86</w:t>
            </w:r>
            <w:r w:rsidR="00A94DF4">
              <w:rPr>
                <w:rFonts w:eastAsia="Times New Roman" w:cs="Times New Roman"/>
                <w:b/>
                <w:bCs/>
                <w:sz w:val="20"/>
                <w:szCs w:val="20"/>
                <w:lang w:eastAsia="ru-RU"/>
              </w:rPr>
              <w:t xml:space="preserve"> </w:t>
            </w:r>
          </w:p>
        </w:tc>
        <w:tc>
          <w:tcPr>
            <w:tcW w:w="1100" w:type="pct"/>
            <w:shd w:val="clear" w:color="auto" w:fill="auto"/>
            <w:vAlign w:val="center"/>
          </w:tcPr>
          <w:p w14:paraId="46A7E072" w14:textId="5495A0A9" w:rsidR="001E2A5E"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54 275,86</w:t>
            </w:r>
          </w:p>
        </w:tc>
      </w:tr>
      <w:tr w:rsidR="001E2A5E" w:rsidRPr="00017AC4" w14:paraId="24360EE7" w14:textId="77777777" w:rsidTr="00C62E0E">
        <w:trPr>
          <w:trHeight w:val="388"/>
        </w:trPr>
        <w:tc>
          <w:tcPr>
            <w:tcW w:w="552" w:type="pct"/>
            <w:shd w:val="clear" w:color="000000" w:fill="FFFFFF"/>
            <w:vAlign w:val="center"/>
          </w:tcPr>
          <w:p w14:paraId="726E0D76" w14:textId="155D497A" w:rsidR="001E2A5E" w:rsidRDefault="001E2A5E" w:rsidP="001E2A5E">
            <w:pPr>
              <w:rPr>
                <w:rFonts w:eastAsia="Times New Roman" w:cs="Times New Roman"/>
                <w:sz w:val="20"/>
                <w:szCs w:val="20"/>
                <w:lang w:eastAsia="ru-RU"/>
              </w:rPr>
            </w:pPr>
            <w:r>
              <w:rPr>
                <w:rFonts w:eastAsia="Times New Roman" w:cs="Times New Roman"/>
                <w:sz w:val="20"/>
                <w:szCs w:val="20"/>
                <w:lang w:eastAsia="ru-RU"/>
              </w:rPr>
              <w:t>8</w:t>
            </w:r>
          </w:p>
        </w:tc>
        <w:tc>
          <w:tcPr>
            <w:tcW w:w="1615" w:type="pct"/>
            <w:shd w:val="clear" w:color="000000" w:fill="FFFFFF"/>
            <w:vAlign w:val="center"/>
          </w:tcPr>
          <w:p w14:paraId="32578478" w14:textId="0E319D17" w:rsidR="001E2A5E" w:rsidRPr="005D5C61" w:rsidRDefault="001E2A5E" w:rsidP="001E2A5E">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973CAE" w:rsidRPr="00973CAE">
              <w:rPr>
                <w:rFonts w:eastAsia="Times New Roman" w:cs="Times New Roman"/>
                <w:b/>
                <w:sz w:val="20"/>
                <w:szCs w:val="20"/>
                <w:lang w:eastAsia="zh-CN"/>
              </w:rPr>
              <w:t>пр-</w:t>
            </w:r>
            <w:r w:rsidR="00CF13B2">
              <w:rPr>
                <w:rFonts w:eastAsia="Times New Roman" w:cs="Times New Roman"/>
                <w:b/>
                <w:sz w:val="20"/>
                <w:szCs w:val="20"/>
                <w:lang w:eastAsia="zh-CN"/>
              </w:rPr>
              <w:t>т Красных Партизан, д. 3</w:t>
            </w:r>
            <w:r w:rsidRPr="00973CAE">
              <w:rPr>
                <w:rFonts w:eastAsia="Times New Roman" w:cs="Times New Roman"/>
                <w:sz w:val="20"/>
                <w:szCs w:val="20"/>
                <w:lang w:eastAsia="zh-CN"/>
              </w:rPr>
              <w:t>-</w:t>
            </w:r>
            <w:r w:rsidR="00973CAE">
              <w:rPr>
                <w:rFonts w:eastAsia="Times New Roman" w:cs="Times New Roman"/>
                <w:sz w:val="20"/>
                <w:szCs w:val="20"/>
                <w:lang w:eastAsia="zh-CN"/>
              </w:rPr>
              <w:t xml:space="preserve">  ремонт и утепление фасада</w:t>
            </w:r>
          </w:p>
          <w:p w14:paraId="03075C4F" w14:textId="77777777" w:rsidR="001E2A5E" w:rsidRPr="005D5C61" w:rsidRDefault="001E2A5E" w:rsidP="001E2A5E">
            <w:pPr>
              <w:ind w:firstLine="0"/>
              <w:jc w:val="left"/>
              <w:rPr>
                <w:rFonts w:eastAsia="Times New Roman" w:cs="Times New Roman"/>
                <w:b/>
                <w:sz w:val="20"/>
                <w:szCs w:val="20"/>
                <w:lang w:eastAsia="ru-RU"/>
              </w:rPr>
            </w:pPr>
          </w:p>
        </w:tc>
        <w:tc>
          <w:tcPr>
            <w:tcW w:w="1734" w:type="pct"/>
            <w:shd w:val="clear" w:color="auto" w:fill="auto"/>
            <w:vAlign w:val="center"/>
          </w:tcPr>
          <w:p w14:paraId="4C6D00AA" w14:textId="5B843B8E" w:rsidR="001E2A5E" w:rsidRPr="00973CAE" w:rsidRDefault="00CF13B2" w:rsidP="0059266A">
            <w:pPr>
              <w:jc w:val="center"/>
              <w:rPr>
                <w:rFonts w:eastAsia="Times New Roman" w:cs="Times New Roman"/>
                <w:bCs/>
                <w:sz w:val="20"/>
                <w:szCs w:val="20"/>
                <w:lang w:eastAsia="ru-RU"/>
              </w:rPr>
            </w:pPr>
            <w:r>
              <w:rPr>
                <w:rFonts w:eastAsia="Times New Roman" w:cs="Times New Roman"/>
                <w:b/>
                <w:bCs/>
                <w:sz w:val="20"/>
                <w:szCs w:val="20"/>
                <w:lang w:eastAsia="ru-RU"/>
              </w:rPr>
              <w:t>162 508,51</w:t>
            </w:r>
          </w:p>
        </w:tc>
        <w:tc>
          <w:tcPr>
            <w:tcW w:w="1100" w:type="pct"/>
            <w:shd w:val="clear" w:color="auto" w:fill="auto"/>
            <w:vAlign w:val="center"/>
          </w:tcPr>
          <w:p w14:paraId="0CBF5BEB" w14:textId="7615673E" w:rsidR="001E2A5E"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162 508,51</w:t>
            </w:r>
          </w:p>
        </w:tc>
      </w:tr>
      <w:tr w:rsidR="00F91FF2" w:rsidRPr="00017AC4" w14:paraId="6FDA063A" w14:textId="77777777" w:rsidTr="00C62E0E">
        <w:trPr>
          <w:trHeight w:val="388"/>
        </w:trPr>
        <w:tc>
          <w:tcPr>
            <w:tcW w:w="552" w:type="pct"/>
            <w:shd w:val="clear" w:color="000000" w:fill="FFFFFF"/>
            <w:vAlign w:val="center"/>
          </w:tcPr>
          <w:p w14:paraId="0697475F" w14:textId="11889308" w:rsidR="00F91FF2" w:rsidRDefault="0059266A" w:rsidP="001E2A5E">
            <w:pPr>
              <w:rPr>
                <w:rFonts w:eastAsia="Times New Roman" w:cs="Times New Roman"/>
                <w:sz w:val="20"/>
                <w:szCs w:val="20"/>
                <w:lang w:eastAsia="ru-RU"/>
              </w:rPr>
            </w:pPr>
            <w:r>
              <w:rPr>
                <w:rFonts w:eastAsia="Times New Roman" w:cs="Times New Roman"/>
                <w:sz w:val="20"/>
                <w:szCs w:val="20"/>
                <w:lang w:eastAsia="ru-RU"/>
              </w:rPr>
              <w:t>9</w:t>
            </w:r>
          </w:p>
        </w:tc>
        <w:tc>
          <w:tcPr>
            <w:tcW w:w="1615" w:type="pct"/>
            <w:shd w:val="clear" w:color="000000" w:fill="FFFFFF"/>
            <w:vAlign w:val="center"/>
          </w:tcPr>
          <w:p w14:paraId="7499B97C" w14:textId="50A551AB" w:rsidR="00F91FF2" w:rsidRPr="005D5C61" w:rsidRDefault="0059266A"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sz w:val="20"/>
                <w:szCs w:val="20"/>
                <w:lang w:eastAsia="zh-CN"/>
              </w:rPr>
              <w:t>ул. Куйбышева, д. 14</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крыши</w:t>
            </w:r>
          </w:p>
        </w:tc>
        <w:tc>
          <w:tcPr>
            <w:tcW w:w="1734" w:type="pct"/>
            <w:shd w:val="clear" w:color="auto" w:fill="auto"/>
            <w:vAlign w:val="center"/>
          </w:tcPr>
          <w:p w14:paraId="486DD02B" w14:textId="13F8C2C9" w:rsidR="00F91FF2" w:rsidRPr="0059266A" w:rsidRDefault="00CF13B2" w:rsidP="001E2A5E">
            <w:pPr>
              <w:jc w:val="center"/>
              <w:rPr>
                <w:rFonts w:eastAsia="Times New Roman" w:cs="Times New Roman"/>
                <w:bCs/>
                <w:sz w:val="20"/>
                <w:szCs w:val="20"/>
                <w:lang w:eastAsia="ru-RU"/>
              </w:rPr>
            </w:pPr>
            <w:r>
              <w:rPr>
                <w:rFonts w:eastAsia="Times New Roman" w:cs="Times New Roman"/>
                <w:b/>
                <w:bCs/>
                <w:sz w:val="20"/>
                <w:szCs w:val="20"/>
                <w:lang w:eastAsia="ru-RU"/>
              </w:rPr>
              <w:t>47 012,13</w:t>
            </w:r>
          </w:p>
        </w:tc>
        <w:tc>
          <w:tcPr>
            <w:tcW w:w="1100" w:type="pct"/>
            <w:shd w:val="clear" w:color="auto" w:fill="auto"/>
            <w:vAlign w:val="center"/>
          </w:tcPr>
          <w:p w14:paraId="37D7E0DB" w14:textId="2892F048"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47 012,13</w:t>
            </w:r>
          </w:p>
        </w:tc>
      </w:tr>
      <w:tr w:rsidR="00F91FF2" w:rsidRPr="00017AC4" w14:paraId="116ABFFF" w14:textId="77777777" w:rsidTr="00C62E0E">
        <w:trPr>
          <w:trHeight w:val="388"/>
        </w:trPr>
        <w:tc>
          <w:tcPr>
            <w:tcW w:w="552" w:type="pct"/>
            <w:shd w:val="clear" w:color="000000" w:fill="FFFFFF"/>
            <w:vAlign w:val="center"/>
          </w:tcPr>
          <w:p w14:paraId="2140D17A" w14:textId="0775EA29" w:rsidR="00F91FF2" w:rsidRDefault="00F9118D" w:rsidP="001E2A5E">
            <w:pPr>
              <w:rPr>
                <w:rFonts w:eastAsia="Times New Roman" w:cs="Times New Roman"/>
                <w:sz w:val="20"/>
                <w:szCs w:val="20"/>
                <w:lang w:eastAsia="ru-RU"/>
              </w:rPr>
            </w:pPr>
            <w:r>
              <w:rPr>
                <w:rFonts w:eastAsia="Times New Roman" w:cs="Times New Roman"/>
                <w:sz w:val="20"/>
                <w:szCs w:val="20"/>
                <w:lang w:eastAsia="ru-RU"/>
              </w:rPr>
              <w:t>10</w:t>
            </w:r>
          </w:p>
        </w:tc>
        <w:tc>
          <w:tcPr>
            <w:tcW w:w="1615" w:type="pct"/>
            <w:shd w:val="clear" w:color="000000" w:fill="FFFFFF"/>
            <w:vAlign w:val="center"/>
          </w:tcPr>
          <w:p w14:paraId="61914E2D" w14:textId="0F11A4D7" w:rsidR="00F9118D" w:rsidRPr="005D5C61" w:rsidRDefault="00F9118D" w:rsidP="00F9118D">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sidR="00CF13B2">
              <w:rPr>
                <w:rFonts w:eastAsia="Times New Roman" w:cs="Times New Roman"/>
                <w:b/>
                <w:bCs/>
                <w:sz w:val="20"/>
                <w:szCs w:val="20"/>
                <w:lang w:eastAsia="zh-CN"/>
              </w:rPr>
              <w:t>, ул. Крупской, д. 16</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4EB0F1C9" w14:textId="77777777" w:rsidR="00F91FF2" w:rsidRPr="005D5C61" w:rsidRDefault="00F91FF2" w:rsidP="001E2A5E">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75389C42" w14:textId="76CE77D0" w:rsidR="00F91FF2" w:rsidRPr="00F9118D" w:rsidRDefault="00CF13B2" w:rsidP="00F9118D">
            <w:pPr>
              <w:jc w:val="center"/>
              <w:rPr>
                <w:rFonts w:eastAsia="Times New Roman" w:cs="Times New Roman"/>
                <w:bCs/>
                <w:sz w:val="20"/>
                <w:szCs w:val="20"/>
                <w:lang w:eastAsia="ru-RU"/>
              </w:rPr>
            </w:pPr>
            <w:r>
              <w:rPr>
                <w:rFonts w:eastAsia="Times New Roman" w:cs="Times New Roman"/>
                <w:b/>
                <w:bCs/>
                <w:sz w:val="20"/>
                <w:szCs w:val="20"/>
                <w:lang w:eastAsia="ru-RU"/>
              </w:rPr>
              <w:t>55 434,49</w:t>
            </w:r>
          </w:p>
        </w:tc>
        <w:tc>
          <w:tcPr>
            <w:tcW w:w="1100" w:type="pct"/>
            <w:shd w:val="clear" w:color="auto" w:fill="auto"/>
            <w:vAlign w:val="center"/>
          </w:tcPr>
          <w:p w14:paraId="17CF93EE" w14:textId="2D433114"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55 434,49</w:t>
            </w:r>
            <w:r w:rsidR="00F9118D">
              <w:rPr>
                <w:rFonts w:eastAsia="Times New Roman" w:cs="Times New Roman"/>
                <w:b/>
                <w:bCs/>
                <w:sz w:val="20"/>
                <w:szCs w:val="20"/>
                <w:lang w:eastAsia="ru-RU"/>
              </w:rPr>
              <w:t xml:space="preserve">  </w:t>
            </w:r>
          </w:p>
        </w:tc>
      </w:tr>
      <w:tr w:rsidR="00F91FF2" w:rsidRPr="00017AC4" w14:paraId="4D998863" w14:textId="77777777" w:rsidTr="00C62E0E">
        <w:trPr>
          <w:trHeight w:val="388"/>
        </w:trPr>
        <w:tc>
          <w:tcPr>
            <w:tcW w:w="552" w:type="pct"/>
            <w:shd w:val="clear" w:color="000000" w:fill="FFFFFF"/>
            <w:vAlign w:val="center"/>
          </w:tcPr>
          <w:p w14:paraId="7B305DDD" w14:textId="3CA4FCD2" w:rsidR="00F91FF2" w:rsidRDefault="00F9118D" w:rsidP="001E2A5E">
            <w:pPr>
              <w:rPr>
                <w:rFonts w:eastAsia="Times New Roman" w:cs="Times New Roman"/>
                <w:sz w:val="20"/>
                <w:szCs w:val="20"/>
                <w:lang w:eastAsia="ru-RU"/>
              </w:rPr>
            </w:pPr>
            <w:r>
              <w:rPr>
                <w:rFonts w:eastAsia="Times New Roman" w:cs="Times New Roman"/>
                <w:sz w:val="20"/>
                <w:szCs w:val="20"/>
                <w:lang w:eastAsia="ru-RU"/>
              </w:rPr>
              <w:t>11</w:t>
            </w:r>
          </w:p>
        </w:tc>
        <w:tc>
          <w:tcPr>
            <w:tcW w:w="1615" w:type="pct"/>
            <w:shd w:val="clear" w:color="000000" w:fill="FFFFFF"/>
            <w:vAlign w:val="center"/>
          </w:tcPr>
          <w:p w14:paraId="1255BCD7" w14:textId="1C46ED04"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41</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098DE398" w14:textId="0C9A30FB" w:rsidR="00F91FF2" w:rsidRPr="005D5C61" w:rsidRDefault="00F91FF2" w:rsidP="00F9118D">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2360FEE2" w14:textId="7F92CCD2"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36 589,03</w:t>
            </w:r>
          </w:p>
        </w:tc>
        <w:tc>
          <w:tcPr>
            <w:tcW w:w="1100" w:type="pct"/>
            <w:shd w:val="clear" w:color="auto" w:fill="auto"/>
            <w:vAlign w:val="center"/>
          </w:tcPr>
          <w:p w14:paraId="5B1EF493" w14:textId="377F4F1E"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36 589,03</w:t>
            </w:r>
          </w:p>
        </w:tc>
      </w:tr>
      <w:tr w:rsidR="00F91FF2" w:rsidRPr="00017AC4" w14:paraId="7F42AE91" w14:textId="77777777" w:rsidTr="00C62E0E">
        <w:trPr>
          <w:trHeight w:val="388"/>
        </w:trPr>
        <w:tc>
          <w:tcPr>
            <w:tcW w:w="552" w:type="pct"/>
            <w:shd w:val="clear" w:color="000000" w:fill="FFFFFF"/>
            <w:vAlign w:val="center"/>
          </w:tcPr>
          <w:p w14:paraId="5E9A4A08" w14:textId="6B067EE1" w:rsidR="00F9118D" w:rsidRDefault="00F9118D" w:rsidP="00F9118D">
            <w:pPr>
              <w:rPr>
                <w:rFonts w:eastAsia="Times New Roman" w:cs="Times New Roman"/>
                <w:sz w:val="20"/>
                <w:szCs w:val="20"/>
                <w:lang w:eastAsia="ru-RU"/>
              </w:rPr>
            </w:pPr>
            <w:r>
              <w:rPr>
                <w:rFonts w:eastAsia="Times New Roman" w:cs="Times New Roman"/>
                <w:sz w:val="20"/>
                <w:szCs w:val="20"/>
                <w:lang w:eastAsia="ru-RU"/>
              </w:rPr>
              <w:t>12</w:t>
            </w:r>
          </w:p>
        </w:tc>
        <w:tc>
          <w:tcPr>
            <w:tcW w:w="1615" w:type="pct"/>
            <w:shd w:val="clear" w:color="000000" w:fill="FFFFFF"/>
            <w:vAlign w:val="center"/>
          </w:tcPr>
          <w:p w14:paraId="694E81A0" w14:textId="569E8D88"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43</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601706CC" w14:textId="04F94165" w:rsidR="00F91FF2" w:rsidRPr="005D5C61" w:rsidRDefault="00F91FF2" w:rsidP="00F9118D">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6E6C9D8B" w14:textId="068A5D60"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51 600,37</w:t>
            </w:r>
          </w:p>
        </w:tc>
        <w:tc>
          <w:tcPr>
            <w:tcW w:w="1100" w:type="pct"/>
            <w:shd w:val="clear" w:color="auto" w:fill="auto"/>
            <w:vAlign w:val="center"/>
          </w:tcPr>
          <w:p w14:paraId="57E4CABE" w14:textId="04C1DD50"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51 600,37</w:t>
            </w:r>
          </w:p>
        </w:tc>
      </w:tr>
      <w:tr w:rsidR="00F91FF2" w:rsidRPr="00017AC4" w14:paraId="0ECC4EEA" w14:textId="77777777" w:rsidTr="00C62E0E">
        <w:trPr>
          <w:trHeight w:val="388"/>
        </w:trPr>
        <w:tc>
          <w:tcPr>
            <w:tcW w:w="552" w:type="pct"/>
            <w:shd w:val="clear" w:color="000000" w:fill="FFFFFF"/>
            <w:vAlign w:val="center"/>
          </w:tcPr>
          <w:p w14:paraId="4D775266" w14:textId="02F66E17" w:rsidR="00F91FF2" w:rsidRDefault="00F9118D" w:rsidP="001E2A5E">
            <w:pPr>
              <w:rPr>
                <w:rFonts w:eastAsia="Times New Roman" w:cs="Times New Roman"/>
                <w:sz w:val="20"/>
                <w:szCs w:val="20"/>
                <w:lang w:eastAsia="ru-RU"/>
              </w:rPr>
            </w:pPr>
            <w:r>
              <w:rPr>
                <w:rFonts w:eastAsia="Times New Roman" w:cs="Times New Roman"/>
                <w:sz w:val="20"/>
                <w:szCs w:val="20"/>
                <w:lang w:eastAsia="ru-RU"/>
              </w:rPr>
              <w:t>13</w:t>
            </w:r>
          </w:p>
        </w:tc>
        <w:tc>
          <w:tcPr>
            <w:tcW w:w="1615" w:type="pct"/>
            <w:shd w:val="clear" w:color="000000" w:fill="FFFFFF"/>
            <w:vAlign w:val="center"/>
          </w:tcPr>
          <w:p w14:paraId="5F1CD7D6" w14:textId="064918B8"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45</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75A0F6DB" w14:textId="1C540A53" w:rsidR="00F91FF2" w:rsidRPr="005D5C61" w:rsidRDefault="00F91FF2" w:rsidP="00F9118D">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3B2B2DAA" w14:textId="3CBFFAA0" w:rsidR="00C62E0E" w:rsidRPr="00CF13B2" w:rsidRDefault="00CF13B2" w:rsidP="00C62E0E">
            <w:pPr>
              <w:jc w:val="center"/>
              <w:rPr>
                <w:rFonts w:eastAsia="Times New Roman" w:cs="Times New Roman"/>
                <w:b/>
                <w:bCs/>
                <w:sz w:val="20"/>
                <w:szCs w:val="20"/>
                <w:lang w:eastAsia="ru-RU"/>
              </w:rPr>
            </w:pPr>
            <w:r w:rsidRPr="00CF13B2">
              <w:rPr>
                <w:rFonts w:eastAsia="Times New Roman" w:cs="Times New Roman"/>
                <w:b/>
                <w:bCs/>
                <w:sz w:val="20"/>
                <w:szCs w:val="20"/>
                <w:lang w:eastAsia="ru-RU"/>
              </w:rPr>
              <w:t>79 351,83</w:t>
            </w:r>
          </w:p>
        </w:tc>
        <w:tc>
          <w:tcPr>
            <w:tcW w:w="1100" w:type="pct"/>
            <w:shd w:val="clear" w:color="auto" w:fill="auto"/>
            <w:vAlign w:val="center"/>
          </w:tcPr>
          <w:p w14:paraId="0283A136" w14:textId="6A56F75C"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79 351,83</w:t>
            </w:r>
          </w:p>
        </w:tc>
      </w:tr>
      <w:tr w:rsidR="00F91FF2" w:rsidRPr="00017AC4" w14:paraId="4DF487BB" w14:textId="77777777" w:rsidTr="00C62E0E">
        <w:trPr>
          <w:trHeight w:val="388"/>
        </w:trPr>
        <w:tc>
          <w:tcPr>
            <w:tcW w:w="552" w:type="pct"/>
            <w:shd w:val="clear" w:color="000000" w:fill="FFFFFF"/>
            <w:vAlign w:val="center"/>
          </w:tcPr>
          <w:p w14:paraId="6786CE40" w14:textId="48381DCB" w:rsidR="00F91FF2" w:rsidRDefault="00C62E0E" w:rsidP="001E2A5E">
            <w:pPr>
              <w:rPr>
                <w:rFonts w:eastAsia="Times New Roman" w:cs="Times New Roman"/>
                <w:sz w:val="20"/>
                <w:szCs w:val="20"/>
                <w:lang w:eastAsia="ru-RU"/>
              </w:rPr>
            </w:pPr>
            <w:r>
              <w:rPr>
                <w:rFonts w:eastAsia="Times New Roman" w:cs="Times New Roman"/>
                <w:sz w:val="20"/>
                <w:szCs w:val="20"/>
                <w:lang w:eastAsia="ru-RU"/>
              </w:rPr>
              <w:t>14</w:t>
            </w:r>
          </w:p>
        </w:tc>
        <w:tc>
          <w:tcPr>
            <w:tcW w:w="1615" w:type="pct"/>
            <w:shd w:val="clear" w:color="000000" w:fill="FFFFFF"/>
            <w:vAlign w:val="center"/>
          </w:tcPr>
          <w:p w14:paraId="694D4050" w14:textId="1B4791EB" w:rsidR="00CF13B2" w:rsidRPr="005D5C61" w:rsidRDefault="00CF13B2" w:rsidP="00CF13B2">
            <w:pPr>
              <w:widowControl w:val="0"/>
              <w:spacing w:line="244" w:lineRule="auto"/>
              <w:ind w:firstLine="0"/>
              <w:jc w:val="left"/>
              <w:rPr>
                <w:rFonts w:eastAsia="Times New Roman" w:cs="Times New Roman"/>
                <w:sz w:val="20"/>
                <w:szCs w:val="20"/>
                <w:lang w:eastAsia="zh-CN"/>
              </w:rPr>
            </w:pPr>
            <w:r w:rsidRPr="005D5C61">
              <w:rPr>
                <w:rFonts w:eastAsia="Times New Roman" w:cs="Times New Roman"/>
                <w:b/>
                <w:bCs/>
                <w:sz w:val="20"/>
                <w:szCs w:val="20"/>
                <w:lang w:eastAsia="zh-CN"/>
              </w:rPr>
              <w:t>Иркутская область, г. Усолье-Сибирское</w:t>
            </w:r>
            <w:r>
              <w:rPr>
                <w:rFonts w:eastAsia="Times New Roman" w:cs="Times New Roman"/>
                <w:b/>
                <w:bCs/>
                <w:sz w:val="20"/>
                <w:szCs w:val="20"/>
                <w:lang w:eastAsia="zh-CN"/>
              </w:rPr>
              <w:t>, ул. Крупской, д. 46</w:t>
            </w:r>
            <w:r w:rsidRPr="00973CAE">
              <w:rPr>
                <w:rFonts w:eastAsia="Times New Roman" w:cs="Times New Roman"/>
                <w:sz w:val="20"/>
                <w:szCs w:val="20"/>
                <w:lang w:eastAsia="zh-CN"/>
              </w:rPr>
              <w:t>-</w:t>
            </w:r>
            <w:r>
              <w:rPr>
                <w:rFonts w:eastAsia="Times New Roman" w:cs="Times New Roman"/>
                <w:sz w:val="20"/>
                <w:szCs w:val="20"/>
                <w:lang w:eastAsia="zh-CN"/>
              </w:rPr>
              <w:t xml:space="preserve">  ремонт и утепление фасада</w:t>
            </w:r>
          </w:p>
          <w:p w14:paraId="39A35EFE" w14:textId="255C8454" w:rsidR="00F91FF2" w:rsidRPr="005D5C61" w:rsidRDefault="00F91FF2" w:rsidP="00C62E0E">
            <w:pPr>
              <w:widowControl w:val="0"/>
              <w:spacing w:line="244" w:lineRule="auto"/>
              <w:ind w:firstLine="0"/>
              <w:jc w:val="left"/>
              <w:rPr>
                <w:rFonts w:eastAsia="Times New Roman" w:cs="Times New Roman"/>
                <w:b/>
                <w:bCs/>
                <w:sz w:val="20"/>
                <w:szCs w:val="20"/>
                <w:lang w:eastAsia="zh-CN"/>
              </w:rPr>
            </w:pPr>
          </w:p>
        </w:tc>
        <w:tc>
          <w:tcPr>
            <w:tcW w:w="1734" w:type="pct"/>
            <w:shd w:val="clear" w:color="auto" w:fill="auto"/>
            <w:vAlign w:val="center"/>
          </w:tcPr>
          <w:p w14:paraId="4B8005C6" w14:textId="42A9BA9B"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53 655,41</w:t>
            </w:r>
          </w:p>
        </w:tc>
        <w:tc>
          <w:tcPr>
            <w:tcW w:w="1100" w:type="pct"/>
            <w:shd w:val="clear" w:color="auto" w:fill="auto"/>
            <w:vAlign w:val="center"/>
          </w:tcPr>
          <w:p w14:paraId="096A4C0F" w14:textId="05912AE0"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53 655,41</w:t>
            </w:r>
          </w:p>
        </w:tc>
      </w:tr>
      <w:tr w:rsidR="00F91FF2" w:rsidRPr="00017AC4" w14:paraId="4B2E2E97" w14:textId="77777777" w:rsidTr="00C62E0E">
        <w:trPr>
          <w:trHeight w:val="388"/>
        </w:trPr>
        <w:tc>
          <w:tcPr>
            <w:tcW w:w="552" w:type="pct"/>
            <w:shd w:val="clear" w:color="000000" w:fill="FFFFFF"/>
            <w:vAlign w:val="center"/>
          </w:tcPr>
          <w:p w14:paraId="59797CFA" w14:textId="509A5FC8" w:rsidR="00F91FF2" w:rsidRDefault="00C62E0E" w:rsidP="001E2A5E">
            <w:pPr>
              <w:rPr>
                <w:rFonts w:eastAsia="Times New Roman" w:cs="Times New Roman"/>
                <w:sz w:val="20"/>
                <w:szCs w:val="20"/>
                <w:lang w:eastAsia="ru-RU"/>
              </w:rPr>
            </w:pPr>
            <w:r>
              <w:rPr>
                <w:rFonts w:eastAsia="Times New Roman" w:cs="Times New Roman"/>
                <w:sz w:val="20"/>
                <w:szCs w:val="20"/>
                <w:lang w:eastAsia="ru-RU"/>
              </w:rPr>
              <w:t>15</w:t>
            </w:r>
          </w:p>
        </w:tc>
        <w:tc>
          <w:tcPr>
            <w:tcW w:w="1615" w:type="pct"/>
            <w:shd w:val="clear" w:color="000000" w:fill="FFFFFF"/>
            <w:vAlign w:val="center"/>
          </w:tcPr>
          <w:p w14:paraId="24BC72B1" w14:textId="03094199" w:rsidR="00F91FF2" w:rsidRPr="005D5C61" w:rsidRDefault="00C62E0E"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ул. </w:t>
            </w:r>
            <w:r w:rsidR="00CF13B2">
              <w:rPr>
                <w:rFonts w:eastAsia="Times New Roman" w:cs="Times New Roman"/>
                <w:b/>
                <w:sz w:val="20"/>
                <w:szCs w:val="20"/>
                <w:lang w:eastAsia="zh-CN"/>
              </w:rPr>
              <w:t>Матросова, д. 5</w:t>
            </w:r>
            <w:r>
              <w:rPr>
                <w:rFonts w:eastAsia="Times New Roman" w:cs="Times New Roman"/>
                <w:b/>
                <w:sz w:val="20"/>
                <w:szCs w:val="20"/>
                <w:lang w:eastAsia="zh-CN"/>
              </w:rPr>
              <w:t xml:space="preserve"> – </w:t>
            </w:r>
            <w:r w:rsidRPr="00C62E0E">
              <w:rPr>
                <w:rFonts w:eastAsia="Times New Roman" w:cs="Times New Roman"/>
                <w:sz w:val="20"/>
                <w:szCs w:val="20"/>
                <w:lang w:eastAsia="zh-CN"/>
              </w:rPr>
              <w:t xml:space="preserve">ремонт </w:t>
            </w:r>
            <w:r w:rsidR="00CF13B2">
              <w:rPr>
                <w:rFonts w:eastAsia="Times New Roman" w:cs="Times New Roman"/>
                <w:sz w:val="20"/>
                <w:szCs w:val="20"/>
                <w:lang w:eastAsia="zh-CN"/>
              </w:rPr>
              <w:t>и утепление фасада</w:t>
            </w:r>
          </w:p>
        </w:tc>
        <w:tc>
          <w:tcPr>
            <w:tcW w:w="1734" w:type="pct"/>
            <w:shd w:val="clear" w:color="auto" w:fill="auto"/>
            <w:vAlign w:val="center"/>
          </w:tcPr>
          <w:p w14:paraId="6C88AB0B" w14:textId="7FAE31BA"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24 333,76</w:t>
            </w:r>
          </w:p>
        </w:tc>
        <w:tc>
          <w:tcPr>
            <w:tcW w:w="1100" w:type="pct"/>
            <w:shd w:val="clear" w:color="auto" w:fill="auto"/>
            <w:vAlign w:val="center"/>
          </w:tcPr>
          <w:p w14:paraId="5216AE6B" w14:textId="7F117AB2"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24 333,76</w:t>
            </w:r>
          </w:p>
        </w:tc>
      </w:tr>
      <w:tr w:rsidR="00F91FF2" w:rsidRPr="00017AC4" w14:paraId="337EAB96" w14:textId="77777777" w:rsidTr="00C62E0E">
        <w:trPr>
          <w:trHeight w:val="388"/>
        </w:trPr>
        <w:tc>
          <w:tcPr>
            <w:tcW w:w="552" w:type="pct"/>
            <w:shd w:val="clear" w:color="000000" w:fill="FFFFFF"/>
            <w:vAlign w:val="center"/>
          </w:tcPr>
          <w:p w14:paraId="07D09D7B" w14:textId="5FC0AC1E" w:rsidR="00F91FF2" w:rsidRDefault="00C62E0E" w:rsidP="001E2A5E">
            <w:pPr>
              <w:rPr>
                <w:rFonts w:eastAsia="Times New Roman" w:cs="Times New Roman"/>
                <w:sz w:val="20"/>
                <w:szCs w:val="20"/>
                <w:lang w:eastAsia="ru-RU"/>
              </w:rPr>
            </w:pPr>
            <w:r>
              <w:rPr>
                <w:rFonts w:eastAsia="Times New Roman" w:cs="Times New Roman"/>
                <w:sz w:val="20"/>
                <w:szCs w:val="20"/>
                <w:lang w:eastAsia="ru-RU"/>
              </w:rPr>
              <w:t>16</w:t>
            </w:r>
          </w:p>
        </w:tc>
        <w:tc>
          <w:tcPr>
            <w:tcW w:w="1615" w:type="pct"/>
            <w:shd w:val="clear" w:color="000000" w:fill="FFFFFF"/>
            <w:vAlign w:val="center"/>
          </w:tcPr>
          <w:p w14:paraId="69362550" w14:textId="54A25991" w:rsidR="00F91FF2" w:rsidRPr="005D5C61" w:rsidRDefault="00C62E0E"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sz w:val="20"/>
                <w:szCs w:val="20"/>
                <w:lang w:eastAsia="zh-CN"/>
              </w:rPr>
              <w:t xml:space="preserve">ул. Матросова, д. 13 – </w:t>
            </w:r>
            <w:r w:rsidR="00CF13B2" w:rsidRPr="00C62E0E">
              <w:rPr>
                <w:rFonts w:eastAsia="Times New Roman" w:cs="Times New Roman"/>
                <w:sz w:val="20"/>
                <w:szCs w:val="20"/>
                <w:lang w:eastAsia="zh-CN"/>
              </w:rPr>
              <w:t xml:space="preserve">ремонт </w:t>
            </w:r>
            <w:r w:rsidR="00CF13B2">
              <w:rPr>
                <w:rFonts w:eastAsia="Times New Roman" w:cs="Times New Roman"/>
                <w:sz w:val="20"/>
                <w:szCs w:val="20"/>
                <w:lang w:eastAsia="zh-CN"/>
              </w:rPr>
              <w:t>и утепление фасада</w:t>
            </w:r>
          </w:p>
        </w:tc>
        <w:tc>
          <w:tcPr>
            <w:tcW w:w="1734" w:type="pct"/>
            <w:shd w:val="clear" w:color="auto" w:fill="auto"/>
            <w:vAlign w:val="center"/>
          </w:tcPr>
          <w:p w14:paraId="5D425FA7" w14:textId="463DC888"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31 238,92</w:t>
            </w:r>
          </w:p>
        </w:tc>
        <w:tc>
          <w:tcPr>
            <w:tcW w:w="1100" w:type="pct"/>
            <w:shd w:val="clear" w:color="auto" w:fill="auto"/>
            <w:vAlign w:val="center"/>
          </w:tcPr>
          <w:p w14:paraId="565C7198" w14:textId="69E13CAD"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31 238,92</w:t>
            </w:r>
          </w:p>
        </w:tc>
      </w:tr>
      <w:tr w:rsidR="00F91FF2" w:rsidRPr="00017AC4" w14:paraId="61B325EF" w14:textId="77777777" w:rsidTr="00C62E0E">
        <w:trPr>
          <w:trHeight w:val="388"/>
        </w:trPr>
        <w:tc>
          <w:tcPr>
            <w:tcW w:w="552" w:type="pct"/>
            <w:shd w:val="clear" w:color="000000" w:fill="FFFFFF"/>
            <w:vAlign w:val="center"/>
          </w:tcPr>
          <w:p w14:paraId="02E073C4" w14:textId="404E0CE8" w:rsidR="00F91FF2" w:rsidRDefault="00C62E0E" w:rsidP="001E2A5E">
            <w:pPr>
              <w:rPr>
                <w:rFonts w:eastAsia="Times New Roman" w:cs="Times New Roman"/>
                <w:sz w:val="20"/>
                <w:szCs w:val="20"/>
                <w:lang w:eastAsia="ru-RU"/>
              </w:rPr>
            </w:pPr>
            <w:r>
              <w:rPr>
                <w:rFonts w:eastAsia="Times New Roman" w:cs="Times New Roman"/>
                <w:sz w:val="20"/>
                <w:szCs w:val="20"/>
                <w:lang w:eastAsia="ru-RU"/>
              </w:rPr>
              <w:t>17</w:t>
            </w:r>
          </w:p>
        </w:tc>
        <w:tc>
          <w:tcPr>
            <w:tcW w:w="1615" w:type="pct"/>
            <w:shd w:val="clear" w:color="000000" w:fill="FFFFFF"/>
            <w:vAlign w:val="center"/>
          </w:tcPr>
          <w:p w14:paraId="77C5C884" w14:textId="763457A5" w:rsidR="00F91FF2" w:rsidRPr="005D5C61" w:rsidRDefault="00C62E0E"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sidR="00CF13B2">
              <w:rPr>
                <w:rFonts w:eastAsia="Times New Roman" w:cs="Times New Roman"/>
                <w:b/>
                <w:sz w:val="20"/>
                <w:szCs w:val="20"/>
                <w:lang w:eastAsia="zh-CN"/>
              </w:rPr>
              <w:t xml:space="preserve">ул. Машиностроителей, д. 4 – </w:t>
            </w:r>
            <w:r w:rsidR="00CF13B2" w:rsidRPr="00C62E0E">
              <w:rPr>
                <w:rFonts w:eastAsia="Times New Roman" w:cs="Times New Roman"/>
                <w:sz w:val="20"/>
                <w:szCs w:val="20"/>
                <w:lang w:eastAsia="zh-CN"/>
              </w:rPr>
              <w:t xml:space="preserve">ремонт </w:t>
            </w:r>
            <w:r w:rsidR="00CF13B2">
              <w:rPr>
                <w:rFonts w:eastAsia="Times New Roman" w:cs="Times New Roman"/>
                <w:sz w:val="20"/>
                <w:szCs w:val="20"/>
                <w:lang w:eastAsia="zh-CN"/>
              </w:rPr>
              <w:t>и утепление фасада</w:t>
            </w:r>
          </w:p>
        </w:tc>
        <w:tc>
          <w:tcPr>
            <w:tcW w:w="1734" w:type="pct"/>
            <w:shd w:val="clear" w:color="auto" w:fill="auto"/>
            <w:vAlign w:val="center"/>
          </w:tcPr>
          <w:p w14:paraId="79AA777F" w14:textId="573462C6" w:rsidR="00F91FF2" w:rsidRPr="00C62E0E" w:rsidRDefault="00CF13B2" w:rsidP="001E2A5E">
            <w:pPr>
              <w:jc w:val="center"/>
              <w:rPr>
                <w:rFonts w:eastAsia="Times New Roman" w:cs="Times New Roman"/>
                <w:bCs/>
                <w:sz w:val="20"/>
                <w:szCs w:val="20"/>
                <w:lang w:eastAsia="ru-RU"/>
              </w:rPr>
            </w:pPr>
            <w:r>
              <w:rPr>
                <w:rFonts w:eastAsia="Times New Roman" w:cs="Times New Roman"/>
                <w:b/>
                <w:bCs/>
                <w:sz w:val="20"/>
                <w:szCs w:val="20"/>
                <w:lang w:eastAsia="ru-RU"/>
              </w:rPr>
              <w:t>25 731,13</w:t>
            </w:r>
          </w:p>
        </w:tc>
        <w:tc>
          <w:tcPr>
            <w:tcW w:w="1100" w:type="pct"/>
            <w:shd w:val="clear" w:color="auto" w:fill="auto"/>
            <w:vAlign w:val="center"/>
          </w:tcPr>
          <w:p w14:paraId="1BB74A89" w14:textId="2EAD988A" w:rsidR="00F91FF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25 731,13</w:t>
            </w:r>
          </w:p>
        </w:tc>
      </w:tr>
      <w:tr w:rsidR="00CF13B2" w:rsidRPr="00017AC4" w14:paraId="267DA5EA" w14:textId="77777777" w:rsidTr="00C62E0E">
        <w:trPr>
          <w:trHeight w:val="388"/>
        </w:trPr>
        <w:tc>
          <w:tcPr>
            <w:tcW w:w="552" w:type="pct"/>
            <w:shd w:val="clear" w:color="000000" w:fill="FFFFFF"/>
            <w:vAlign w:val="center"/>
          </w:tcPr>
          <w:p w14:paraId="0F9E58B7" w14:textId="29AD0059" w:rsidR="00CF13B2" w:rsidRDefault="00CF13B2" w:rsidP="001E2A5E">
            <w:pPr>
              <w:rPr>
                <w:rFonts w:eastAsia="Times New Roman" w:cs="Times New Roman"/>
                <w:sz w:val="20"/>
                <w:szCs w:val="20"/>
                <w:lang w:eastAsia="ru-RU"/>
              </w:rPr>
            </w:pPr>
            <w:r>
              <w:rPr>
                <w:rFonts w:eastAsia="Times New Roman" w:cs="Times New Roman"/>
                <w:sz w:val="20"/>
                <w:szCs w:val="20"/>
                <w:lang w:eastAsia="ru-RU"/>
              </w:rPr>
              <w:t>18</w:t>
            </w:r>
          </w:p>
        </w:tc>
        <w:tc>
          <w:tcPr>
            <w:tcW w:w="1615" w:type="pct"/>
            <w:shd w:val="clear" w:color="000000" w:fill="FFFFFF"/>
            <w:vAlign w:val="center"/>
          </w:tcPr>
          <w:p w14:paraId="48BE15EF" w14:textId="77171248"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proofErr w:type="spellStart"/>
            <w:r>
              <w:rPr>
                <w:rFonts w:eastAsia="Times New Roman" w:cs="Times New Roman"/>
                <w:b/>
                <w:sz w:val="20"/>
                <w:szCs w:val="20"/>
                <w:lang w:eastAsia="zh-CN"/>
              </w:rPr>
              <w:t>пр</w:t>
            </w:r>
            <w:proofErr w:type="spellEnd"/>
            <w:r>
              <w:rPr>
                <w:rFonts w:eastAsia="Times New Roman" w:cs="Times New Roman"/>
                <w:b/>
                <w:sz w:val="20"/>
                <w:szCs w:val="20"/>
                <w:lang w:eastAsia="zh-CN"/>
              </w:rPr>
              <w:t xml:space="preserve">-д Серегина, д. 7 – </w:t>
            </w:r>
            <w:r w:rsidRPr="00C62E0E">
              <w:rPr>
                <w:rFonts w:eastAsia="Times New Roman" w:cs="Times New Roman"/>
                <w:sz w:val="20"/>
                <w:szCs w:val="20"/>
                <w:lang w:eastAsia="zh-CN"/>
              </w:rPr>
              <w:t xml:space="preserve">ремонт </w:t>
            </w:r>
            <w:r>
              <w:rPr>
                <w:rFonts w:eastAsia="Times New Roman" w:cs="Times New Roman"/>
                <w:sz w:val="20"/>
                <w:szCs w:val="20"/>
                <w:lang w:eastAsia="zh-CN"/>
              </w:rPr>
              <w:t>и утепление фасада, ремонт крыши</w:t>
            </w:r>
          </w:p>
        </w:tc>
        <w:tc>
          <w:tcPr>
            <w:tcW w:w="1734" w:type="pct"/>
            <w:shd w:val="clear" w:color="auto" w:fill="auto"/>
            <w:vAlign w:val="center"/>
          </w:tcPr>
          <w:p w14:paraId="5D372C27" w14:textId="77777777" w:rsidR="00CF13B2" w:rsidRDefault="00CF13B2" w:rsidP="001E2A5E">
            <w:pPr>
              <w:jc w:val="center"/>
              <w:rPr>
                <w:rFonts w:eastAsia="Times New Roman" w:cs="Times New Roman"/>
                <w:b/>
                <w:bCs/>
                <w:sz w:val="20"/>
                <w:szCs w:val="20"/>
                <w:lang w:eastAsia="ru-RU"/>
              </w:rPr>
            </w:pPr>
            <w:r w:rsidRPr="00CF13B2">
              <w:rPr>
                <w:rFonts w:eastAsia="Times New Roman" w:cs="Times New Roman"/>
                <w:b/>
                <w:bCs/>
                <w:sz w:val="20"/>
                <w:szCs w:val="20"/>
                <w:lang w:eastAsia="ru-RU"/>
              </w:rPr>
              <w:t>210</w:t>
            </w:r>
            <w:r>
              <w:rPr>
                <w:rFonts w:eastAsia="Times New Roman" w:cs="Times New Roman"/>
                <w:b/>
                <w:bCs/>
                <w:sz w:val="20"/>
                <w:szCs w:val="20"/>
                <w:lang w:eastAsia="ru-RU"/>
              </w:rPr>
              <w:t xml:space="preserve"> </w:t>
            </w:r>
            <w:r w:rsidRPr="00CF13B2">
              <w:rPr>
                <w:rFonts w:eastAsia="Times New Roman" w:cs="Times New Roman"/>
                <w:b/>
                <w:bCs/>
                <w:sz w:val="20"/>
                <w:szCs w:val="20"/>
                <w:lang w:eastAsia="ru-RU"/>
              </w:rPr>
              <w:t>233,55</w:t>
            </w:r>
          </w:p>
          <w:p w14:paraId="3F5C472B" w14:textId="3B8E4D45" w:rsid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 xml:space="preserve"> (из них 142 963,67 </w:t>
            </w:r>
            <w:proofErr w:type="spellStart"/>
            <w:r>
              <w:rPr>
                <w:rFonts w:eastAsia="Times New Roman" w:cs="Times New Roman"/>
                <w:b/>
                <w:bCs/>
                <w:sz w:val="20"/>
                <w:szCs w:val="20"/>
                <w:lang w:eastAsia="ru-RU"/>
              </w:rPr>
              <w:t>руб</w:t>
            </w:r>
            <w:proofErr w:type="spellEnd"/>
            <w:r>
              <w:rPr>
                <w:rFonts w:eastAsia="Times New Roman" w:cs="Times New Roman"/>
                <w:b/>
                <w:bCs/>
                <w:sz w:val="20"/>
                <w:szCs w:val="20"/>
                <w:lang w:eastAsia="ru-RU"/>
              </w:rPr>
              <w:t xml:space="preserve"> – </w:t>
            </w:r>
            <w:r w:rsidRPr="00CF13B2">
              <w:rPr>
                <w:rFonts w:eastAsia="Times New Roman" w:cs="Times New Roman"/>
                <w:bCs/>
                <w:sz w:val="20"/>
                <w:szCs w:val="20"/>
                <w:lang w:eastAsia="ru-RU"/>
              </w:rPr>
              <w:t>ремонт и утепление фасада</w:t>
            </w:r>
            <w:r>
              <w:rPr>
                <w:rFonts w:eastAsia="Times New Roman" w:cs="Times New Roman"/>
                <w:b/>
                <w:bCs/>
                <w:sz w:val="20"/>
                <w:szCs w:val="20"/>
                <w:lang w:eastAsia="ru-RU"/>
              </w:rPr>
              <w:t xml:space="preserve">, 67 269,88 </w:t>
            </w:r>
            <w:proofErr w:type="spellStart"/>
            <w:r>
              <w:rPr>
                <w:rFonts w:eastAsia="Times New Roman" w:cs="Times New Roman"/>
                <w:b/>
                <w:bCs/>
                <w:sz w:val="20"/>
                <w:szCs w:val="20"/>
                <w:lang w:eastAsia="ru-RU"/>
              </w:rPr>
              <w:t>руб</w:t>
            </w:r>
            <w:proofErr w:type="spellEnd"/>
            <w:r>
              <w:rPr>
                <w:rFonts w:eastAsia="Times New Roman" w:cs="Times New Roman"/>
                <w:b/>
                <w:bCs/>
                <w:sz w:val="20"/>
                <w:szCs w:val="20"/>
                <w:lang w:eastAsia="ru-RU"/>
              </w:rPr>
              <w:t xml:space="preserve"> – </w:t>
            </w:r>
            <w:r w:rsidRPr="00CF13B2">
              <w:rPr>
                <w:rFonts w:eastAsia="Times New Roman" w:cs="Times New Roman"/>
                <w:bCs/>
                <w:sz w:val="20"/>
                <w:szCs w:val="20"/>
                <w:lang w:eastAsia="ru-RU"/>
              </w:rPr>
              <w:t>ремонт крыши</w:t>
            </w:r>
            <w:r>
              <w:rPr>
                <w:rFonts w:eastAsia="Times New Roman" w:cs="Times New Roman"/>
                <w:b/>
                <w:bCs/>
                <w:sz w:val="20"/>
                <w:szCs w:val="20"/>
                <w:lang w:eastAsia="ru-RU"/>
              </w:rPr>
              <w:t>)</w:t>
            </w:r>
          </w:p>
        </w:tc>
        <w:tc>
          <w:tcPr>
            <w:tcW w:w="1100" w:type="pct"/>
            <w:shd w:val="clear" w:color="auto" w:fill="auto"/>
            <w:vAlign w:val="center"/>
          </w:tcPr>
          <w:p w14:paraId="52231230" w14:textId="329ACAD4" w:rsid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210 233,55</w:t>
            </w:r>
          </w:p>
        </w:tc>
      </w:tr>
      <w:tr w:rsidR="00CF13B2" w:rsidRPr="00017AC4" w14:paraId="7482D0D7" w14:textId="77777777" w:rsidTr="00C62E0E">
        <w:trPr>
          <w:trHeight w:val="388"/>
        </w:trPr>
        <w:tc>
          <w:tcPr>
            <w:tcW w:w="552" w:type="pct"/>
            <w:shd w:val="clear" w:color="000000" w:fill="FFFFFF"/>
            <w:vAlign w:val="center"/>
          </w:tcPr>
          <w:p w14:paraId="7651FB8A" w14:textId="6BF0B4EA" w:rsidR="00CF13B2" w:rsidRDefault="00CF13B2" w:rsidP="001E2A5E">
            <w:pPr>
              <w:rPr>
                <w:rFonts w:eastAsia="Times New Roman" w:cs="Times New Roman"/>
                <w:sz w:val="20"/>
                <w:szCs w:val="20"/>
                <w:lang w:eastAsia="ru-RU"/>
              </w:rPr>
            </w:pPr>
            <w:r>
              <w:rPr>
                <w:rFonts w:eastAsia="Times New Roman" w:cs="Times New Roman"/>
                <w:sz w:val="20"/>
                <w:szCs w:val="20"/>
                <w:lang w:eastAsia="ru-RU"/>
              </w:rPr>
              <w:t>19</w:t>
            </w:r>
          </w:p>
        </w:tc>
        <w:tc>
          <w:tcPr>
            <w:tcW w:w="1615" w:type="pct"/>
            <w:shd w:val="clear" w:color="000000" w:fill="FFFFFF"/>
            <w:vAlign w:val="center"/>
          </w:tcPr>
          <w:p w14:paraId="422BC6A2" w14:textId="4F6424BA"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proofErr w:type="spellStart"/>
            <w:r>
              <w:rPr>
                <w:rFonts w:eastAsia="Times New Roman" w:cs="Times New Roman"/>
                <w:b/>
                <w:sz w:val="20"/>
                <w:szCs w:val="20"/>
                <w:lang w:eastAsia="zh-CN"/>
              </w:rPr>
              <w:t>пр</w:t>
            </w:r>
            <w:proofErr w:type="spellEnd"/>
            <w:r>
              <w:rPr>
                <w:rFonts w:eastAsia="Times New Roman" w:cs="Times New Roman"/>
                <w:b/>
                <w:sz w:val="20"/>
                <w:szCs w:val="20"/>
                <w:lang w:eastAsia="zh-CN"/>
              </w:rPr>
              <w:t xml:space="preserve">-д Серегина, д. 16 – </w:t>
            </w:r>
            <w:r w:rsidRPr="00C62E0E">
              <w:rPr>
                <w:rFonts w:eastAsia="Times New Roman" w:cs="Times New Roman"/>
                <w:sz w:val="20"/>
                <w:szCs w:val="20"/>
                <w:lang w:eastAsia="zh-CN"/>
              </w:rPr>
              <w:t xml:space="preserve">ремонт </w:t>
            </w:r>
            <w:r>
              <w:rPr>
                <w:rFonts w:eastAsia="Times New Roman" w:cs="Times New Roman"/>
                <w:sz w:val="20"/>
                <w:szCs w:val="20"/>
                <w:lang w:eastAsia="zh-CN"/>
              </w:rPr>
              <w:t>и утепление фасада</w:t>
            </w:r>
          </w:p>
        </w:tc>
        <w:tc>
          <w:tcPr>
            <w:tcW w:w="1734" w:type="pct"/>
            <w:shd w:val="clear" w:color="auto" w:fill="auto"/>
            <w:vAlign w:val="center"/>
          </w:tcPr>
          <w:p w14:paraId="2470051A" w14:textId="4109D587" w:rsidR="00CF13B2" w:rsidRP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113 981,40</w:t>
            </w:r>
          </w:p>
        </w:tc>
        <w:tc>
          <w:tcPr>
            <w:tcW w:w="1100" w:type="pct"/>
            <w:shd w:val="clear" w:color="auto" w:fill="auto"/>
            <w:vAlign w:val="center"/>
          </w:tcPr>
          <w:p w14:paraId="78807E86" w14:textId="51D71A03" w:rsid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113 981,40</w:t>
            </w:r>
          </w:p>
        </w:tc>
      </w:tr>
      <w:tr w:rsidR="00CF13B2" w:rsidRPr="00017AC4" w14:paraId="39A1F040" w14:textId="77777777" w:rsidTr="00C62E0E">
        <w:trPr>
          <w:trHeight w:val="388"/>
        </w:trPr>
        <w:tc>
          <w:tcPr>
            <w:tcW w:w="552" w:type="pct"/>
            <w:shd w:val="clear" w:color="000000" w:fill="FFFFFF"/>
            <w:vAlign w:val="center"/>
          </w:tcPr>
          <w:p w14:paraId="13B7F8E8" w14:textId="5BDBEDDA" w:rsidR="00CF13B2" w:rsidRDefault="00CF13B2" w:rsidP="001E2A5E">
            <w:pPr>
              <w:rPr>
                <w:rFonts w:eastAsia="Times New Roman" w:cs="Times New Roman"/>
                <w:sz w:val="20"/>
                <w:szCs w:val="20"/>
                <w:lang w:eastAsia="ru-RU"/>
              </w:rPr>
            </w:pPr>
            <w:r>
              <w:rPr>
                <w:rFonts w:eastAsia="Times New Roman" w:cs="Times New Roman"/>
                <w:sz w:val="20"/>
                <w:szCs w:val="20"/>
                <w:lang w:eastAsia="ru-RU"/>
              </w:rPr>
              <w:t>20</w:t>
            </w:r>
          </w:p>
        </w:tc>
        <w:tc>
          <w:tcPr>
            <w:tcW w:w="1615" w:type="pct"/>
            <w:shd w:val="clear" w:color="000000" w:fill="FFFFFF"/>
            <w:vAlign w:val="center"/>
          </w:tcPr>
          <w:p w14:paraId="13D48C03" w14:textId="36772331"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 xml:space="preserve">ул. Суворова, д. 9 – </w:t>
            </w:r>
            <w:r w:rsidRPr="00C62E0E">
              <w:rPr>
                <w:rFonts w:eastAsia="Times New Roman" w:cs="Times New Roman"/>
                <w:sz w:val="20"/>
                <w:szCs w:val="20"/>
                <w:lang w:eastAsia="zh-CN"/>
              </w:rPr>
              <w:t xml:space="preserve">ремонт </w:t>
            </w:r>
            <w:r>
              <w:rPr>
                <w:rFonts w:eastAsia="Times New Roman" w:cs="Times New Roman"/>
                <w:sz w:val="20"/>
                <w:szCs w:val="20"/>
                <w:lang w:eastAsia="zh-CN"/>
              </w:rPr>
              <w:t>и утепление фасада</w:t>
            </w:r>
          </w:p>
        </w:tc>
        <w:tc>
          <w:tcPr>
            <w:tcW w:w="1734" w:type="pct"/>
            <w:shd w:val="clear" w:color="auto" w:fill="auto"/>
            <w:vAlign w:val="center"/>
          </w:tcPr>
          <w:p w14:paraId="5C0C1D9D" w14:textId="0229D15C" w:rsidR="00CF13B2" w:rsidRP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39 090,39</w:t>
            </w:r>
          </w:p>
        </w:tc>
        <w:tc>
          <w:tcPr>
            <w:tcW w:w="1100" w:type="pct"/>
            <w:shd w:val="clear" w:color="auto" w:fill="auto"/>
            <w:vAlign w:val="center"/>
          </w:tcPr>
          <w:p w14:paraId="57D8F7A9" w14:textId="5422D57B" w:rsid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39 090,39</w:t>
            </w:r>
          </w:p>
        </w:tc>
      </w:tr>
      <w:tr w:rsidR="00CF13B2" w:rsidRPr="00017AC4" w14:paraId="1807739C" w14:textId="77777777" w:rsidTr="00C62E0E">
        <w:trPr>
          <w:trHeight w:val="388"/>
        </w:trPr>
        <w:tc>
          <w:tcPr>
            <w:tcW w:w="552" w:type="pct"/>
            <w:shd w:val="clear" w:color="000000" w:fill="FFFFFF"/>
            <w:vAlign w:val="center"/>
          </w:tcPr>
          <w:p w14:paraId="1A881AA9" w14:textId="10068DE6" w:rsidR="00CF13B2" w:rsidRDefault="00CF13B2" w:rsidP="001E2A5E">
            <w:pPr>
              <w:rPr>
                <w:rFonts w:eastAsia="Times New Roman" w:cs="Times New Roman"/>
                <w:sz w:val="20"/>
                <w:szCs w:val="20"/>
                <w:lang w:eastAsia="ru-RU"/>
              </w:rPr>
            </w:pPr>
            <w:r>
              <w:rPr>
                <w:rFonts w:eastAsia="Times New Roman" w:cs="Times New Roman"/>
                <w:sz w:val="20"/>
                <w:szCs w:val="20"/>
                <w:lang w:eastAsia="ru-RU"/>
              </w:rPr>
              <w:t>21</w:t>
            </w:r>
          </w:p>
        </w:tc>
        <w:tc>
          <w:tcPr>
            <w:tcW w:w="1615" w:type="pct"/>
            <w:shd w:val="clear" w:color="000000" w:fill="FFFFFF"/>
            <w:vAlign w:val="center"/>
          </w:tcPr>
          <w:p w14:paraId="72737A37" w14:textId="0CAF65D6" w:rsidR="00CF13B2" w:rsidRPr="005D5C61" w:rsidRDefault="00CF13B2" w:rsidP="00CF13B2">
            <w:pPr>
              <w:widowControl w:val="0"/>
              <w:spacing w:line="244" w:lineRule="auto"/>
              <w:ind w:firstLine="0"/>
              <w:jc w:val="left"/>
              <w:rPr>
                <w:rFonts w:eastAsia="Times New Roman" w:cs="Times New Roman"/>
                <w:b/>
                <w:bCs/>
                <w:sz w:val="20"/>
                <w:szCs w:val="20"/>
                <w:lang w:eastAsia="zh-CN"/>
              </w:rPr>
            </w:pPr>
            <w:r w:rsidRPr="005D5C61">
              <w:rPr>
                <w:rFonts w:eastAsia="Times New Roman" w:cs="Times New Roman"/>
                <w:b/>
                <w:bCs/>
                <w:sz w:val="20"/>
                <w:szCs w:val="20"/>
                <w:lang w:eastAsia="zh-CN"/>
              </w:rPr>
              <w:t xml:space="preserve">Иркутская область, г. Усолье-Сибирское, </w:t>
            </w:r>
            <w:r>
              <w:rPr>
                <w:rFonts w:eastAsia="Times New Roman" w:cs="Times New Roman"/>
                <w:b/>
                <w:sz w:val="20"/>
                <w:szCs w:val="20"/>
                <w:lang w:eastAsia="zh-CN"/>
              </w:rPr>
              <w:t>пр-т Химиков, д. 13</w:t>
            </w:r>
            <w:r>
              <w:rPr>
                <w:rFonts w:eastAsia="Times New Roman" w:cs="Times New Roman"/>
                <w:sz w:val="20"/>
                <w:szCs w:val="20"/>
                <w:lang w:eastAsia="zh-CN"/>
              </w:rPr>
              <w:t>, ремонт крыши</w:t>
            </w:r>
          </w:p>
        </w:tc>
        <w:tc>
          <w:tcPr>
            <w:tcW w:w="1734" w:type="pct"/>
            <w:shd w:val="clear" w:color="auto" w:fill="auto"/>
            <w:vAlign w:val="center"/>
          </w:tcPr>
          <w:p w14:paraId="5324925B" w14:textId="319B2E66" w:rsidR="00CF13B2" w:rsidRP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76 868,76</w:t>
            </w:r>
          </w:p>
        </w:tc>
        <w:tc>
          <w:tcPr>
            <w:tcW w:w="1100" w:type="pct"/>
            <w:shd w:val="clear" w:color="auto" w:fill="auto"/>
            <w:vAlign w:val="center"/>
          </w:tcPr>
          <w:p w14:paraId="3D0F88FF" w14:textId="5DBBDB11" w:rsidR="00CF13B2"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76 868,76</w:t>
            </w:r>
          </w:p>
        </w:tc>
      </w:tr>
      <w:tr w:rsidR="001E2A5E" w:rsidRPr="00017AC4" w14:paraId="49D61274" w14:textId="77777777" w:rsidTr="00C62E0E">
        <w:trPr>
          <w:trHeight w:val="388"/>
        </w:trPr>
        <w:tc>
          <w:tcPr>
            <w:tcW w:w="552" w:type="pct"/>
            <w:shd w:val="clear" w:color="000000" w:fill="FFFFFF"/>
            <w:vAlign w:val="center"/>
          </w:tcPr>
          <w:p w14:paraId="64059F4A" w14:textId="77777777" w:rsidR="001E2A5E" w:rsidRPr="00017AC4" w:rsidRDefault="001E2A5E" w:rsidP="001E2A5E">
            <w:pPr>
              <w:rPr>
                <w:rFonts w:eastAsia="Times New Roman" w:cs="Times New Roman"/>
                <w:sz w:val="20"/>
                <w:szCs w:val="20"/>
                <w:lang w:eastAsia="ru-RU"/>
              </w:rPr>
            </w:pPr>
          </w:p>
        </w:tc>
        <w:tc>
          <w:tcPr>
            <w:tcW w:w="1615" w:type="pct"/>
            <w:shd w:val="clear" w:color="000000" w:fill="FFFFFF"/>
            <w:vAlign w:val="center"/>
          </w:tcPr>
          <w:p w14:paraId="46BCCFE5" w14:textId="77777777" w:rsidR="001E2A5E" w:rsidRPr="00017AC4" w:rsidRDefault="001E2A5E" w:rsidP="001E2A5E">
            <w:pPr>
              <w:ind w:firstLine="0"/>
              <w:rPr>
                <w:rFonts w:eastAsia="Times New Roman" w:cs="Times New Roman"/>
                <w:sz w:val="20"/>
                <w:szCs w:val="20"/>
                <w:lang w:eastAsia="ru-RU"/>
              </w:rPr>
            </w:pPr>
            <w:r w:rsidRPr="00BD0C72">
              <w:rPr>
                <w:rFonts w:eastAsia="Times New Roman" w:cs="Times New Roman"/>
                <w:sz w:val="20"/>
                <w:szCs w:val="20"/>
                <w:lang w:eastAsia="ru-RU"/>
              </w:rPr>
              <w:t xml:space="preserve">Итого - </w:t>
            </w:r>
            <w:r w:rsidRPr="00BD0C72">
              <w:rPr>
                <w:rFonts w:eastAsia="Times New Roman" w:cs="Times New Roman"/>
                <w:b/>
                <w:sz w:val="20"/>
                <w:szCs w:val="20"/>
                <w:lang w:eastAsia="ru-RU"/>
              </w:rPr>
              <w:t>Начальная максимальная цена договора</w:t>
            </w:r>
          </w:p>
        </w:tc>
        <w:tc>
          <w:tcPr>
            <w:tcW w:w="1734" w:type="pct"/>
            <w:shd w:val="clear" w:color="auto" w:fill="auto"/>
            <w:vAlign w:val="center"/>
          </w:tcPr>
          <w:p w14:paraId="54806140" w14:textId="0096EE5E" w:rsidR="001E2A5E"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1 450 234,05</w:t>
            </w:r>
          </w:p>
        </w:tc>
        <w:tc>
          <w:tcPr>
            <w:tcW w:w="1100" w:type="pct"/>
            <w:shd w:val="clear" w:color="auto" w:fill="auto"/>
            <w:vAlign w:val="center"/>
          </w:tcPr>
          <w:p w14:paraId="5C1FC504" w14:textId="6B1626B3" w:rsidR="001E2A5E" w:rsidRDefault="00CF13B2" w:rsidP="001E2A5E">
            <w:pPr>
              <w:jc w:val="center"/>
              <w:rPr>
                <w:rFonts w:eastAsia="Times New Roman" w:cs="Times New Roman"/>
                <w:b/>
                <w:bCs/>
                <w:sz w:val="20"/>
                <w:szCs w:val="20"/>
                <w:lang w:eastAsia="ru-RU"/>
              </w:rPr>
            </w:pPr>
            <w:r>
              <w:rPr>
                <w:rFonts w:eastAsia="Times New Roman" w:cs="Times New Roman"/>
                <w:b/>
                <w:bCs/>
                <w:sz w:val="20"/>
                <w:szCs w:val="20"/>
                <w:lang w:eastAsia="ru-RU"/>
              </w:rPr>
              <w:t>1 450 234,05</w:t>
            </w:r>
          </w:p>
        </w:tc>
      </w:tr>
    </w:tbl>
    <w:p w14:paraId="64423571" w14:textId="5B091787" w:rsidR="00064AF6" w:rsidRDefault="00064AF6" w:rsidP="008A3677">
      <w:pPr>
        <w:pStyle w:val="af4"/>
        <w:spacing w:before="0" w:after="0"/>
        <w:ind w:left="6120" w:firstLine="2322"/>
        <w:rPr>
          <w:rFonts w:ascii="Times New Roman" w:hAnsi="Times New Roman"/>
        </w:rPr>
      </w:pPr>
    </w:p>
    <w:p w14:paraId="06D869F7" w14:textId="3765ECFE" w:rsidR="00064AF6" w:rsidRDefault="00064AF6" w:rsidP="008A3677">
      <w:pPr>
        <w:pStyle w:val="af4"/>
        <w:spacing w:before="0" w:after="0"/>
        <w:ind w:left="6120" w:firstLine="2322"/>
        <w:rPr>
          <w:rFonts w:ascii="Times New Roman" w:hAnsi="Times New Roman"/>
        </w:rPr>
      </w:pPr>
    </w:p>
    <w:p w14:paraId="5C4191F5" w14:textId="5A893AFF" w:rsidR="00064AF6" w:rsidRDefault="00064AF6" w:rsidP="008A3677">
      <w:pPr>
        <w:pStyle w:val="af4"/>
        <w:spacing w:before="0" w:after="0"/>
        <w:ind w:left="6120" w:firstLine="2322"/>
        <w:rPr>
          <w:rFonts w:ascii="Times New Roman" w:hAnsi="Times New Roman"/>
        </w:rPr>
      </w:pPr>
    </w:p>
    <w:p w14:paraId="5DA91E0E" w14:textId="3BF2DB9F" w:rsidR="00064AF6" w:rsidRDefault="00064AF6" w:rsidP="008A3677">
      <w:pPr>
        <w:pStyle w:val="af4"/>
        <w:spacing w:before="0" w:after="0"/>
        <w:ind w:left="6120" w:firstLine="2322"/>
        <w:rPr>
          <w:rFonts w:ascii="Times New Roman" w:hAnsi="Times New Roman"/>
        </w:rPr>
      </w:pPr>
    </w:p>
    <w:p w14:paraId="6EE0491C" w14:textId="2D61BC05" w:rsidR="00064AF6" w:rsidRDefault="00064AF6" w:rsidP="008A3677">
      <w:pPr>
        <w:pStyle w:val="af4"/>
        <w:spacing w:before="0" w:after="0"/>
        <w:ind w:left="6120" w:firstLine="2322"/>
        <w:rPr>
          <w:rFonts w:ascii="Times New Roman" w:hAnsi="Times New Roman"/>
        </w:rPr>
      </w:pPr>
    </w:p>
    <w:p w14:paraId="1976E79B" w14:textId="77777777" w:rsidR="00064AF6" w:rsidRDefault="00064AF6" w:rsidP="008A3677">
      <w:pPr>
        <w:pStyle w:val="af4"/>
        <w:spacing w:before="0" w:after="0"/>
        <w:ind w:left="6120" w:firstLine="2322"/>
        <w:rPr>
          <w:rFonts w:ascii="Times New Roman" w:hAnsi="Times New Roman"/>
        </w:rPr>
      </w:pPr>
    </w:p>
    <w:p w14:paraId="349B3CE1" w14:textId="2B38F42E" w:rsidR="008A3677" w:rsidRDefault="008A3677" w:rsidP="00602FC4">
      <w:pPr>
        <w:pStyle w:val="af4"/>
        <w:spacing w:before="0" w:after="0"/>
        <w:rPr>
          <w:rFonts w:ascii="Times New Roman" w:hAnsi="Times New Roman"/>
        </w:rPr>
      </w:pPr>
    </w:p>
    <w:p w14:paraId="551D6031" w14:textId="77777777" w:rsidR="008A3677" w:rsidRPr="00A767C0" w:rsidRDefault="008A3677" w:rsidP="008A3677">
      <w:pPr>
        <w:pStyle w:val="af4"/>
        <w:spacing w:before="0" w:after="0"/>
        <w:ind w:left="6120" w:firstLine="2322"/>
        <w:rPr>
          <w:rFonts w:ascii="Times New Roman" w:hAnsi="Times New Roman"/>
        </w:rPr>
      </w:pPr>
      <w:r>
        <w:rPr>
          <w:rFonts w:ascii="Times New Roman" w:hAnsi="Times New Roman"/>
        </w:rPr>
        <w:lastRenderedPageBreak/>
        <w:t>Приложение № 4</w:t>
      </w:r>
      <w:r w:rsidRPr="00CB55BD">
        <w:rPr>
          <w:rFonts w:ascii="Times New Roman" w:hAnsi="Times New Roman"/>
        </w:rPr>
        <w:br/>
      </w:r>
      <w:r>
        <w:rPr>
          <w:rFonts w:ascii="Times New Roman" w:hAnsi="Times New Roman"/>
        </w:rPr>
        <w:t xml:space="preserve">  </w:t>
      </w:r>
      <w:r w:rsidRPr="00CB55BD">
        <w:rPr>
          <w:rFonts w:ascii="Times New Roman" w:hAnsi="Times New Roman"/>
        </w:rPr>
        <w:t xml:space="preserve">к документации об </w:t>
      </w:r>
      <w:r w:rsidRPr="00A767C0">
        <w:rPr>
          <w:rFonts w:ascii="Times New Roman" w:hAnsi="Times New Roman"/>
        </w:rPr>
        <w:t>электронном аукционе</w:t>
      </w:r>
    </w:p>
    <w:p w14:paraId="63001622" w14:textId="1C1748A1" w:rsidR="008A3677" w:rsidRPr="00CB55BD" w:rsidRDefault="00602FC4" w:rsidP="008A3677">
      <w:pPr>
        <w:jc w:val="right"/>
        <w:rPr>
          <w:rFonts w:cs="Times New Roman"/>
        </w:rPr>
      </w:pPr>
      <w:r>
        <w:rPr>
          <w:rFonts w:cs="Times New Roman"/>
        </w:rPr>
        <w:t>№ ЭА-</w:t>
      </w:r>
      <w:r w:rsidR="001E2A5E">
        <w:rPr>
          <w:rFonts w:cs="Times New Roman"/>
        </w:rPr>
        <w:t>1</w:t>
      </w:r>
      <w:r w:rsidR="008A3677">
        <w:rPr>
          <w:rFonts w:cs="Times New Roman"/>
        </w:rPr>
        <w:t>/СК – Ж /202</w:t>
      </w:r>
      <w:r w:rsidR="00CF13B2">
        <w:rPr>
          <w:rFonts w:cs="Times New Roman"/>
        </w:rPr>
        <w:t>6</w:t>
      </w:r>
    </w:p>
    <w:p w14:paraId="20BCF1B8" w14:textId="07CAF0E9" w:rsidR="00CF13B2" w:rsidRDefault="00CF13B2" w:rsidP="00CF13B2">
      <w:pPr>
        <w:suppressAutoHyphens/>
        <w:jc w:val="center"/>
        <w:rPr>
          <w:b/>
        </w:rPr>
      </w:pPr>
    </w:p>
    <w:p w14:paraId="0F88BE17" w14:textId="0BF1289D" w:rsidR="00CF13B2" w:rsidRDefault="00CF13B2" w:rsidP="00CF13B2">
      <w:pPr>
        <w:suppressAutoHyphens/>
        <w:jc w:val="center"/>
        <w:rPr>
          <w:b/>
        </w:rPr>
      </w:pPr>
    </w:p>
    <w:p w14:paraId="3E6AB838" w14:textId="2D1D7530" w:rsidR="00CF13B2" w:rsidRPr="00CF13B2" w:rsidRDefault="00CF13B2" w:rsidP="00CF13B2">
      <w:pPr>
        <w:suppressAutoHyphens/>
        <w:jc w:val="center"/>
        <w:rPr>
          <w:rFonts w:cs="Times New Roman"/>
          <w:b/>
          <w:sz w:val="24"/>
          <w:szCs w:val="24"/>
        </w:rPr>
      </w:pPr>
      <w:r w:rsidRPr="00CF13B2">
        <w:rPr>
          <w:rFonts w:cs="Times New Roman"/>
          <w:b/>
          <w:sz w:val="24"/>
          <w:szCs w:val="24"/>
        </w:rPr>
        <w:t>ДОГОВОР СТРОИТЕЛЬНОГО ПОДРЯДА № __________</w:t>
      </w:r>
    </w:p>
    <w:p w14:paraId="3DAFC19D" w14:textId="1AA36ED1" w:rsidR="00CF13B2" w:rsidRPr="00CF13B2" w:rsidRDefault="00CF13B2" w:rsidP="00CF13B2">
      <w:pPr>
        <w:suppressAutoHyphens/>
        <w:jc w:val="center"/>
        <w:rPr>
          <w:rFonts w:cs="Times New Roman"/>
          <w:b/>
          <w:sz w:val="24"/>
          <w:szCs w:val="24"/>
        </w:rPr>
      </w:pPr>
    </w:p>
    <w:p w14:paraId="0ADF060B" w14:textId="77777777" w:rsidR="00CF13B2" w:rsidRPr="00CF13B2" w:rsidRDefault="00CF13B2" w:rsidP="00CF13B2">
      <w:pPr>
        <w:suppressAutoHyphens/>
        <w:jc w:val="center"/>
        <w:rPr>
          <w:rFonts w:cs="Times New Roman"/>
          <w:b/>
          <w:sz w:val="24"/>
          <w:szCs w:val="24"/>
        </w:rPr>
      </w:pPr>
    </w:p>
    <w:p w14:paraId="0B91DC50" w14:textId="763D6D06" w:rsidR="00CF13B2" w:rsidRPr="00CF13B2" w:rsidRDefault="00CF13B2" w:rsidP="00CF13B2">
      <w:pPr>
        <w:suppressAutoHyphens/>
        <w:rPr>
          <w:rFonts w:cs="Times New Roman"/>
          <w:sz w:val="24"/>
          <w:szCs w:val="24"/>
        </w:rPr>
      </w:pPr>
      <w:r w:rsidRPr="00CF13B2">
        <w:rPr>
          <w:rFonts w:cs="Times New Roman"/>
          <w:sz w:val="24"/>
          <w:szCs w:val="24"/>
        </w:rPr>
        <w:t xml:space="preserve">г. Усолье-Сибирское                                       </w:t>
      </w:r>
      <w:proofErr w:type="gramStart"/>
      <w:r w:rsidRPr="00CF13B2">
        <w:rPr>
          <w:rFonts w:cs="Times New Roman"/>
          <w:sz w:val="24"/>
          <w:szCs w:val="24"/>
        </w:rPr>
        <w:t xml:space="preserve">   «</w:t>
      </w:r>
      <w:proofErr w:type="gramEnd"/>
      <w:r w:rsidRPr="00CF13B2">
        <w:rPr>
          <w:rFonts w:cs="Times New Roman"/>
          <w:sz w:val="24"/>
          <w:szCs w:val="24"/>
        </w:rPr>
        <w:t>____» _____________ 202_ года</w:t>
      </w:r>
    </w:p>
    <w:p w14:paraId="75BDB2F0" w14:textId="77777777" w:rsidR="00CF13B2" w:rsidRPr="00CF13B2" w:rsidRDefault="00CF13B2" w:rsidP="00CF13B2">
      <w:pPr>
        <w:suppressAutoHyphens/>
        <w:ind w:firstLine="851"/>
        <w:jc w:val="right"/>
        <w:rPr>
          <w:rFonts w:cs="Times New Roman"/>
          <w:sz w:val="24"/>
          <w:szCs w:val="24"/>
        </w:rPr>
      </w:pPr>
    </w:p>
    <w:p w14:paraId="0986A524" w14:textId="77777777" w:rsidR="00CF13B2" w:rsidRPr="00CF13B2" w:rsidRDefault="00CF13B2" w:rsidP="00CF13B2">
      <w:pPr>
        <w:suppressAutoHyphens/>
        <w:rPr>
          <w:rFonts w:cs="Times New Roman"/>
          <w:sz w:val="24"/>
          <w:szCs w:val="24"/>
          <w:lang w:eastAsia="zh-CN"/>
        </w:rPr>
      </w:pPr>
      <w:r w:rsidRPr="00CF13B2">
        <w:rPr>
          <w:rFonts w:cs="Times New Roman"/>
          <w:sz w:val="24"/>
          <w:szCs w:val="24"/>
        </w:rPr>
        <w:t xml:space="preserve">Комитет по городскому хозяйству администрации города Усолье-Сибирское, именуемый в дальнейшем «Заказчик», в лице  заместителя мэра города – председателя комитета по городскому хозяйству администрации горда Усолье-Сибирское Тимофеевой Юлии Аркадьевны, действующей на основании Положения о комитете по городскому хозяйству администрации города Усолье-Сибирское, утвержденного решением Думы города Усолье-Сибирское от 22.12.2022 года № 48/8, и распоряжения администрации города Усолье-Сибирское от 10.09.2025  г. № 929 – </w:t>
      </w:r>
      <w:proofErr w:type="spellStart"/>
      <w:r w:rsidRPr="00CF13B2">
        <w:rPr>
          <w:rFonts w:cs="Times New Roman"/>
          <w:sz w:val="24"/>
          <w:szCs w:val="24"/>
        </w:rPr>
        <w:t>лс</w:t>
      </w:r>
      <w:proofErr w:type="spellEnd"/>
      <w:r w:rsidRPr="00CF13B2">
        <w:rPr>
          <w:rFonts w:cs="Times New Roman"/>
          <w:sz w:val="24"/>
          <w:szCs w:val="24"/>
        </w:rPr>
        <w:t xml:space="preserve">, </w:t>
      </w:r>
      <w:r w:rsidRPr="00CF13B2">
        <w:rPr>
          <w:rFonts w:cs="Times New Roman"/>
          <w:bCs/>
          <w:sz w:val="24"/>
          <w:szCs w:val="24"/>
        </w:rPr>
        <w:t xml:space="preserve">с одной стороны, и ____________________________, именуемое в дальнейшем «Подрядчик», в лице __________________________________, действующего на основании __________________________________, с другой стороны, </w:t>
      </w:r>
      <w:r w:rsidRPr="00CF13B2">
        <w:rPr>
          <w:rFonts w:cs="Times New Roman"/>
          <w:sz w:val="24"/>
          <w:szCs w:val="24"/>
        </w:rPr>
        <w:t xml:space="preserve">и Фонд капитального ремонта многоквартирных домов Иркутской области, именуемый в дальнейшем Региональный оператор, в лице генерального директора </w:t>
      </w:r>
      <w:proofErr w:type="spellStart"/>
      <w:r w:rsidRPr="00CF13B2">
        <w:rPr>
          <w:rFonts w:cs="Times New Roman"/>
          <w:sz w:val="24"/>
          <w:szCs w:val="24"/>
        </w:rPr>
        <w:t>Кошечкиной</w:t>
      </w:r>
      <w:proofErr w:type="spellEnd"/>
      <w:r w:rsidRPr="00CF13B2">
        <w:rPr>
          <w:rFonts w:cs="Times New Roman"/>
          <w:sz w:val="24"/>
          <w:szCs w:val="24"/>
        </w:rPr>
        <w:t xml:space="preserve"> Валерии Анатольевны, действующей на основании Устава и распоряжения Министерства жилищной политики и энергетики Иркутской области 13.08.2025 № 58-165-мр-л, с третьей стороны,  вместе именуемые «Стороны»</w:t>
      </w:r>
      <w:r w:rsidRPr="00CF13B2">
        <w:rPr>
          <w:rFonts w:cs="Times New Roman"/>
          <w:bCs/>
          <w:sz w:val="24"/>
          <w:szCs w:val="24"/>
        </w:rPr>
        <w:t>, а по отдельности «Сторона», с соблюдением требований Гражданского кодекса Российской Федерации, Жилищного кодекса Российской Федерации, Положения о привлечении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подрядных организаций для оказания услуг и (или) выполнения работ по капитальному ремонту общего имущества в многоквартирном  доме, утвержденного постановлением Правительства Российской Федерации от 1 июля 2016 года № 615 (далее – Положение, утв. постановлением Правительства Российской Федерации от 1.07.2016 № 615), по результатам определения подрядной организации путем проведения электронного аукциона (протокол от «___» _________ 20___ года, номер извещения __________________) заключили настоящий договор строительного подряда, предусмотренный частью 7 статьи 166 Жилищного кодекса Российской Федерации,   на проведение работ по капитальному ремонту  общего имущества в многоквартирных домах  (далее - договор о проведении капитального ремонта, договора) о нижеследующем:</w:t>
      </w:r>
    </w:p>
    <w:p w14:paraId="0D7A049D" w14:textId="77777777" w:rsidR="00CF13B2" w:rsidRPr="00CF13B2" w:rsidRDefault="00CF13B2" w:rsidP="00CF13B2">
      <w:pPr>
        <w:pStyle w:val="1b"/>
        <w:widowControl w:val="0"/>
        <w:tabs>
          <w:tab w:val="left" w:pos="284"/>
        </w:tabs>
        <w:spacing w:after="0"/>
        <w:ind w:left="0" w:firstLine="709"/>
        <w:jc w:val="both"/>
        <w:rPr>
          <w:b/>
          <w:lang w:eastAsia="en-US"/>
        </w:rPr>
      </w:pPr>
    </w:p>
    <w:p w14:paraId="1D0FA6CC" w14:textId="77777777" w:rsidR="00CF13B2" w:rsidRPr="00CF13B2" w:rsidRDefault="00CF13B2" w:rsidP="00CF13B2">
      <w:pPr>
        <w:pStyle w:val="1b"/>
        <w:widowControl w:val="0"/>
        <w:tabs>
          <w:tab w:val="left" w:pos="284"/>
        </w:tabs>
        <w:spacing w:after="0"/>
        <w:ind w:left="0" w:firstLine="709"/>
        <w:jc w:val="center"/>
      </w:pPr>
      <w:r w:rsidRPr="00CF13B2">
        <w:rPr>
          <w:b/>
          <w:lang w:eastAsia="en-US"/>
        </w:rPr>
        <w:t>1. Термины, определения и сокращения</w:t>
      </w:r>
    </w:p>
    <w:p w14:paraId="7C7E9694" w14:textId="77777777" w:rsidR="00CF13B2" w:rsidRPr="00CF13B2" w:rsidRDefault="00CF13B2" w:rsidP="00CF13B2">
      <w:pPr>
        <w:suppressAutoHyphens/>
        <w:rPr>
          <w:rFonts w:eastAsia="Calibri" w:cs="Times New Roman"/>
          <w:sz w:val="24"/>
          <w:szCs w:val="24"/>
        </w:rPr>
      </w:pPr>
    </w:p>
    <w:p w14:paraId="1F63ADFE" w14:textId="77777777" w:rsidR="00CF13B2" w:rsidRPr="00CF13B2" w:rsidRDefault="00CF13B2" w:rsidP="00CF13B2">
      <w:pPr>
        <w:pStyle w:val="33"/>
        <w:widowControl w:val="0"/>
        <w:tabs>
          <w:tab w:val="left" w:pos="284"/>
        </w:tabs>
        <w:spacing w:after="0"/>
        <w:ind w:left="0" w:firstLine="709"/>
        <w:jc w:val="both"/>
        <w:rPr>
          <w:b/>
          <w:lang w:eastAsia="en-US"/>
        </w:rPr>
      </w:pPr>
      <w:r w:rsidRPr="00CF13B2">
        <w:rPr>
          <w:lang w:eastAsia="en-US"/>
        </w:rPr>
        <w:t>1.1. В настоящем договоре о проведении капитального ремонта по тексту используются следующие термины, определения и сокращения:</w:t>
      </w:r>
    </w:p>
    <w:p w14:paraId="4E16B76C" w14:textId="77777777" w:rsidR="00CF13B2" w:rsidRPr="00CF13B2" w:rsidRDefault="00CF13B2" w:rsidP="00CF13B2">
      <w:pPr>
        <w:widowControl w:val="0"/>
        <w:rPr>
          <w:rFonts w:cs="Times New Roman"/>
          <w:sz w:val="24"/>
          <w:szCs w:val="24"/>
        </w:rPr>
      </w:pPr>
      <w:r w:rsidRPr="00CF13B2">
        <w:rPr>
          <w:rFonts w:cs="Times New Roman"/>
          <w:b/>
          <w:sz w:val="24"/>
          <w:szCs w:val="24"/>
        </w:rPr>
        <w:t>объекты капитального ремонта, объекты</w:t>
      </w:r>
      <w:r w:rsidRPr="00CF13B2">
        <w:rPr>
          <w:rFonts w:cs="Times New Roman"/>
          <w:sz w:val="24"/>
          <w:szCs w:val="24"/>
        </w:rPr>
        <w:t xml:space="preserve"> – многоквартирные дома, включенные                         в </w:t>
      </w:r>
      <w:r w:rsidRPr="00CF13B2">
        <w:rPr>
          <w:rFonts w:eastAsia="Calibri" w:cs="Times New Roman"/>
          <w:bCs/>
          <w:sz w:val="24"/>
          <w:szCs w:val="24"/>
          <w:lang w:eastAsia="zh-CN"/>
        </w:rPr>
        <w:t xml:space="preserve">региональную программу капитального ремонта общего имущества в многоквартирных                   домах на территории Иркутской области и краткосрочный план </w:t>
      </w:r>
      <w:r w:rsidRPr="00CF13B2">
        <w:rPr>
          <w:rFonts w:cs="Times New Roman"/>
          <w:sz w:val="24"/>
          <w:szCs w:val="24"/>
          <w:lang w:eastAsia="zh-CN"/>
        </w:rPr>
        <w:t>реализации в 2026 – 2028 годах региональной программы капитального ремонта общего имущества в многоквартирных домах на территории Иркутской области (далее – краткосрочный план реализации региональной программы капитального ремонта);</w:t>
      </w:r>
    </w:p>
    <w:p w14:paraId="58879561" w14:textId="77777777" w:rsidR="00CF13B2" w:rsidRPr="00CF13B2" w:rsidRDefault="00CF13B2" w:rsidP="00CF13B2">
      <w:pPr>
        <w:widowControl w:val="0"/>
        <w:rPr>
          <w:rFonts w:cs="Times New Roman"/>
          <w:b/>
          <w:sz w:val="24"/>
          <w:szCs w:val="24"/>
        </w:rPr>
      </w:pPr>
      <w:r w:rsidRPr="00CF13B2">
        <w:rPr>
          <w:rFonts w:cs="Times New Roman"/>
          <w:b/>
          <w:sz w:val="24"/>
          <w:szCs w:val="24"/>
        </w:rPr>
        <w:t xml:space="preserve">адресный перечень многоквартирных домов, Приложение № 1 </w:t>
      </w:r>
      <w:r w:rsidRPr="00CF13B2">
        <w:rPr>
          <w:rFonts w:cs="Times New Roman"/>
          <w:sz w:val="24"/>
          <w:szCs w:val="24"/>
        </w:rPr>
        <w:t xml:space="preserve">– адресный перечень многоквартирных домов, определенный договором о проведении капитального ремонта с указанием стоимости вида работ и (или) оказания услуг; </w:t>
      </w:r>
    </w:p>
    <w:p w14:paraId="647AA0B3" w14:textId="77777777" w:rsidR="00CF13B2" w:rsidRPr="00CF13B2" w:rsidRDefault="00CF13B2" w:rsidP="00CF13B2">
      <w:pPr>
        <w:widowControl w:val="0"/>
        <w:rPr>
          <w:rFonts w:cs="Times New Roman"/>
          <w:sz w:val="24"/>
          <w:szCs w:val="24"/>
        </w:rPr>
      </w:pPr>
      <w:r w:rsidRPr="00CF13B2">
        <w:rPr>
          <w:rFonts w:cs="Times New Roman"/>
          <w:b/>
          <w:sz w:val="24"/>
          <w:szCs w:val="24"/>
        </w:rPr>
        <w:t xml:space="preserve">работы </w:t>
      </w:r>
      <w:r w:rsidRPr="00CF13B2">
        <w:rPr>
          <w:rFonts w:cs="Times New Roman"/>
          <w:sz w:val="24"/>
          <w:szCs w:val="24"/>
        </w:rPr>
        <w:t>– весь комплекс оказания услуг по осуществлению строительного контроля                                 в</w:t>
      </w:r>
      <w:r w:rsidRPr="00CF13B2">
        <w:rPr>
          <w:rFonts w:eastAsia="Calibri" w:cs="Times New Roman"/>
          <w:sz w:val="24"/>
          <w:szCs w:val="24"/>
        </w:rPr>
        <w:t xml:space="preserve"> процессе проведения подрядными организациями капитального ремонта общего имущества                          в многоквартирных домах, расположенных на территории Иркутской области;</w:t>
      </w:r>
    </w:p>
    <w:p w14:paraId="4F73D389" w14:textId="77777777" w:rsidR="00CF13B2" w:rsidRPr="00CF13B2" w:rsidRDefault="00CF13B2" w:rsidP="00CF13B2">
      <w:pPr>
        <w:widowControl w:val="0"/>
        <w:rPr>
          <w:rFonts w:cs="Times New Roman"/>
          <w:b/>
          <w:sz w:val="24"/>
          <w:szCs w:val="24"/>
        </w:rPr>
      </w:pPr>
      <w:r w:rsidRPr="00CF13B2">
        <w:rPr>
          <w:rFonts w:eastAsia="Calibri" w:cs="Times New Roman"/>
          <w:b/>
          <w:bCs/>
          <w:sz w:val="24"/>
          <w:szCs w:val="24"/>
        </w:rPr>
        <w:t xml:space="preserve">техническое задание на </w:t>
      </w:r>
      <w:r w:rsidRPr="00CF13B2">
        <w:rPr>
          <w:rFonts w:eastAsia="Calibri" w:cs="Times New Roman"/>
          <w:b/>
          <w:sz w:val="24"/>
          <w:szCs w:val="24"/>
        </w:rPr>
        <w:t>оказание услуг и (или) выполнение работ,</w:t>
      </w:r>
      <w:r w:rsidRPr="00CF13B2">
        <w:rPr>
          <w:rFonts w:eastAsia="Calibri" w:cs="Times New Roman"/>
          <w:sz w:val="24"/>
          <w:szCs w:val="24"/>
        </w:rPr>
        <w:t xml:space="preserve"> </w:t>
      </w:r>
      <w:r w:rsidRPr="00CF13B2">
        <w:rPr>
          <w:rFonts w:cs="Times New Roman"/>
          <w:b/>
          <w:sz w:val="24"/>
          <w:szCs w:val="24"/>
        </w:rPr>
        <w:t>ТЗ, техническое задание, Приложение № 2</w:t>
      </w:r>
      <w:r w:rsidRPr="00CF13B2">
        <w:rPr>
          <w:rFonts w:cs="Times New Roman"/>
          <w:sz w:val="24"/>
          <w:szCs w:val="24"/>
        </w:rPr>
        <w:t xml:space="preserve"> – техническое задание на оказание услуг и (или) выполнение работ по </w:t>
      </w:r>
      <w:r w:rsidRPr="00CF13B2">
        <w:rPr>
          <w:rFonts w:cs="Times New Roman"/>
          <w:sz w:val="24"/>
          <w:szCs w:val="24"/>
        </w:rPr>
        <w:lastRenderedPageBreak/>
        <w:t>проведению капитального ремонта общего имущества в многоквартирных домах, расположенных на территории Иркутской области;</w:t>
      </w:r>
    </w:p>
    <w:p w14:paraId="298706D0" w14:textId="77777777" w:rsidR="00CF13B2" w:rsidRPr="00CF13B2" w:rsidRDefault="00CF13B2" w:rsidP="00CF13B2">
      <w:pPr>
        <w:widowControl w:val="0"/>
        <w:rPr>
          <w:rFonts w:cs="Times New Roman"/>
          <w:sz w:val="24"/>
          <w:szCs w:val="24"/>
        </w:rPr>
      </w:pPr>
      <w:r w:rsidRPr="00CF13B2">
        <w:rPr>
          <w:rFonts w:cs="Times New Roman"/>
          <w:b/>
          <w:sz w:val="24"/>
          <w:szCs w:val="24"/>
        </w:rPr>
        <w:t xml:space="preserve">график оказания услуг и (или) выполнения работ, Приложение № 3 </w:t>
      </w:r>
      <w:r w:rsidRPr="00CF13B2">
        <w:rPr>
          <w:rFonts w:cs="Times New Roman"/>
          <w:sz w:val="24"/>
          <w:szCs w:val="24"/>
        </w:rPr>
        <w:t>– график оказания услуг и (или) выполнения работ по капитальному ремонту общего имущества в многоквартирных домах, расположенных на территории Иркутской области, включая стоимость выполнения работ и (или) оказания услуг;</w:t>
      </w:r>
    </w:p>
    <w:p w14:paraId="3C1D1D73" w14:textId="77777777" w:rsidR="00CF13B2" w:rsidRPr="00CF13B2" w:rsidRDefault="00CF13B2" w:rsidP="00CF13B2">
      <w:pPr>
        <w:widowControl w:val="0"/>
        <w:rPr>
          <w:rFonts w:cs="Times New Roman"/>
          <w:b/>
          <w:bCs/>
          <w:sz w:val="24"/>
          <w:szCs w:val="24"/>
        </w:rPr>
      </w:pPr>
      <w:r w:rsidRPr="00CF13B2">
        <w:rPr>
          <w:rFonts w:cs="Times New Roman"/>
          <w:b/>
          <w:sz w:val="24"/>
          <w:szCs w:val="24"/>
        </w:rPr>
        <w:t>гарантийный срок</w:t>
      </w:r>
      <w:r w:rsidRPr="00CF13B2">
        <w:rPr>
          <w:rFonts w:cs="Times New Roman"/>
          <w:sz w:val="24"/>
          <w:szCs w:val="24"/>
        </w:rPr>
        <w:t xml:space="preserve"> – период времени, в течение которого Подрядчик гарантирует качество оказанных услуг и (или) выполненных работ по капитальному ремонту общего имущества объекта капитального ремонта, и за свой счет устраняет допущенные по его вине дефекты (недостатки), обнаруженные в процессе эксплуатации в многоквартирном доме;</w:t>
      </w:r>
    </w:p>
    <w:p w14:paraId="43FF8DFB" w14:textId="77777777" w:rsidR="00CF13B2" w:rsidRPr="00CF13B2" w:rsidRDefault="00CF13B2" w:rsidP="00CF13B2">
      <w:pPr>
        <w:rPr>
          <w:rFonts w:cs="Times New Roman"/>
          <w:bCs/>
          <w:sz w:val="24"/>
          <w:szCs w:val="24"/>
        </w:rPr>
      </w:pPr>
      <w:r w:rsidRPr="00CF13B2">
        <w:rPr>
          <w:rFonts w:cs="Times New Roman"/>
          <w:b/>
          <w:bCs/>
          <w:sz w:val="24"/>
          <w:szCs w:val="24"/>
        </w:rPr>
        <w:t xml:space="preserve">строительный контроль </w:t>
      </w:r>
      <w:r w:rsidRPr="00CF13B2">
        <w:rPr>
          <w:rFonts w:cs="Times New Roman"/>
          <w:bCs/>
          <w:sz w:val="24"/>
          <w:szCs w:val="24"/>
        </w:rPr>
        <w:t>– контроль, проводимый в процессе капитального ремонта общего имущества в многоквартирных домах, расположенных на территории Иркутской области, в целях проверки соответствия качества оказываемых услуг и (или) выполняемых работ проектной и (или) сметной документации, требованиям действующих технических регламентов, строительных норм и правил, государственных стандартов и др.;</w:t>
      </w:r>
    </w:p>
    <w:p w14:paraId="3DF6C1C8" w14:textId="77777777" w:rsidR="00CF13B2" w:rsidRPr="00CF13B2" w:rsidRDefault="00CF13B2" w:rsidP="00CF13B2">
      <w:pPr>
        <w:rPr>
          <w:rFonts w:cs="Times New Roman"/>
          <w:sz w:val="24"/>
          <w:szCs w:val="24"/>
        </w:rPr>
      </w:pPr>
      <w:r w:rsidRPr="00CF13B2">
        <w:rPr>
          <w:rStyle w:val="28"/>
          <w:rFonts w:eastAsiaTheme="minorHAnsi"/>
          <w:i w:val="0"/>
          <w:sz w:val="24"/>
          <w:szCs w:val="24"/>
        </w:rPr>
        <w:t>дефект</w:t>
      </w:r>
      <w:r w:rsidRPr="00CF13B2">
        <w:rPr>
          <w:rStyle w:val="28"/>
          <w:rFonts w:eastAsiaTheme="minorHAnsi"/>
          <w:sz w:val="24"/>
          <w:szCs w:val="24"/>
        </w:rPr>
        <w:t xml:space="preserve"> -</w:t>
      </w:r>
      <w:r w:rsidRPr="00CF13B2">
        <w:rPr>
          <w:rFonts w:cs="Times New Roman"/>
          <w:sz w:val="24"/>
          <w:szCs w:val="24"/>
        </w:rPr>
        <w:t xml:space="preserve"> отдельное несоответствие параметров (свойств) продукции (изделия или конструкции) установленным проектом, нормативным или рекомендательным документом требованиям, возникшее на стадии изготовления или монтажа конструкции;</w:t>
      </w:r>
    </w:p>
    <w:p w14:paraId="3E74E934" w14:textId="77777777" w:rsidR="00CF13B2" w:rsidRPr="00CF13B2" w:rsidRDefault="00CF13B2" w:rsidP="00CF13B2">
      <w:pPr>
        <w:rPr>
          <w:rFonts w:cs="Times New Roman"/>
          <w:sz w:val="24"/>
          <w:szCs w:val="24"/>
        </w:rPr>
      </w:pPr>
      <w:r w:rsidRPr="00CF13B2">
        <w:rPr>
          <w:rStyle w:val="28"/>
          <w:rFonts w:eastAsiaTheme="minorHAnsi"/>
          <w:i w:val="0"/>
          <w:sz w:val="24"/>
          <w:szCs w:val="24"/>
        </w:rPr>
        <w:t>недостатки</w:t>
      </w:r>
      <w:r w:rsidRPr="00CF13B2">
        <w:rPr>
          <w:rFonts w:cs="Times New Roman"/>
          <w:i/>
          <w:sz w:val="24"/>
          <w:szCs w:val="24"/>
        </w:rPr>
        <w:t xml:space="preserve"> </w:t>
      </w:r>
      <w:r w:rsidRPr="00CF13B2">
        <w:rPr>
          <w:rFonts w:cs="Times New Roman"/>
          <w:sz w:val="24"/>
          <w:szCs w:val="24"/>
        </w:rPr>
        <w:t>- различные повреждения, дефекты, неисправности в строительстве, на устранение которых в совокупности затрачивается время, приводящее к невозможности использования выполненных работ;</w:t>
      </w:r>
    </w:p>
    <w:p w14:paraId="262337AD" w14:textId="77777777" w:rsidR="00CF13B2" w:rsidRPr="00CF13B2" w:rsidRDefault="00CF13B2" w:rsidP="00CF13B2">
      <w:pPr>
        <w:rPr>
          <w:rFonts w:cs="Times New Roman"/>
          <w:sz w:val="24"/>
          <w:szCs w:val="24"/>
        </w:rPr>
      </w:pPr>
      <w:r w:rsidRPr="00CF13B2">
        <w:rPr>
          <w:rStyle w:val="28"/>
          <w:rFonts w:eastAsiaTheme="minorHAnsi"/>
          <w:i w:val="0"/>
          <w:sz w:val="24"/>
          <w:szCs w:val="24"/>
        </w:rPr>
        <w:t>предписание</w:t>
      </w:r>
      <w:r w:rsidRPr="00CF13B2">
        <w:rPr>
          <w:rFonts w:cs="Times New Roman"/>
          <w:sz w:val="24"/>
          <w:szCs w:val="24"/>
        </w:rPr>
        <w:t xml:space="preserve"> - документ, в котором указываются (предписываются) требования об устранении выявленных в ходе проверочных мероприятий нарушений.</w:t>
      </w:r>
    </w:p>
    <w:p w14:paraId="301B9BC6" w14:textId="77777777" w:rsidR="00CF13B2" w:rsidRPr="00CF13B2" w:rsidRDefault="00CF13B2" w:rsidP="00CF13B2">
      <w:pPr>
        <w:rPr>
          <w:rFonts w:cs="Times New Roman"/>
          <w:sz w:val="24"/>
          <w:szCs w:val="24"/>
        </w:rPr>
      </w:pPr>
      <w:r w:rsidRPr="00CF13B2">
        <w:rPr>
          <w:rStyle w:val="28"/>
          <w:rFonts w:eastAsiaTheme="minorHAnsi"/>
          <w:i w:val="0"/>
          <w:sz w:val="24"/>
          <w:szCs w:val="24"/>
        </w:rPr>
        <w:t>скрытые работы</w:t>
      </w:r>
      <w:r w:rsidRPr="00CF13B2">
        <w:rPr>
          <w:rStyle w:val="28"/>
          <w:rFonts w:eastAsiaTheme="minorHAnsi"/>
          <w:sz w:val="24"/>
          <w:szCs w:val="24"/>
        </w:rPr>
        <w:t xml:space="preserve"> -</w:t>
      </w:r>
      <w:r w:rsidRPr="00CF13B2">
        <w:rPr>
          <w:rFonts w:cs="Times New Roman"/>
          <w:sz w:val="24"/>
          <w:szCs w:val="24"/>
        </w:rPr>
        <w:t xml:space="preserve"> работы, оказывающие влияние на безопасность объекта капитального ремонта, контроль за выполнением которых, в соответствии с технологией строительства, не может быть проведен после выполнения последующих работ.</w:t>
      </w:r>
    </w:p>
    <w:p w14:paraId="2E33D00D" w14:textId="77777777" w:rsidR="00CF13B2" w:rsidRPr="00CF13B2" w:rsidRDefault="00CF13B2" w:rsidP="00CF13B2">
      <w:pPr>
        <w:rPr>
          <w:rFonts w:cs="Times New Roman"/>
          <w:bCs/>
          <w:sz w:val="24"/>
          <w:szCs w:val="24"/>
        </w:rPr>
      </w:pPr>
      <w:r w:rsidRPr="00CF13B2">
        <w:rPr>
          <w:rFonts w:cs="Times New Roman"/>
          <w:b/>
          <w:bCs/>
          <w:sz w:val="24"/>
          <w:szCs w:val="24"/>
        </w:rPr>
        <w:t>Региональный оператор</w:t>
      </w:r>
      <w:r w:rsidRPr="00CF13B2">
        <w:rPr>
          <w:rFonts w:cs="Times New Roman"/>
          <w:bCs/>
          <w:sz w:val="24"/>
          <w:szCs w:val="24"/>
        </w:rPr>
        <w:t xml:space="preserve"> – Фонд капитального ремонта многоквартирных домов Иркутской области;</w:t>
      </w:r>
    </w:p>
    <w:p w14:paraId="14C14364" w14:textId="77777777" w:rsidR="00CF13B2" w:rsidRPr="00CF13B2" w:rsidRDefault="00CF13B2" w:rsidP="00CF13B2">
      <w:pPr>
        <w:rPr>
          <w:rFonts w:cs="Times New Roman"/>
          <w:bCs/>
          <w:sz w:val="24"/>
          <w:szCs w:val="24"/>
        </w:rPr>
      </w:pPr>
      <w:r w:rsidRPr="00CF13B2">
        <w:rPr>
          <w:rFonts w:cs="Times New Roman"/>
          <w:b/>
          <w:bCs/>
          <w:sz w:val="24"/>
          <w:szCs w:val="24"/>
        </w:rPr>
        <w:t xml:space="preserve">Технический заказчик (Заказчик)-  </w:t>
      </w:r>
      <w:r w:rsidRPr="00CF13B2">
        <w:rPr>
          <w:rFonts w:cs="Times New Roman"/>
          <w:bCs/>
          <w:sz w:val="24"/>
          <w:szCs w:val="24"/>
        </w:rPr>
        <w:t>Комитет по городскому хозяйству администрации города Усолье-Сибирское.</w:t>
      </w:r>
    </w:p>
    <w:p w14:paraId="5542FD70" w14:textId="77777777" w:rsidR="00CF13B2" w:rsidRPr="00CF13B2" w:rsidRDefault="00CF13B2" w:rsidP="00CF13B2">
      <w:pPr>
        <w:rPr>
          <w:rFonts w:cs="Times New Roman"/>
          <w:bCs/>
          <w:sz w:val="24"/>
          <w:szCs w:val="24"/>
        </w:rPr>
      </w:pPr>
    </w:p>
    <w:p w14:paraId="06018EAD" w14:textId="77777777" w:rsidR="00CF13B2" w:rsidRPr="00CF13B2" w:rsidRDefault="00CF13B2" w:rsidP="00CF13B2">
      <w:pPr>
        <w:widowControl w:val="0"/>
        <w:suppressAutoHyphens/>
        <w:rPr>
          <w:rFonts w:cs="Times New Roman"/>
          <w:sz w:val="24"/>
          <w:szCs w:val="24"/>
        </w:rPr>
      </w:pPr>
    </w:p>
    <w:p w14:paraId="04CB4649" w14:textId="77777777" w:rsidR="00CF13B2" w:rsidRPr="00CF13B2" w:rsidRDefault="00CF13B2" w:rsidP="00CF13B2">
      <w:pPr>
        <w:pStyle w:val="42"/>
        <w:widowControl w:val="0"/>
        <w:tabs>
          <w:tab w:val="left" w:pos="284"/>
        </w:tabs>
        <w:spacing w:after="0"/>
        <w:ind w:left="0" w:firstLine="709"/>
        <w:jc w:val="center"/>
      </w:pPr>
      <w:r w:rsidRPr="00CF13B2">
        <w:rPr>
          <w:b/>
          <w:lang w:eastAsia="en-US"/>
        </w:rPr>
        <w:t xml:space="preserve">2. Предмет договора о проведении капитального ремонта </w:t>
      </w:r>
    </w:p>
    <w:p w14:paraId="05542448" w14:textId="77777777" w:rsidR="00CF13B2" w:rsidRPr="00CF13B2" w:rsidRDefault="00CF13B2" w:rsidP="00CF13B2">
      <w:pPr>
        <w:pStyle w:val="42"/>
        <w:widowControl w:val="0"/>
        <w:tabs>
          <w:tab w:val="left" w:pos="284"/>
        </w:tabs>
        <w:spacing w:after="0"/>
        <w:ind w:left="0" w:firstLine="709"/>
        <w:jc w:val="center"/>
      </w:pPr>
    </w:p>
    <w:p w14:paraId="080095C2" w14:textId="77777777" w:rsidR="00CF13B2" w:rsidRPr="00CF13B2" w:rsidRDefault="00CF13B2" w:rsidP="00CF13B2">
      <w:pPr>
        <w:pStyle w:val="42"/>
        <w:widowControl w:val="0"/>
        <w:tabs>
          <w:tab w:val="left" w:pos="284"/>
        </w:tabs>
        <w:spacing w:after="0"/>
        <w:ind w:left="0" w:firstLine="709"/>
        <w:jc w:val="both"/>
        <w:rPr>
          <w:lang w:eastAsia="en-US"/>
        </w:rPr>
      </w:pPr>
      <w:r w:rsidRPr="00CF13B2">
        <w:rPr>
          <w:lang w:eastAsia="en-US"/>
        </w:rPr>
        <w:t>2.1.</w:t>
      </w:r>
      <w:r w:rsidRPr="00CF13B2">
        <w:rPr>
          <w:lang w:eastAsia="en-US"/>
        </w:rPr>
        <w:tab/>
        <w:t xml:space="preserve">По настоящему договору о проведении капитального ремонта Подрядчик обязуется </w:t>
      </w:r>
      <w:r w:rsidRPr="00CF13B2">
        <w:t xml:space="preserve">оказать услуги по осуществлению  строительного контроля в процессе капитального ремонта общего имущества в </w:t>
      </w:r>
      <w:r w:rsidRPr="00CF13B2">
        <w:rPr>
          <w:lang w:eastAsia="en-US"/>
        </w:rPr>
        <w:t>многоквартирных домах, определенных в адресном перечне многоквартирных  домов (Приложение № 1 к договору о проведении капитального ремонта) (далее – объекты капитального ремонта, объекты) в соответствии с техническим заданием</w:t>
      </w:r>
      <w:r w:rsidRPr="00CF13B2">
        <w:rPr>
          <w:rFonts w:eastAsia="Calibri"/>
          <w:b/>
          <w:bCs/>
        </w:rPr>
        <w:t xml:space="preserve"> </w:t>
      </w:r>
      <w:r w:rsidRPr="00CF13B2">
        <w:rPr>
          <w:rFonts w:eastAsia="Calibri"/>
          <w:bCs/>
        </w:rPr>
        <w:t xml:space="preserve">на </w:t>
      </w:r>
      <w:r w:rsidRPr="00CF13B2">
        <w:rPr>
          <w:rFonts w:eastAsia="Calibri"/>
        </w:rPr>
        <w:t>оказание услуг и (или) выполнение работ</w:t>
      </w:r>
      <w:r w:rsidRPr="00CF13B2">
        <w:rPr>
          <w:lang w:eastAsia="en-US"/>
        </w:rPr>
        <w:t xml:space="preserve"> (Приложение № 2  к договору о проведении капитального ремонта) и условиями договора о проведении капитального ремонта в полном объеме, сдать выполненные работы Заказчику, а Заказчик обязуется принять выполненные работы и оплатить их.</w:t>
      </w:r>
    </w:p>
    <w:p w14:paraId="197DDE6A" w14:textId="77777777" w:rsidR="00CF13B2" w:rsidRPr="00CF13B2" w:rsidRDefault="00CF13B2" w:rsidP="00CF13B2">
      <w:pPr>
        <w:tabs>
          <w:tab w:val="left" w:pos="900"/>
          <w:tab w:val="left" w:pos="1134"/>
        </w:tabs>
        <w:rPr>
          <w:rFonts w:cs="Times New Roman"/>
          <w:sz w:val="24"/>
          <w:szCs w:val="24"/>
        </w:rPr>
      </w:pPr>
      <w:r w:rsidRPr="00CF13B2">
        <w:rPr>
          <w:rFonts w:cs="Times New Roman"/>
          <w:sz w:val="24"/>
          <w:szCs w:val="24"/>
        </w:rPr>
        <w:t xml:space="preserve">2.2. Подрядчик обязуется выполнить на объектах капитального ремонта следующие виды работ: </w:t>
      </w:r>
    </w:p>
    <w:p w14:paraId="0CCA3F0F" w14:textId="77777777" w:rsidR="00CF13B2" w:rsidRPr="00CF13B2" w:rsidRDefault="00CF13B2" w:rsidP="00CF13B2">
      <w:pPr>
        <w:tabs>
          <w:tab w:val="left" w:pos="900"/>
        </w:tabs>
        <w:rPr>
          <w:rFonts w:cs="Times New Roman"/>
          <w:sz w:val="24"/>
          <w:szCs w:val="24"/>
        </w:rPr>
      </w:pPr>
      <w:r w:rsidRPr="00CF13B2">
        <w:rPr>
          <w:rFonts w:cs="Times New Roman"/>
          <w:sz w:val="24"/>
          <w:szCs w:val="24"/>
        </w:rPr>
        <w:t>- оказание услуг строительного контроля в процессе проведения капитального ремонта общего имущества в многоквартирном доме</w:t>
      </w:r>
    </w:p>
    <w:p w14:paraId="45E1DEEB" w14:textId="77777777" w:rsidR="00CF13B2" w:rsidRPr="00CF13B2" w:rsidRDefault="00CF13B2" w:rsidP="00CF13B2">
      <w:pPr>
        <w:tabs>
          <w:tab w:val="left" w:pos="900"/>
        </w:tabs>
        <w:rPr>
          <w:rFonts w:cs="Times New Roman"/>
          <w:sz w:val="24"/>
          <w:szCs w:val="24"/>
        </w:rPr>
      </w:pPr>
      <w:r w:rsidRPr="00CF13B2">
        <w:rPr>
          <w:rFonts w:cs="Times New Roman"/>
          <w:sz w:val="24"/>
          <w:szCs w:val="24"/>
        </w:rPr>
        <w:t xml:space="preserve">2.3. Подрядчик подтверждает, что обладает всеми необходимыми разрешениями и допусками на право выполнения работ по настоящему договору о проведении капитального ремонта. </w:t>
      </w:r>
    </w:p>
    <w:p w14:paraId="0531A741" w14:textId="77777777" w:rsidR="00CF13B2" w:rsidRPr="00CF13B2" w:rsidRDefault="00CF13B2" w:rsidP="00CF13B2">
      <w:pPr>
        <w:tabs>
          <w:tab w:val="left" w:pos="900"/>
        </w:tabs>
        <w:rPr>
          <w:rFonts w:cs="Times New Roman"/>
          <w:sz w:val="24"/>
          <w:szCs w:val="24"/>
        </w:rPr>
      </w:pPr>
      <w:r w:rsidRPr="00CF13B2">
        <w:rPr>
          <w:rFonts w:cs="Times New Roman"/>
          <w:sz w:val="24"/>
          <w:szCs w:val="24"/>
        </w:rPr>
        <w:t xml:space="preserve">2.4. 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ответственности, по причине его недостаточной информированности. Никакая другая работа </w:t>
      </w:r>
      <w:r w:rsidRPr="00CF13B2">
        <w:rPr>
          <w:rFonts w:cs="Times New Roman"/>
          <w:sz w:val="24"/>
          <w:szCs w:val="24"/>
        </w:rPr>
        <w:lastRenderedPageBreak/>
        <w:t>Подрядчика не является приоритетной в ущерб работам по договору проведении капитального ремонта.</w:t>
      </w:r>
    </w:p>
    <w:p w14:paraId="5CEA1FD6"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2.5. При исполнении договора о проведении капитального ремонта не допускается перемена Подрядчика, за исключением случаев, если новый Подрядчик является правопреемником Подрядчика по договору о проведении капитального ремонта вследствие реорганизации юридического лица в порядке, предусмотренном законодательством Российской Федерации.</w:t>
      </w:r>
    </w:p>
    <w:p w14:paraId="1CD42990" w14:textId="77777777" w:rsidR="00CF13B2" w:rsidRPr="00CF13B2" w:rsidRDefault="00CF13B2" w:rsidP="00CF13B2">
      <w:pPr>
        <w:pStyle w:val="42"/>
        <w:widowControl w:val="0"/>
        <w:tabs>
          <w:tab w:val="left" w:pos="284"/>
        </w:tabs>
        <w:spacing w:after="0"/>
        <w:ind w:left="0" w:firstLine="709"/>
        <w:jc w:val="center"/>
        <w:rPr>
          <w:b/>
          <w:lang w:eastAsia="en-US"/>
        </w:rPr>
      </w:pPr>
    </w:p>
    <w:p w14:paraId="124B4478" w14:textId="77777777" w:rsidR="00CF13B2" w:rsidRPr="00CF13B2" w:rsidRDefault="00CF13B2" w:rsidP="00CF13B2">
      <w:pPr>
        <w:pStyle w:val="42"/>
        <w:widowControl w:val="0"/>
        <w:tabs>
          <w:tab w:val="left" w:pos="284"/>
        </w:tabs>
        <w:spacing w:after="0"/>
        <w:ind w:left="0" w:firstLine="709"/>
        <w:jc w:val="center"/>
      </w:pPr>
      <w:r w:rsidRPr="00CF13B2">
        <w:rPr>
          <w:b/>
          <w:lang w:eastAsia="en-US"/>
        </w:rPr>
        <w:t xml:space="preserve">3. Сроки выполнения работ </w:t>
      </w:r>
    </w:p>
    <w:p w14:paraId="6C8E6A2F" w14:textId="77777777" w:rsidR="00CF13B2" w:rsidRPr="00CF13B2" w:rsidRDefault="00CF13B2" w:rsidP="00CF13B2">
      <w:pPr>
        <w:pStyle w:val="42"/>
        <w:widowControl w:val="0"/>
        <w:tabs>
          <w:tab w:val="left" w:pos="284"/>
        </w:tabs>
        <w:spacing w:after="0"/>
        <w:ind w:left="0" w:firstLine="709"/>
        <w:jc w:val="center"/>
      </w:pPr>
    </w:p>
    <w:p w14:paraId="2E8C8EED" w14:textId="77777777" w:rsidR="00CF13B2" w:rsidRPr="00CF13B2" w:rsidRDefault="00CF13B2" w:rsidP="00CF13B2">
      <w:pPr>
        <w:tabs>
          <w:tab w:val="left" w:pos="0"/>
        </w:tabs>
        <w:rPr>
          <w:rFonts w:cs="Times New Roman"/>
          <w:sz w:val="24"/>
          <w:szCs w:val="24"/>
        </w:rPr>
      </w:pPr>
      <w:r w:rsidRPr="00CF13B2">
        <w:rPr>
          <w:rFonts w:cs="Times New Roman"/>
          <w:sz w:val="24"/>
          <w:szCs w:val="24"/>
        </w:rPr>
        <w:t>3.1. Подрядчик обязуется выполнить и сдать Заказчику работы, в сроки, определенные настоящим договором о проведении капитального ремонта и согласованным с Заказчиком графиком выполнения работ (Приложение № 3 к договору о проведении капитального ремонта).</w:t>
      </w:r>
    </w:p>
    <w:p w14:paraId="6153EBB1" w14:textId="77777777" w:rsidR="00CF13B2" w:rsidRPr="00CF13B2" w:rsidRDefault="00CF13B2" w:rsidP="00CF13B2">
      <w:pPr>
        <w:tabs>
          <w:tab w:val="left" w:pos="567"/>
        </w:tabs>
        <w:rPr>
          <w:rFonts w:cs="Times New Roman"/>
          <w:sz w:val="24"/>
          <w:szCs w:val="24"/>
        </w:rPr>
      </w:pPr>
      <w:r w:rsidRPr="00CF13B2">
        <w:rPr>
          <w:rFonts w:cs="Times New Roman"/>
          <w:sz w:val="24"/>
          <w:szCs w:val="24"/>
        </w:rPr>
        <w:t>3.2. Подрядчик обязуется приступить к выполнению работ после заключения договора о проведении капитального ремонта, в соответствии с утвержденным Заказчиком графиком выполнения работ (Приложение № 3 к настоящему договору о проведении капитального ремонта).</w:t>
      </w:r>
    </w:p>
    <w:p w14:paraId="6B85DE15" w14:textId="77777777" w:rsidR="00CF13B2" w:rsidRPr="00CF13B2" w:rsidRDefault="00CF13B2" w:rsidP="00CF13B2">
      <w:pPr>
        <w:tabs>
          <w:tab w:val="left" w:pos="567"/>
        </w:tabs>
        <w:rPr>
          <w:rFonts w:cs="Times New Roman"/>
          <w:sz w:val="24"/>
          <w:szCs w:val="24"/>
        </w:rPr>
      </w:pPr>
      <w:r w:rsidRPr="00CF13B2">
        <w:rPr>
          <w:rFonts w:cs="Times New Roman"/>
          <w:sz w:val="24"/>
          <w:szCs w:val="24"/>
        </w:rPr>
        <w:t>Сроки выполнения работ определяются согласованным с Заказчиком графиком выполнения работ (Приложение № 3 к настоящему договору о проведении капитального ремонта):</w:t>
      </w:r>
    </w:p>
    <w:p w14:paraId="09A5C458" w14:textId="77777777" w:rsidR="00CF13B2" w:rsidRPr="00CF13B2" w:rsidRDefault="00CF13B2" w:rsidP="00CF13B2">
      <w:pPr>
        <w:tabs>
          <w:tab w:val="left" w:pos="567"/>
        </w:tabs>
        <w:rPr>
          <w:rFonts w:cs="Times New Roman"/>
          <w:sz w:val="24"/>
          <w:szCs w:val="24"/>
        </w:rPr>
      </w:pPr>
      <w:r w:rsidRPr="00CF13B2">
        <w:rPr>
          <w:rFonts w:cs="Times New Roman"/>
          <w:sz w:val="24"/>
          <w:szCs w:val="24"/>
        </w:rPr>
        <w:t>начало выполнения работ: в течении 10 дней с момента подписания договора;</w:t>
      </w:r>
    </w:p>
    <w:p w14:paraId="376A090F" w14:textId="77777777" w:rsidR="00CF13B2" w:rsidRPr="00CF13B2" w:rsidRDefault="00CF13B2" w:rsidP="00CF13B2">
      <w:pPr>
        <w:tabs>
          <w:tab w:val="left" w:pos="567"/>
        </w:tabs>
        <w:rPr>
          <w:rFonts w:cs="Times New Roman"/>
          <w:sz w:val="24"/>
          <w:szCs w:val="24"/>
        </w:rPr>
      </w:pPr>
      <w:r w:rsidRPr="00CF13B2">
        <w:rPr>
          <w:rFonts w:cs="Times New Roman"/>
          <w:sz w:val="24"/>
          <w:szCs w:val="24"/>
        </w:rPr>
        <w:t xml:space="preserve">окончание выполнения всех работ по настоящему договору о проведении капитального ремонта: _30 октября 2026 года. </w:t>
      </w:r>
    </w:p>
    <w:p w14:paraId="79EA5AEA" w14:textId="77777777" w:rsidR="00CF13B2" w:rsidRPr="00CF13B2" w:rsidRDefault="00CF13B2" w:rsidP="00CF13B2">
      <w:pPr>
        <w:tabs>
          <w:tab w:val="left" w:pos="900"/>
        </w:tabs>
        <w:rPr>
          <w:rFonts w:cs="Times New Roman"/>
          <w:sz w:val="24"/>
          <w:szCs w:val="24"/>
        </w:rPr>
      </w:pPr>
      <w:r w:rsidRPr="00CF13B2">
        <w:rPr>
          <w:rFonts w:cs="Times New Roman"/>
          <w:sz w:val="24"/>
          <w:szCs w:val="24"/>
        </w:rPr>
        <w:t>3.3. Сроки начала и окончания выполнения работ, определенные графиком выполнения работ, являются исходными для определения ответственности за нарушение сроков выполнения работ.</w:t>
      </w:r>
    </w:p>
    <w:p w14:paraId="2EAEB460" w14:textId="77777777" w:rsidR="00CF13B2" w:rsidRPr="00CF13B2" w:rsidRDefault="00CF13B2" w:rsidP="00CF13B2">
      <w:pPr>
        <w:tabs>
          <w:tab w:val="left" w:pos="900"/>
        </w:tabs>
        <w:rPr>
          <w:rFonts w:cs="Times New Roman"/>
          <w:sz w:val="24"/>
          <w:szCs w:val="24"/>
        </w:rPr>
      </w:pPr>
      <w:r w:rsidRPr="00CF13B2">
        <w:rPr>
          <w:rFonts w:cs="Times New Roman"/>
          <w:sz w:val="24"/>
          <w:szCs w:val="24"/>
        </w:rPr>
        <w:t>3.4. П</w:t>
      </w:r>
      <w:r w:rsidRPr="00CF13B2">
        <w:rPr>
          <w:rFonts w:eastAsia="Calibri" w:cs="Times New Roman"/>
          <w:sz w:val="24"/>
          <w:szCs w:val="24"/>
        </w:rPr>
        <w:t xml:space="preserve">редмет договора о проведении капитального ремонта, место выполнения работ, виды работ не могут изменяться в ходе его исполнения, за исключением случаев, предусмотренных </w:t>
      </w:r>
      <w:r w:rsidRPr="00CF13B2">
        <w:rPr>
          <w:rFonts w:cs="Times New Roman"/>
          <w:sz w:val="24"/>
          <w:szCs w:val="24"/>
        </w:rPr>
        <w:t>Положением, утв. постановлением Правительства Российской Федерации от 1.07.2016 № 615</w:t>
      </w:r>
      <w:r w:rsidRPr="00CF13B2">
        <w:rPr>
          <w:rFonts w:eastAsia="Calibri" w:cs="Times New Roman"/>
          <w:sz w:val="24"/>
          <w:szCs w:val="24"/>
        </w:rPr>
        <w:t xml:space="preserve"> </w:t>
      </w:r>
      <w:r w:rsidRPr="00CF13B2">
        <w:rPr>
          <w:rFonts w:cs="Times New Roman"/>
          <w:sz w:val="24"/>
          <w:szCs w:val="24"/>
        </w:rPr>
        <w:t xml:space="preserve">и настоящим договором о проведении капитального ремонта. </w:t>
      </w:r>
    </w:p>
    <w:p w14:paraId="7F4A99F8" w14:textId="77777777" w:rsidR="00CF13B2" w:rsidRPr="00CF13B2" w:rsidRDefault="00CF13B2" w:rsidP="00CF13B2">
      <w:pPr>
        <w:tabs>
          <w:tab w:val="left" w:pos="900"/>
        </w:tabs>
        <w:rPr>
          <w:rFonts w:eastAsia="Calibri" w:cs="Times New Roman"/>
          <w:sz w:val="24"/>
          <w:szCs w:val="24"/>
        </w:rPr>
      </w:pPr>
      <w:r w:rsidRPr="00CF13B2">
        <w:rPr>
          <w:rFonts w:eastAsia="Calibri" w:cs="Times New Roman"/>
          <w:sz w:val="24"/>
          <w:szCs w:val="24"/>
        </w:rPr>
        <w:t>Сроки выполнения работ по договору о проведении капитального ремонта по соглашению сторон могут быть продлены на период действия следующего обстоятельства при наличии документов, подтверждающих такие обстоятельства:</w:t>
      </w:r>
    </w:p>
    <w:p w14:paraId="6C01A9CA" w14:textId="77777777" w:rsidR="00CF13B2" w:rsidRPr="00CF13B2" w:rsidRDefault="00CF13B2" w:rsidP="00CF13B2">
      <w:pPr>
        <w:pStyle w:val="42"/>
        <w:widowControl w:val="0"/>
        <w:spacing w:after="0"/>
        <w:ind w:left="0" w:firstLine="709"/>
        <w:jc w:val="both"/>
        <w:rPr>
          <w:rFonts w:eastAsia="Calibri"/>
        </w:rPr>
      </w:pPr>
      <w:r w:rsidRPr="00CF13B2">
        <w:rPr>
          <w:rFonts w:eastAsia="Calibri"/>
        </w:rPr>
        <w:t xml:space="preserve"> изменение объема выполняемых работ по договору о проведении капитального ремонта по соглашению сторон при согласовании таких изменений собственниками помещений в многоквартирном доме, уполномоченным представителем собственников таких помещений или органами местного самоуправления в случаях, предусмотренных законодательством Российской Федерации.</w:t>
      </w:r>
    </w:p>
    <w:p w14:paraId="16DB9D67" w14:textId="77777777" w:rsidR="00CF13B2" w:rsidRPr="00CF13B2" w:rsidRDefault="00CF13B2" w:rsidP="00CF13B2">
      <w:pPr>
        <w:pStyle w:val="42"/>
        <w:widowControl w:val="0"/>
        <w:tabs>
          <w:tab w:val="left" w:pos="900"/>
        </w:tabs>
        <w:spacing w:after="0"/>
        <w:ind w:left="0" w:firstLine="709"/>
        <w:jc w:val="both"/>
        <w:rPr>
          <w:lang w:eastAsia="en-US"/>
        </w:rPr>
      </w:pPr>
      <w:r w:rsidRPr="00CF13B2">
        <w:rPr>
          <w:rFonts w:eastAsia="Calibri"/>
          <w:lang w:eastAsia="en-US"/>
        </w:rPr>
        <w:t>3.5. П</w:t>
      </w:r>
      <w:r w:rsidRPr="00CF13B2">
        <w:rPr>
          <w:lang w:eastAsia="en-US"/>
        </w:rPr>
        <w:t>одрядчик вправе досрочно выполнить работы, предусмотренные настоящим договором о проведении капитального ремонта, при этом Подрядчик не вправе требовать досрочной оплаты Заказчиком выполненных работ.</w:t>
      </w:r>
    </w:p>
    <w:p w14:paraId="02322501" w14:textId="77777777" w:rsidR="00CF13B2" w:rsidRPr="00CF13B2" w:rsidRDefault="00CF13B2" w:rsidP="00CF13B2">
      <w:pPr>
        <w:suppressAutoHyphens/>
        <w:rPr>
          <w:rFonts w:eastAsia="Calibri" w:cs="Times New Roman"/>
          <w:sz w:val="24"/>
          <w:szCs w:val="24"/>
        </w:rPr>
      </w:pPr>
    </w:p>
    <w:p w14:paraId="58C24DC3" w14:textId="77777777" w:rsidR="00CF13B2" w:rsidRPr="00CF13B2" w:rsidRDefault="00CF13B2" w:rsidP="00CF13B2">
      <w:pPr>
        <w:jc w:val="center"/>
        <w:rPr>
          <w:rFonts w:cs="Times New Roman"/>
          <w:b/>
          <w:bCs/>
          <w:sz w:val="24"/>
          <w:szCs w:val="24"/>
        </w:rPr>
      </w:pPr>
      <w:r w:rsidRPr="00CF13B2">
        <w:rPr>
          <w:rFonts w:cs="Times New Roman"/>
          <w:b/>
          <w:bCs/>
          <w:sz w:val="24"/>
          <w:szCs w:val="24"/>
        </w:rPr>
        <w:t xml:space="preserve">4. Цена договора </w:t>
      </w:r>
      <w:r w:rsidRPr="00CF13B2">
        <w:rPr>
          <w:rFonts w:cs="Times New Roman"/>
          <w:b/>
          <w:sz w:val="24"/>
          <w:szCs w:val="24"/>
        </w:rPr>
        <w:t xml:space="preserve">о проведении капитального ремонта </w:t>
      </w:r>
      <w:r w:rsidRPr="00CF13B2">
        <w:rPr>
          <w:rFonts w:cs="Times New Roman"/>
          <w:b/>
          <w:bCs/>
          <w:sz w:val="24"/>
          <w:szCs w:val="24"/>
        </w:rPr>
        <w:t>и порядок расчетов</w:t>
      </w:r>
    </w:p>
    <w:p w14:paraId="312E06BD" w14:textId="77777777" w:rsidR="00CF13B2" w:rsidRPr="00CF13B2" w:rsidRDefault="00CF13B2" w:rsidP="00CF13B2">
      <w:pPr>
        <w:textAlignment w:val="baseline"/>
        <w:rPr>
          <w:rFonts w:cs="Times New Roman"/>
          <w:b/>
          <w:bCs/>
          <w:sz w:val="24"/>
          <w:szCs w:val="24"/>
        </w:rPr>
      </w:pPr>
    </w:p>
    <w:p w14:paraId="4DC5436C" w14:textId="77777777" w:rsidR="00CF13B2" w:rsidRPr="00CF13B2" w:rsidRDefault="00CF13B2" w:rsidP="00CF13B2">
      <w:pPr>
        <w:textAlignment w:val="baseline"/>
        <w:rPr>
          <w:rFonts w:eastAsia="Calibri" w:cs="Times New Roman"/>
          <w:bCs/>
          <w:kern w:val="1"/>
          <w:sz w:val="24"/>
          <w:szCs w:val="24"/>
        </w:rPr>
      </w:pPr>
      <w:r w:rsidRPr="00CF13B2">
        <w:rPr>
          <w:rFonts w:cs="Times New Roman"/>
          <w:kern w:val="1"/>
          <w:sz w:val="24"/>
          <w:szCs w:val="24"/>
        </w:rPr>
        <w:t xml:space="preserve">4.1. Цена настоящего договора о проведении капитального ремонта указывается                             в российских рублях. Цена </w:t>
      </w:r>
      <w:r w:rsidRPr="00CF13B2">
        <w:rPr>
          <w:rFonts w:eastAsia="Calibri" w:cs="Times New Roman"/>
          <w:bCs/>
          <w:kern w:val="1"/>
          <w:sz w:val="24"/>
          <w:szCs w:val="24"/>
        </w:rPr>
        <w:t>договора включает в себя наряду со стоимостью работ, все возможные расходы подрядной организации, связанные с выполнением работ на условиях договора о проведении капитального ремонта, в том числе командировочные расходы, все налоговые платежи, отчисления и иные платежи, которые подлежат уплате подрядной организацией в соответствии с действующим законодательством Российской Федерации.</w:t>
      </w:r>
    </w:p>
    <w:p w14:paraId="23B85A02" w14:textId="77777777" w:rsidR="00CF13B2" w:rsidRPr="00CF13B2" w:rsidRDefault="00CF13B2" w:rsidP="00CF13B2">
      <w:pPr>
        <w:textAlignment w:val="baseline"/>
        <w:rPr>
          <w:rFonts w:eastAsia="Calibri" w:cs="Times New Roman"/>
          <w:bCs/>
          <w:kern w:val="1"/>
          <w:sz w:val="24"/>
          <w:szCs w:val="24"/>
        </w:rPr>
      </w:pPr>
      <w:r w:rsidRPr="00CF13B2">
        <w:rPr>
          <w:rFonts w:cs="Times New Roman"/>
          <w:kern w:val="1"/>
          <w:sz w:val="24"/>
          <w:szCs w:val="24"/>
        </w:rPr>
        <w:t>4.2.</w:t>
      </w:r>
      <w:r w:rsidRPr="00CF13B2">
        <w:rPr>
          <w:rFonts w:cs="Times New Roman"/>
          <w:b/>
          <w:kern w:val="1"/>
          <w:sz w:val="24"/>
          <w:szCs w:val="24"/>
        </w:rPr>
        <w:t xml:space="preserve"> </w:t>
      </w:r>
      <w:r w:rsidRPr="00CF13B2">
        <w:rPr>
          <w:rFonts w:cs="Times New Roman"/>
          <w:kern w:val="1"/>
          <w:sz w:val="24"/>
          <w:szCs w:val="24"/>
        </w:rPr>
        <w:t>Цена договора</w:t>
      </w:r>
      <w:r w:rsidRPr="00CF13B2">
        <w:rPr>
          <w:rFonts w:cs="Times New Roman"/>
          <w:sz w:val="24"/>
          <w:szCs w:val="24"/>
        </w:rPr>
        <w:t xml:space="preserve"> о проведении капитального ремонта </w:t>
      </w:r>
      <w:r w:rsidRPr="00CF13B2">
        <w:rPr>
          <w:rFonts w:cs="Times New Roman"/>
          <w:kern w:val="1"/>
          <w:sz w:val="24"/>
          <w:szCs w:val="24"/>
        </w:rPr>
        <w:t>составляет ____________ (_____________________</w:t>
      </w:r>
      <w:r w:rsidRPr="00CF13B2">
        <w:rPr>
          <w:rFonts w:cs="Times New Roman"/>
          <w:sz w:val="24"/>
          <w:szCs w:val="24"/>
        </w:rPr>
        <w:t>), в том числе</w:t>
      </w:r>
      <w:r w:rsidRPr="00CF13B2">
        <w:rPr>
          <w:rFonts w:cs="Times New Roman"/>
          <w:kern w:val="1"/>
          <w:sz w:val="24"/>
          <w:szCs w:val="24"/>
        </w:rPr>
        <w:t xml:space="preserve"> НДС.</w:t>
      </w:r>
    </w:p>
    <w:p w14:paraId="7261B50C" w14:textId="77777777" w:rsidR="00CF13B2" w:rsidRPr="00CF13B2" w:rsidRDefault="00CF13B2" w:rsidP="00CF13B2">
      <w:pPr>
        <w:suppressAutoHyphens/>
        <w:textAlignment w:val="baseline"/>
        <w:rPr>
          <w:rFonts w:eastAsia="Calibri" w:cs="Times New Roman"/>
          <w:bCs/>
          <w:kern w:val="1"/>
          <w:sz w:val="24"/>
          <w:szCs w:val="24"/>
        </w:rPr>
      </w:pPr>
      <w:r w:rsidRPr="00CF13B2">
        <w:rPr>
          <w:rFonts w:eastAsia="Calibri" w:cs="Times New Roman"/>
          <w:bCs/>
          <w:kern w:val="1"/>
          <w:sz w:val="24"/>
          <w:szCs w:val="24"/>
        </w:rPr>
        <w:t>Подрядчик после заключения договора в течение 7 дней предоставляет Заказчику информационное письмо о системе налогообложения.</w:t>
      </w:r>
    </w:p>
    <w:p w14:paraId="296B81A6" w14:textId="77777777" w:rsidR="00CF13B2" w:rsidRPr="00CF13B2" w:rsidRDefault="00CF13B2" w:rsidP="00CF13B2">
      <w:pPr>
        <w:textAlignment w:val="baseline"/>
        <w:rPr>
          <w:rFonts w:eastAsia="Calibri" w:cs="Times New Roman"/>
          <w:bCs/>
          <w:kern w:val="1"/>
          <w:sz w:val="24"/>
          <w:szCs w:val="24"/>
        </w:rPr>
      </w:pPr>
      <w:r w:rsidRPr="00CF13B2">
        <w:rPr>
          <w:rFonts w:cs="Times New Roman"/>
          <w:kern w:val="1"/>
          <w:sz w:val="24"/>
          <w:szCs w:val="24"/>
        </w:rPr>
        <w:t>В случае применения упрощенной системы налогообложения НДС не облагается.</w:t>
      </w:r>
      <w:r w:rsidRPr="00CF13B2">
        <w:rPr>
          <w:rFonts w:eastAsia="Calibri" w:cs="Times New Roman"/>
          <w:bCs/>
          <w:kern w:val="1"/>
          <w:sz w:val="24"/>
          <w:szCs w:val="24"/>
        </w:rPr>
        <w:t xml:space="preserve"> </w:t>
      </w:r>
    </w:p>
    <w:p w14:paraId="1C59938D" w14:textId="77777777" w:rsidR="00CF13B2" w:rsidRPr="00CF13B2" w:rsidRDefault="00CF13B2" w:rsidP="00CF13B2">
      <w:pPr>
        <w:textAlignment w:val="baseline"/>
        <w:rPr>
          <w:rFonts w:cs="Times New Roman"/>
          <w:iCs/>
          <w:sz w:val="24"/>
          <w:szCs w:val="24"/>
        </w:rPr>
      </w:pPr>
      <w:r w:rsidRPr="00CF13B2">
        <w:rPr>
          <w:rFonts w:cs="Times New Roman"/>
          <w:iCs/>
          <w:sz w:val="24"/>
          <w:szCs w:val="24"/>
        </w:rPr>
        <w:t>Выплата аванса по настоящему договору о проведении капитального ремонта не производится.</w:t>
      </w:r>
    </w:p>
    <w:p w14:paraId="337E3E52" w14:textId="77777777" w:rsidR="00CF13B2" w:rsidRPr="00CF13B2" w:rsidRDefault="00CF13B2" w:rsidP="00CF13B2">
      <w:pPr>
        <w:textAlignment w:val="baseline"/>
        <w:rPr>
          <w:rFonts w:eastAsia="Calibri" w:cs="Times New Roman"/>
          <w:kern w:val="1"/>
          <w:sz w:val="24"/>
          <w:szCs w:val="24"/>
        </w:rPr>
      </w:pPr>
      <w:r w:rsidRPr="00CF13B2">
        <w:rPr>
          <w:rFonts w:cs="Times New Roman"/>
          <w:kern w:val="1"/>
          <w:sz w:val="24"/>
          <w:szCs w:val="24"/>
        </w:rPr>
        <w:lastRenderedPageBreak/>
        <w:t>4.3. Це</w:t>
      </w:r>
      <w:r w:rsidRPr="00CF13B2">
        <w:rPr>
          <w:rFonts w:eastAsia="Calibri" w:cs="Times New Roman"/>
          <w:sz w:val="24"/>
          <w:szCs w:val="24"/>
        </w:rPr>
        <w:t xml:space="preserve">на договора о проведении капитального ремонта может быть увеличена по соглашению сторон в ходе его исполнения, но не более чем на 15 процентов в связи                                               с пропорциональным увеличением объема выполнения работ. </w:t>
      </w:r>
    </w:p>
    <w:p w14:paraId="0D29AF2D" w14:textId="77777777" w:rsidR="00CF13B2" w:rsidRPr="00CF13B2" w:rsidRDefault="00CF13B2" w:rsidP="00CF13B2">
      <w:pPr>
        <w:pStyle w:val="53"/>
        <w:widowControl w:val="0"/>
        <w:spacing w:after="0"/>
        <w:ind w:left="0" w:firstLine="709"/>
        <w:jc w:val="both"/>
        <w:textAlignment w:val="baseline"/>
        <w:rPr>
          <w:rFonts w:eastAsia="Calibri"/>
          <w:kern w:val="1"/>
          <w:lang w:eastAsia="en-US"/>
        </w:rPr>
      </w:pPr>
      <w:r w:rsidRPr="00CF13B2">
        <w:rPr>
          <w:rFonts w:eastAsia="Calibri"/>
          <w:kern w:val="1"/>
          <w:lang w:eastAsia="en-US"/>
        </w:rPr>
        <w:t xml:space="preserve">Цена договора о проведении капитального ремонта может быть снижена по соглашению сторон при уменьшении предусмотренных договором о проведении капитального ремонта объемов работ. </w:t>
      </w:r>
    </w:p>
    <w:p w14:paraId="13320D98" w14:textId="77777777" w:rsidR="00CF13B2" w:rsidRPr="00CF13B2" w:rsidRDefault="00CF13B2" w:rsidP="00CF13B2">
      <w:pPr>
        <w:pStyle w:val="53"/>
        <w:widowControl w:val="0"/>
        <w:spacing w:after="0"/>
        <w:ind w:left="0" w:firstLine="709"/>
        <w:jc w:val="both"/>
        <w:textAlignment w:val="baseline"/>
        <w:rPr>
          <w:rFonts w:eastAsia="Calibri"/>
          <w:kern w:val="1"/>
          <w:lang w:eastAsia="en-US"/>
        </w:rPr>
      </w:pPr>
      <w:r w:rsidRPr="00CF13B2">
        <w:rPr>
          <w:rFonts w:eastAsia="Calibri"/>
          <w:kern w:val="1"/>
          <w:lang w:eastAsia="en-US"/>
        </w:rPr>
        <w:t xml:space="preserve">Изменение стоимости и объемов работ производится при соблюдении Заказчиком положений, установленных </w:t>
      </w:r>
      <w:hyperlink r:id="rId12" w:history="1">
        <w:r w:rsidRPr="00CF13B2">
          <w:rPr>
            <w:rStyle w:val="ae"/>
            <w:rFonts w:eastAsia="Calibri"/>
            <w:color w:val="auto"/>
            <w:kern w:val="1"/>
            <w:lang w:eastAsia="en-US"/>
          </w:rPr>
          <w:t>частью 5 статьи 189</w:t>
        </w:r>
      </w:hyperlink>
      <w:r w:rsidRPr="00CF13B2">
        <w:rPr>
          <w:rFonts w:eastAsia="Calibri"/>
          <w:kern w:val="1"/>
          <w:lang w:eastAsia="en-US"/>
        </w:rPr>
        <w:t xml:space="preserve"> Жилищного кодекса Российской Федерации. Иные положения договора о проведении капитального ремонта изменению не подлежат.</w:t>
      </w:r>
    </w:p>
    <w:p w14:paraId="02403532" w14:textId="77777777" w:rsidR="00CF13B2" w:rsidRPr="00CF13B2" w:rsidRDefault="00CF13B2" w:rsidP="00CF13B2">
      <w:pPr>
        <w:pStyle w:val="1b"/>
        <w:widowControl w:val="0"/>
        <w:spacing w:after="0"/>
        <w:ind w:left="0" w:firstLine="709"/>
        <w:jc w:val="both"/>
        <w:textAlignment w:val="baseline"/>
        <w:rPr>
          <w:rFonts w:eastAsiaTheme="minorHAnsi"/>
          <w:lang w:eastAsia="en-US"/>
        </w:rPr>
      </w:pPr>
      <w:r w:rsidRPr="00CF13B2">
        <w:rPr>
          <w:rFonts w:eastAsia="Calibri"/>
          <w:kern w:val="1"/>
          <w:lang w:eastAsia="en-US"/>
        </w:rPr>
        <w:t xml:space="preserve">В случае изменения </w:t>
      </w:r>
      <w:r w:rsidRPr="00CF13B2">
        <w:rPr>
          <w:rFonts w:eastAsiaTheme="minorHAnsi"/>
          <w:lang w:eastAsia="en-US"/>
        </w:rPr>
        <w:t>в порядке, установленном нормативным правовым актом Иркутской области, краткосрочного плана реализации региональной программы капитального ремонта по соглашению сторон из договора о проведении капитального ремонта, заключенного с Подрядчиком,  может быть исключено выполнение работ в многоквартирных домах, исключенных                                              из краткосрочного плана реализации региональной программы капитального ремонта,                                            с пропорциональным изменением цены договора о проведении капитального ремонта.</w:t>
      </w:r>
    </w:p>
    <w:p w14:paraId="744582BF" w14:textId="77777777" w:rsidR="00CF13B2" w:rsidRPr="00CF13B2" w:rsidRDefault="00CF13B2" w:rsidP="00CF13B2">
      <w:pPr>
        <w:textAlignment w:val="baseline"/>
        <w:rPr>
          <w:rFonts w:eastAsia="Calibri" w:cs="Times New Roman"/>
          <w:kern w:val="1"/>
          <w:sz w:val="24"/>
          <w:szCs w:val="24"/>
        </w:rPr>
      </w:pPr>
      <w:r w:rsidRPr="00CF13B2">
        <w:rPr>
          <w:rFonts w:eastAsia="Calibri" w:cs="Times New Roman"/>
          <w:kern w:val="1"/>
          <w:sz w:val="24"/>
          <w:szCs w:val="24"/>
        </w:rPr>
        <w:t xml:space="preserve">4.4. Заказчик вправе осуществлять промежуточные платежи Заказчиком в течение 10 рабочих дней за фактически выполненный Подрядчиком объем работ, по письменному обращению Подрядчика, с предоставлением Подрядчиком следующих документов: </w:t>
      </w:r>
    </w:p>
    <w:p w14:paraId="29B5D373" w14:textId="77777777" w:rsidR="00CF13B2" w:rsidRPr="00CF13B2" w:rsidRDefault="00CF13B2" w:rsidP="00CF13B2">
      <w:pPr>
        <w:pStyle w:val="53"/>
        <w:widowControl w:val="0"/>
        <w:spacing w:after="0"/>
        <w:ind w:left="0" w:firstLine="709"/>
        <w:jc w:val="both"/>
        <w:textAlignment w:val="baseline"/>
        <w:rPr>
          <w:rFonts w:eastAsia="Calibri"/>
          <w:kern w:val="1"/>
          <w:lang w:eastAsia="en-US"/>
        </w:rPr>
      </w:pPr>
      <w:r w:rsidRPr="00CF13B2">
        <w:rPr>
          <w:rFonts w:eastAsia="Calibri"/>
          <w:kern w:val="1"/>
          <w:lang w:eastAsia="en-US"/>
        </w:rPr>
        <w:t>1</w:t>
      </w:r>
      <w:r w:rsidRPr="00CF13B2">
        <w:t xml:space="preserve">) акта приемки выполненных работ, подписанного Сторонами, в 2-х </w:t>
      </w:r>
      <w:proofErr w:type="gramStart"/>
      <w:r w:rsidRPr="00CF13B2">
        <w:t xml:space="preserve">экземплярах,   </w:t>
      </w:r>
      <w:proofErr w:type="gramEnd"/>
      <w:r w:rsidRPr="00CF13B2">
        <w:t xml:space="preserve">                              с приложением выданных положительных </w:t>
      </w:r>
      <w:r w:rsidRPr="00CF13B2">
        <w:rPr>
          <w:rFonts w:eastAsia="Calibri"/>
          <w:lang w:eastAsia="en-US"/>
        </w:rPr>
        <w:t>заключений по осуществлению строительного контроля                                    с указанием даты составления и порядкового номера;</w:t>
      </w:r>
    </w:p>
    <w:p w14:paraId="3F7DA923" w14:textId="77777777" w:rsidR="00CF13B2" w:rsidRPr="00CF13B2" w:rsidRDefault="00CF13B2" w:rsidP="00CF13B2">
      <w:pPr>
        <w:pStyle w:val="53"/>
        <w:widowControl w:val="0"/>
        <w:spacing w:after="0"/>
        <w:ind w:left="0" w:firstLine="709"/>
        <w:jc w:val="both"/>
        <w:textAlignment w:val="baseline"/>
        <w:rPr>
          <w:rFonts w:eastAsia="Calibri"/>
          <w:kern w:val="1"/>
          <w:lang w:eastAsia="en-US"/>
        </w:rPr>
      </w:pPr>
      <w:r w:rsidRPr="00CF13B2">
        <w:rPr>
          <w:rFonts w:eastAsia="Calibri"/>
          <w:kern w:val="1"/>
          <w:lang w:eastAsia="en-US"/>
        </w:rPr>
        <w:t>2) счета с полными реквизитами Подрядчика и счет-фактуру (при наличии).</w:t>
      </w:r>
    </w:p>
    <w:p w14:paraId="52CE6CB2" w14:textId="77777777" w:rsidR="00CF13B2" w:rsidRPr="00CF13B2" w:rsidRDefault="00CF13B2" w:rsidP="00CF13B2">
      <w:pPr>
        <w:textAlignment w:val="baseline"/>
        <w:rPr>
          <w:rFonts w:cs="Times New Roman"/>
          <w:color w:val="FF0000"/>
          <w:kern w:val="1"/>
          <w:sz w:val="24"/>
          <w:szCs w:val="24"/>
        </w:rPr>
      </w:pPr>
      <w:r w:rsidRPr="00CF13B2">
        <w:rPr>
          <w:rFonts w:cs="Times New Roman"/>
          <w:kern w:val="1"/>
          <w:sz w:val="24"/>
          <w:szCs w:val="24"/>
        </w:rPr>
        <w:t>Оплата выполненных работ может осуществляться по каждому объекту капитального ремонта, по каждому виду работу или нескольким видам работ в отдельности, по каждому этапу работ, завершенными подрядными организациями, осуществляющими капитальный ремонт общего имущества в многоквартирных домах, расположенных на территории Иркутской области.</w:t>
      </w:r>
    </w:p>
    <w:p w14:paraId="542CBF5B" w14:textId="77777777" w:rsidR="00CF13B2" w:rsidRPr="00CF13B2" w:rsidRDefault="00CF13B2" w:rsidP="00CF13B2">
      <w:pPr>
        <w:textAlignment w:val="baseline"/>
        <w:rPr>
          <w:rFonts w:cs="Times New Roman"/>
          <w:kern w:val="1"/>
          <w:sz w:val="24"/>
          <w:szCs w:val="24"/>
        </w:rPr>
      </w:pPr>
      <w:r w:rsidRPr="00CF13B2">
        <w:rPr>
          <w:rFonts w:cs="Times New Roman"/>
          <w:kern w:val="1"/>
          <w:sz w:val="24"/>
          <w:szCs w:val="24"/>
        </w:rPr>
        <w:t>4.5. Оплата выполненных и принятых работ осуществляется Заказчиком в течение 10 рабочих дней при предоставлении Подрядчиком следующих документов:</w:t>
      </w:r>
    </w:p>
    <w:p w14:paraId="53B5E5F7" w14:textId="77777777" w:rsidR="00CF13B2" w:rsidRPr="00CF13B2" w:rsidRDefault="00CF13B2" w:rsidP="00CF13B2">
      <w:pPr>
        <w:textAlignment w:val="baseline"/>
        <w:rPr>
          <w:rFonts w:cs="Times New Roman"/>
          <w:kern w:val="1"/>
          <w:sz w:val="24"/>
          <w:szCs w:val="24"/>
        </w:rPr>
      </w:pPr>
      <w:r w:rsidRPr="00CF13B2">
        <w:rPr>
          <w:rFonts w:cs="Times New Roman"/>
          <w:kern w:val="1"/>
          <w:sz w:val="24"/>
          <w:szCs w:val="24"/>
        </w:rPr>
        <w:t xml:space="preserve">1) акта приемки выполненных работ, подписанного Сторонами, в 2-х </w:t>
      </w:r>
      <w:proofErr w:type="gramStart"/>
      <w:r w:rsidRPr="00CF13B2">
        <w:rPr>
          <w:rFonts w:cs="Times New Roman"/>
          <w:kern w:val="1"/>
          <w:sz w:val="24"/>
          <w:szCs w:val="24"/>
        </w:rPr>
        <w:t xml:space="preserve">экземплярах,   </w:t>
      </w:r>
      <w:proofErr w:type="gramEnd"/>
      <w:r w:rsidRPr="00CF13B2">
        <w:rPr>
          <w:rFonts w:cs="Times New Roman"/>
          <w:kern w:val="1"/>
          <w:sz w:val="24"/>
          <w:szCs w:val="24"/>
        </w:rPr>
        <w:t xml:space="preserve">                              с приложением выданных положительных заключений по осуществлению строительного контроля                                    с указанием даты составления и порядкового номера;</w:t>
      </w:r>
    </w:p>
    <w:p w14:paraId="044421C1" w14:textId="77777777" w:rsidR="00CF13B2" w:rsidRPr="00CF13B2" w:rsidRDefault="00CF13B2" w:rsidP="00CF13B2">
      <w:pPr>
        <w:textAlignment w:val="baseline"/>
        <w:rPr>
          <w:rFonts w:cs="Times New Roman"/>
          <w:kern w:val="1"/>
          <w:sz w:val="24"/>
          <w:szCs w:val="24"/>
        </w:rPr>
      </w:pPr>
      <w:r w:rsidRPr="00CF13B2">
        <w:rPr>
          <w:rFonts w:cs="Times New Roman"/>
          <w:kern w:val="1"/>
          <w:sz w:val="24"/>
          <w:szCs w:val="24"/>
        </w:rPr>
        <w:t>2) счета с полными реквизитами Подрядчика и счет-фактуру (при наличии).</w:t>
      </w:r>
    </w:p>
    <w:p w14:paraId="44CFA79A" w14:textId="77777777" w:rsidR="00CF13B2" w:rsidRPr="00CF13B2" w:rsidRDefault="00CF13B2" w:rsidP="00CF13B2">
      <w:pPr>
        <w:textAlignment w:val="baseline"/>
        <w:rPr>
          <w:rFonts w:cs="Times New Roman"/>
          <w:kern w:val="1"/>
          <w:sz w:val="24"/>
          <w:szCs w:val="24"/>
        </w:rPr>
      </w:pPr>
      <w:r w:rsidRPr="00CF13B2">
        <w:rPr>
          <w:rFonts w:cs="Times New Roman"/>
          <w:kern w:val="1"/>
          <w:sz w:val="24"/>
          <w:szCs w:val="24"/>
        </w:rPr>
        <w:t>Окончательный расчет с Подрядчиком производится Заказчиком после завершения всех видов работ подрядными организациями на объектах капитального ремонта на основании подписанных Сторонами актов приемки выполненных работ.</w:t>
      </w:r>
    </w:p>
    <w:p w14:paraId="6D5DAB84" w14:textId="77777777" w:rsidR="00CF13B2" w:rsidRPr="00CF13B2" w:rsidRDefault="00CF13B2" w:rsidP="00CF13B2">
      <w:pPr>
        <w:textAlignment w:val="baseline"/>
        <w:rPr>
          <w:rFonts w:cs="Times New Roman"/>
          <w:iCs/>
          <w:sz w:val="24"/>
          <w:szCs w:val="24"/>
        </w:rPr>
      </w:pPr>
      <w:r w:rsidRPr="00CF13B2">
        <w:rPr>
          <w:rFonts w:cs="Times New Roman"/>
          <w:kern w:val="1"/>
          <w:sz w:val="24"/>
          <w:szCs w:val="24"/>
        </w:rPr>
        <w:t xml:space="preserve">4.6. Оплата выполненных работ </w:t>
      </w:r>
      <w:r w:rsidRPr="00CF13B2">
        <w:rPr>
          <w:rFonts w:cs="Times New Roman"/>
          <w:iCs/>
          <w:kern w:val="1"/>
          <w:sz w:val="24"/>
          <w:szCs w:val="24"/>
        </w:rPr>
        <w:t>осуществляется Заказчиком на расчетный счет Подрядчика, указанный в настоящем</w:t>
      </w:r>
      <w:r w:rsidRPr="00CF13B2">
        <w:rPr>
          <w:rFonts w:cs="Times New Roman"/>
          <w:kern w:val="1"/>
          <w:sz w:val="24"/>
          <w:szCs w:val="24"/>
        </w:rPr>
        <w:t xml:space="preserve"> договоре о проведении капитального ремонта.</w:t>
      </w:r>
      <w:r w:rsidRPr="00CF13B2">
        <w:rPr>
          <w:rFonts w:cs="Times New Roman"/>
          <w:iCs/>
          <w:kern w:val="1"/>
          <w:sz w:val="24"/>
          <w:szCs w:val="24"/>
        </w:rPr>
        <w:t xml:space="preserve"> В случае изменения платежных банковских реквизитов Подрядчик обязан в течение 2 рабочих дней письменно уведомить об этом Заказчика.</w:t>
      </w:r>
    </w:p>
    <w:p w14:paraId="3D89C85C" w14:textId="77777777" w:rsidR="00CF13B2" w:rsidRPr="00CF13B2" w:rsidRDefault="00CF13B2" w:rsidP="00CF13B2">
      <w:pPr>
        <w:rPr>
          <w:rFonts w:cs="Times New Roman"/>
          <w:iCs/>
          <w:sz w:val="24"/>
          <w:szCs w:val="24"/>
        </w:rPr>
      </w:pPr>
      <w:r w:rsidRPr="00CF13B2">
        <w:rPr>
          <w:rFonts w:cs="Times New Roman"/>
          <w:iCs/>
          <w:sz w:val="24"/>
          <w:szCs w:val="24"/>
        </w:rPr>
        <w:t xml:space="preserve">Если в результате неисполнения либо ненадлежащего исполнения предусмотренной настоящим </w:t>
      </w:r>
      <w:r w:rsidRPr="00CF13B2">
        <w:rPr>
          <w:rFonts w:cs="Times New Roman"/>
          <w:sz w:val="24"/>
          <w:szCs w:val="24"/>
        </w:rPr>
        <w:t xml:space="preserve">договором о проведении капитального ремонта </w:t>
      </w:r>
      <w:r w:rsidRPr="00CF13B2">
        <w:rPr>
          <w:rFonts w:cs="Times New Roman"/>
          <w:iCs/>
          <w:sz w:val="24"/>
          <w:szCs w:val="24"/>
        </w:rPr>
        <w:t xml:space="preserve">обязанности по уведомлению Заказчика об изменении платежных банковских реквизитов и/или в случае неправильного указания Подрядчиком реквизитов для оплаты, платежи были произведены по неправильным реквизитам, то установленное настоящим </w:t>
      </w:r>
      <w:r w:rsidRPr="00CF13B2">
        <w:rPr>
          <w:rFonts w:cs="Times New Roman"/>
          <w:sz w:val="24"/>
          <w:szCs w:val="24"/>
        </w:rPr>
        <w:t xml:space="preserve">договором о проведении капитального ремонта </w:t>
      </w:r>
      <w:r w:rsidRPr="00CF13B2">
        <w:rPr>
          <w:rFonts w:cs="Times New Roman"/>
          <w:iCs/>
          <w:sz w:val="24"/>
          <w:szCs w:val="24"/>
        </w:rPr>
        <w:t>обязательство по уплате соответствующего платежа считается исполненным Заказчиком надлежащим образом с момента списания суммы соответствующего платежа с расчетного счета Заказчика.</w:t>
      </w:r>
    </w:p>
    <w:p w14:paraId="69D8505B" w14:textId="77777777" w:rsidR="00CF13B2" w:rsidRPr="00CF13B2" w:rsidRDefault="00CF13B2" w:rsidP="00CF13B2">
      <w:pPr>
        <w:pStyle w:val="7"/>
        <w:tabs>
          <w:tab w:val="left" w:pos="1091"/>
        </w:tabs>
        <w:spacing w:line="240" w:lineRule="auto"/>
        <w:ind w:firstLine="709"/>
        <w:textAlignment w:val="baseline"/>
        <w:rPr>
          <w:rFonts w:cs="Times New Roman"/>
          <w:b/>
          <w:iCs/>
          <w:kern w:val="1"/>
          <w:sz w:val="24"/>
          <w:szCs w:val="24"/>
        </w:rPr>
      </w:pPr>
      <w:r w:rsidRPr="00CF13B2">
        <w:rPr>
          <w:rFonts w:cs="Times New Roman"/>
          <w:iCs/>
          <w:kern w:val="1"/>
          <w:sz w:val="24"/>
          <w:szCs w:val="24"/>
        </w:rPr>
        <w:t>4.7. Финансирование работ по договору о проведении капитального ремонта                      осуществляется за счет средств собственников помещений в мно</w:t>
      </w:r>
      <w:r w:rsidRPr="00CF13B2">
        <w:rPr>
          <w:rFonts w:cs="Times New Roman"/>
          <w:iCs/>
          <w:kern w:val="1"/>
          <w:sz w:val="24"/>
          <w:szCs w:val="24"/>
        </w:rPr>
        <w:softHyphen/>
        <w:t>гоквартирных домах, которые формируют фонды капитального ремонта на счете, счетах Фонда капитального ремонта                   многоквартирных домов Иркутской области и (или) средств иных источников при наличии.</w:t>
      </w:r>
    </w:p>
    <w:p w14:paraId="2A8F9238" w14:textId="77777777" w:rsidR="00CF13B2" w:rsidRPr="00CF13B2" w:rsidRDefault="00CF13B2" w:rsidP="00CF13B2">
      <w:pPr>
        <w:suppressAutoHyphens/>
        <w:rPr>
          <w:rFonts w:eastAsia="Calibri" w:cs="Times New Roman"/>
          <w:sz w:val="24"/>
          <w:szCs w:val="24"/>
        </w:rPr>
      </w:pPr>
    </w:p>
    <w:p w14:paraId="60E93C0B" w14:textId="77777777" w:rsidR="00CF13B2" w:rsidRPr="00CF13B2" w:rsidRDefault="00CF13B2" w:rsidP="00CF13B2">
      <w:pPr>
        <w:widowControl w:val="0"/>
        <w:tabs>
          <w:tab w:val="left" w:pos="900"/>
        </w:tabs>
        <w:jc w:val="center"/>
        <w:rPr>
          <w:rFonts w:cs="Times New Roman"/>
          <w:b/>
          <w:iCs/>
          <w:sz w:val="24"/>
          <w:szCs w:val="24"/>
        </w:rPr>
      </w:pPr>
      <w:r w:rsidRPr="00CF13B2">
        <w:rPr>
          <w:rFonts w:cs="Times New Roman"/>
          <w:b/>
          <w:iCs/>
          <w:sz w:val="24"/>
          <w:szCs w:val="24"/>
        </w:rPr>
        <w:t>5. Права и обязанности Сторон</w:t>
      </w:r>
    </w:p>
    <w:p w14:paraId="6EB159B2" w14:textId="77777777" w:rsidR="00CF13B2" w:rsidRPr="00CF13B2" w:rsidRDefault="00CF13B2" w:rsidP="00CF13B2">
      <w:pPr>
        <w:widowControl w:val="0"/>
        <w:tabs>
          <w:tab w:val="left" w:pos="900"/>
        </w:tabs>
        <w:jc w:val="center"/>
        <w:rPr>
          <w:rFonts w:cs="Times New Roman"/>
          <w:b/>
          <w:iCs/>
          <w:sz w:val="24"/>
          <w:szCs w:val="24"/>
        </w:rPr>
      </w:pPr>
    </w:p>
    <w:p w14:paraId="24CAEA7E" w14:textId="77777777" w:rsidR="00CF13B2" w:rsidRPr="00CF13B2" w:rsidRDefault="00CF13B2" w:rsidP="00CF13B2">
      <w:pPr>
        <w:widowControl w:val="0"/>
        <w:tabs>
          <w:tab w:val="left" w:pos="900"/>
          <w:tab w:val="left" w:pos="1134"/>
          <w:tab w:val="left" w:pos="1418"/>
        </w:tabs>
        <w:rPr>
          <w:rFonts w:cs="Times New Roman"/>
          <w:sz w:val="24"/>
          <w:szCs w:val="24"/>
        </w:rPr>
      </w:pPr>
      <w:r w:rsidRPr="00CF13B2">
        <w:rPr>
          <w:rFonts w:cs="Times New Roman"/>
          <w:b/>
          <w:bCs/>
          <w:sz w:val="24"/>
          <w:szCs w:val="24"/>
        </w:rPr>
        <w:t>5.1.   Заказчик обязан:</w:t>
      </w:r>
    </w:p>
    <w:p w14:paraId="17929BBF" w14:textId="77777777" w:rsidR="00CF13B2" w:rsidRPr="00CF13B2" w:rsidRDefault="00CF13B2" w:rsidP="00CF13B2">
      <w:pPr>
        <w:rPr>
          <w:rFonts w:cs="Times New Roman"/>
          <w:sz w:val="24"/>
          <w:szCs w:val="24"/>
        </w:rPr>
      </w:pPr>
      <w:r w:rsidRPr="00CF13B2">
        <w:rPr>
          <w:rFonts w:cs="Times New Roman"/>
          <w:sz w:val="24"/>
          <w:szCs w:val="24"/>
        </w:rPr>
        <w:lastRenderedPageBreak/>
        <w:t xml:space="preserve">5.1.1. Обеспечить осуществление контроля за ходом исполнения договора о проведении капитального ремонта, качеством и сроками выполнения работ в соответствии с графиком выполнения работ. </w:t>
      </w:r>
    </w:p>
    <w:p w14:paraId="6E6DBC29" w14:textId="77777777" w:rsidR="00CF13B2" w:rsidRPr="00CF13B2" w:rsidRDefault="00CF13B2" w:rsidP="00CF13B2">
      <w:pPr>
        <w:rPr>
          <w:rFonts w:cs="Times New Roman"/>
          <w:sz w:val="24"/>
          <w:szCs w:val="24"/>
        </w:rPr>
      </w:pPr>
      <w:r w:rsidRPr="00CF13B2">
        <w:rPr>
          <w:rFonts w:cs="Times New Roman"/>
          <w:sz w:val="24"/>
          <w:szCs w:val="24"/>
        </w:rPr>
        <w:t xml:space="preserve">5.1.2. Направить Подрядчику информационное письмо об уполномоченных представителях Заказчика для осуществления контроля за ходом исполнения договора о проведении капитального ремонта, а в случае изменения уполномоченных представителей об их изменении.       </w:t>
      </w:r>
    </w:p>
    <w:p w14:paraId="02D85F91" w14:textId="77777777" w:rsidR="00CF13B2" w:rsidRPr="00CF13B2" w:rsidRDefault="00CF13B2" w:rsidP="00CF13B2">
      <w:pPr>
        <w:rPr>
          <w:rFonts w:cs="Times New Roman"/>
          <w:sz w:val="24"/>
          <w:szCs w:val="24"/>
        </w:rPr>
      </w:pPr>
      <w:r w:rsidRPr="00CF13B2">
        <w:rPr>
          <w:rFonts w:cs="Times New Roman"/>
          <w:sz w:val="24"/>
          <w:szCs w:val="24"/>
        </w:rPr>
        <w:t xml:space="preserve">5.1.3. Производить приемку выполненных работ, проверять и подписывать соответствующие </w:t>
      </w:r>
      <w:proofErr w:type="gramStart"/>
      <w:r w:rsidRPr="00CF13B2">
        <w:rPr>
          <w:rFonts w:cs="Times New Roman"/>
          <w:sz w:val="24"/>
          <w:szCs w:val="24"/>
        </w:rPr>
        <w:t>акты  приемки</w:t>
      </w:r>
      <w:proofErr w:type="gramEnd"/>
      <w:r w:rsidRPr="00CF13B2">
        <w:rPr>
          <w:rFonts w:cs="Times New Roman"/>
          <w:sz w:val="24"/>
          <w:szCs w:val="24"/>
        </w:rPr>
        <w:t xml:space="preserve"> выполненных работ.</w:t>
      </w:r>
    </w:p>
    <w:p w14:paraId="41D6FC17" w14:textId="77777777" w:rsidR="00CF13B2" w:rsidRPr="00CF13B2" w:rsidRDefault="00CF13B2" w:rsidP="00CF13B2">
      <w:pPr>
        <w:rPr>
          <w:rFonts w:cs="Times New Roman"/>
          <w:sz w:val="24"/>
          <w:szCs w:val="24"/>
        </w:rPr>
      </w:pPr>
      <w:r w:rsidRPr="00CF13B2">
        <w:rPr>
          <w:rFonts w:cs="Times New Roman"/>
          <w:sz w:val="24"/>
          <w:szCs w:val="24"/>
        </w:rPr>
        <w:t>5.1.4. Оплачивать выполненные работы в порядке и на условиях, предусмотренных разделом 4 настоящего договора о проведении капитального ремонта.</w:t>
      </w:r>
    </w:p>
    <w:p w14:paraId="6F91E3F5" w14:textId="77777777" w:rsidR="00CF13B2" w:rsidRPr="00CF13B2" w:rsidRDefault="00CF13B2" w:rsidP="00CF13B2">
      <w:pPr>
        <w:rPr>
          <w:rFonts w:cs="Times New Roman"/>
          <w:sz w:val="24"/>
          <w:szCs w:val="24"/>
        </w:rPr>
      </w:pPr>
      <w:r w:rsidRPr="00CF13B2">
        <w:rPr>
          <w:rFonts w:cs="Times New Roman"/>
          <w:b/>
          <w:sz w:val="24"/>
          <w:szCs w:val="24"/>
        </w:rPr>
        <w:t>5.2. Заказчик имеет право:</w:t>
      </w:r>
      <w:r w:rsidRPr="00CF13B2">
        <w:rPr>
          <w:rFonts w:cs="Times New Roman"/>
          <w:sz w:val="24"/>
          <w:szCs w:val="24"/>
        </w:rPr>
        <w:t xml:space="preserve"> </w:t>
      </w:r>
    </w:p>
    <w:p w14:paraId="4AE32A89" w14:textId="77777777" w:rsidR="00CF13B2" w:rsidRPr="00CF13B2" w:rsidRDefault="00CF13B2" w:rsidP="00CF13B2">
      <w:pPr>
        <w:widowControl w:val="0"/>
        <w:rPr>
          <w:rFonts w:cs="Times New Roman"/>
          <w:sz w:val="24"/>
          <w:szCs w:val="24"/>
        </w:rPr>
      </w:pPr>
      <w:r w:rsidRPr="00CF13B2">
        <w:rPr>
          <w:rFonts w:cs="Times New Roman"/>
          <w:sz w:val="24"/>
          <w:szCs w:val="24"/>
        </w:rPr>
        <w:t>5.2.1. Запрашивать от Подрядчика информацию (в том числе в виде письменного отчета) о ходе и состоянии выполнения работ и принятых на себя обязательств по договору о проведении капитального ремонта.</w:t>
      </w:r>
    </w:p>
    <w:p w14:paraId="07E39F6B" w14:textId="77777777" w:rsidR="00CF13B2" w:rsidRPr="00CF13B2" w:rsidRDefault="00CF13B2" w:rsidP="00CF13B2">
      <w:pPr>
        <w:widowControl w:val="0"/>
        <w:rPr>
          <w:rFonts w:cs="Times New Roman"/>
          <w:sz w:val="24"/>
          <w:szCs w:val="24"/>
        </w:rPr>
      </w:pPr>
      <w:r w:rsidRPr="00CF13B2">
        <w:rPr>
          <w:rFonts w:cs="Times New Roman"/>
          <w:sz w:val="24"/>
          <w:szCs w:val="24"/>
        </w:rPr>
        <w:t>5.2.2. Требовать от Подрядчика своевременного и качественного выполнения работ.</w:t>
      </w:r>
    </w:p>
    <w:p w14:paraId="42677096" w14:textId="77777777" w:rsidR="00CF13B2" w:rsidRPr="00CF13B2" w:rsidRDefault="00CF13B2" w:rsidP="00CF13B2">
      <w:pPr>
        <w:widowControl w:val="0"/>
        <w:rPr>
          <w:rFonts w:cs="Times New Roman"/>
          <w:sz w:val="24"/>
          <w:szCs w:val="24"/>
        </w:rPr>
      </w:pPr>
      <w:r w:rsidRPr="00CF13B2">
        <w:rPr>
          <w:rFonts w:cs="Times New Roman"/>
          <w:sz w:val="24"/>
          <w:szCs w:val="24"/>
        </w:rPr>
        <w:t>5.2.3. Требовать от Подрядчика участия представителей при осмотрах и составлении необходимых документов (актов) по объектам капитального ремонта, указанных в Приложении № 1 к настоящему договору о проведении капитального ремонта. Осмотры и составление необходимых документов (актов) могут осуществляться в ходе исполнения настоящего договора о проведении капитального ремонта, а также в ходе исполнения заключенных договоров о проведении капитального ремонта с подрядными организациями, осуществляющими капитальный ремонт объектов, указанных в Приложении № 1 к настоящему договору о проведении капитального ремонта.</w:t>
      </w:r>
    </w:p>
    <w:p w14:paraId="1557047C" w14:textId="77777777" w:rsidR="00CF13B2" w:rsidRPr="00CF13B2" w:rsidRDefault="00CF13B2" w:rsidP="00CF13B2">
      <w:pPr>
        <w:widowControl w:val="0"/>
        <w:suppressAutoHyphens/>
        <w:rPr>
          <w:rFonts w:cs="Times New Roman"/>
          <w:sz w:val="24"/>
          <w:szCs w:val="24"/>
        </w:rPr>
      </w:pPr>
      <w:r w:rsidRPr="00CF13B2">
        <w:rPr>
          <w:rFonts w:cs="Times New Roman"/>
          <w:sz w:val="24"/>
          <w:szCs w:val="24"/>
        </w:rPr>
        <w:t xml:space="preserve">5.2.4. Предъявлять Подрядчику требования, связанные с </w:t>
      </w:r>
      <w:r w:rsidRPr="00CF13B2">
        <w:rPr>
          <w:rFonts w:cs="Times New Roman"/>
          <w:kern w:val="1"/>
          <w:sz w:val="24"/>
          <w:szCs w:val="24"/>
          <w:lang w:eastAsia="zh-CN"/>
        </w:rPr>
        <w:t>недостатками (дефектами) результата выполненных работ, обнаруженными в течение гарантийного срока.</w:t>
      </w:r>
    </w:p>
    <w:p w14:paraId="4653C24B" w14:textId="77777777" w:rsidR="00CF13B2" w:rsidRPr="00CF13B2" w:rsidRDefault="00CF13B2" w:rsidP="00CF13B2">
      <w:pPr>
        <w:widowControl w:val="0"/>
        <w:suppressAutoHyphens/>
        <w:autoSpaceDE w:val="0"/>
        <w:rPr>
          <w:rFonts w:cs="Times New Roman"/>
          <w:sz w:val="24"/>
          <w:szCs w:val="24"/>
          <w:lang w:eastAsia="zh-CN"/>
        </w:rPr>
      </w:pPr>
      <w:r w:rsidRPr="00CF13B2">
        <w:rPr>
          <w:rFonts w:cs="Times New Roman"/>
          <w:sz w:val="24"/>
          <w:szCs w:val="24"/>
        </w:rPr>
        <w:t xml:space="preserve">5.2.5. </w:t>
      </w:r>
      <w:r w:rsidRPr="00CF13B2">
        <w:rPr>
          <w:rFonts w:cs="Times New Roman"/>
          <w:sz w:val="24"/>
          <w:szCs w:val="24"/>
          <w:lang w:eastAsia="zh-CN"/>
        </w:rPr>
        <w:t>Привлекать независимых экспертов для проверки соответствия качества выполняемых работ, установленных договором о проведении капитального ремонта.</w:t>
      </w:r>
    </w:p>
    <w:p w14:paraId="16518865" w14:textId="77777777" w:rsidR="00CF13B2" w:rsidRPr="00CF13B2" w:rsidRDefault="00CF13B2" w:rsidP="00CF13B2">
      <w:pPr>
        <w:widowControl w:val="0"/>
        <w:suppressAutoHyphens/>
        <w:autoSpaceDE w:val="0"/>
        <w:rPr>
          <w:rFonts w:cs="Times New Roman"/>
          <w:bCs/>
          <w:sz w:val="24"/>
          <w:szCs w:val="24"/>
        </w:rPr>
      </w:pPr>
      <w:r w:rsidRPr="00CF13B2">
        <w:rPr>
          <w:rFonts w:cs="Times New Roman"/>
          <w:bCs/>
          <w:sz w:val="24"/>
          <w:szCs w:val="24"/>
        </w:rPr>
        <w:t>5.2.6. Предоставлять копию настоящего договора о проведении капитального ремонта по письменному запросу управляющих организаций, осуществляющих управление объектами капитального ремонта.</w:t>
      </w:r>
    </w:p>
    <w:p w14:paraId="50EA59AA" w14:textId="77777777" w:rsidR="00CF13B2" w:rsidRPr="00CF13B2" w:rsidRDefault="00CF13B2" w:rsidP="00CF13B2">
      <w:pPr>
        <w:widowControl w:val="0"/>
        <w:suppressAutoHyphens/>
        <w:autoSpaceDE w:val="0"/>
        <w:rPr>
          <w:rFonts w:cs="Times New Roman"/>
          <w:bCs/>
          <w:sz w:val="24"/>
          <w:szCs w:val="24"/>
        </w:rPr>
      </w:pPr>
      <w:r w:rsidRPr="00CF13B2">
        <w:rPr>
          <w:rFonts w:cs="Times New Roman"/>
          <w:bCs/>
          <w:sz w:val="24"/>
          <w:szCs w:val="24"/>
        </w:rPr>
        <w:t>5.2.7. Требовать от Подрядчика предоставления отчетов по форме Приложения № 5 к настоящему договору о проведении капитального ремонта с фото и (или) видео фиксацией о ходе и состоянии выполнения работ на объектах капитального ремонта.</w:t>
      </w:r>
    </w:p>
    <w:p w14:paraId="497EB9D5" w14:textId="77777777" w:rsidR="00CF13B2" w:rsidRPr="00CF13B2" w:rsidRDefault="00CF13B2" w:rsidP="00CF13B2">
      <w:pPr>
        <w:widowControl w:val="0"/>
        <w:suppressAutoHyphens/>
        <w:autoSpaceDE w:val="0"/>
        <w:rPr>
          <w:rFonts w:cs="Times New Roman"/>
          <w:bCs/>
          <w:sz w:val="24"/>
          <w:szCs w:val="24"/>
        </w:rPr>
      </w:pPr>
    </w:p>
    <w:p w14:paraId="1DABE983" w14:textId="77777777" w:rsidR="00CF13B2" w:rsidRPr="00CF13B2" w:rsidRDefault="00CF13B2" w:rsidP="00CF13B2">
      <w:pPr>
        <w:widowControl w:val="0"/>
        <w:rPr>
          <w:rFonts w:cs="Times New Roman"/>
          <w:bCs/>
          <w:sz w:val="24"/>
          <w:szCs w:val="24"/>
        </w:rPr>
      </w:pPr>
      <w:r w:rsidRPr="00CF13B2">
        <w:rPr>
          <w:rFonts w:cs="Times New Roman"/>
          <w:b/>
          <w:bCs/>
          <w:sz w:val="24"/>
          <w:szCs w:val="24"/>
        </w:rPr>
        <w:t>5.3.  Подрядчик обязан:</w:t>
      </w:r>
    </w:p>
    <w:p w14:paraId="672A04DA" w14:textId="77777777" w:rsidR="00CF13B2" w:rsidRPr="00CF13B2" w:rsidRDefault="00CF13B2" w:rsidP="00CF13B2">
      <w:pPr>
        <w:widowControl w:val="0"/>
        <w:rPr>
          <w:rFonts w:cs="Times New Roman"/>
          <w:bCs/>
          <w:sz w:val="24"/>
          <w:szCs w:val="24"/>
        </w:rPr>
      </w:pPr>
      <w:r w:rsidRPr="00CF13B2">
        <w:rPr>
          <w:rFonts w:cs="Times New Roman"/>
          <w:bCs/>
          <w:sz w:val="24"/>
          <w:szCs w:val="24"/>
        </w:rPr>
        <w:t xml:space="preserve">5.3.1. Своими силами и средствами обеспечить получение всех необходимых профессиональных допусков, разрешений и допусков на право выполнения работ, требуемых в соответствии с действующим законодательством Российской Федерации, в том числе разрешения и согласования, связанные с использованием иностранной рабочей силы, а также необходимой документации и (или) информации для выполнения им своих обязательств, предусмотренных </w:t>
      </w:r>
      <w:r w:rsidRPr="00CF13B2">
        <w:rPr>
          <w:rFonts w:cs="Times New Roman"/>
          <w:sz w:val="24"/>
          <w:szCs w:val="24"/>
        </w:rPr>
        <w:t>договором о проведении капитального ремонта</w:t>
      </w:r>
      <w:r w:rsidRPr="00CF13B2">
        <w:rPr>
          <w:rFonts w:cs="Times New Roman"/>
          <w:bCs/>
          <w:sz w:val="24"/>
          <w:szCs w:val="24"/>
        </w:rPr>
        <w:t xml:space="preserve">. </w:t>
      </w:r>
    </w:p>
    <w:p w14:paraId="52091D39" w14:textId="77777777" w:rsidR="00CF13B2" w:rsidRPr="00CF13B2" w:rsidRDefault="00CF13B2" w:rsidP="00CF13B2">
      <w:pPr>
        <w:tabs>
          <w:tab w:val="left" w:pos="567"/>
        </w:tabs>
        <w:rPr>
          <w:rFonts w:cs="Times New Roman"/>
          <w:sz w:val="24"/>
          <w:szCs w:val="24"/>
        </w:rPr>
      </w:pPr>
      <w:r w:rsidRPr="00CF13B2">
        <w:rPr>
          <w:rFonts w:cs="Times New Roman"/>
          <w:sz w:val="24"/>
          <w:szCs w:val="24"/>
        </w:rPr>
        <w:t xml:space="preserve">5.3.2. Приступить к работам по договору </w:t>
      </w:r>
      <w:r w:rsidRPr="00CF13B2">
        <w:rPr>
          <w:rFonts w:cs="Times New Roman"/>
          <w:bCs/>
          <w:sz w:val="24"/>
          <w:szCs w:val="24"/>
        </w:rPr>
        <w:t>о проведении капитального ремонта</w:t>
      </w:r>
      <w:r w:rsidRPr="00CF13B2">
        <w:rPr>
          <w:rFonts w:cs="Times New Roman"/>
          <w:sz w:val="24"/>
          <w:szCs w:val="24"/>
        </w:rPr>
        <w:t xml:space="preserve"> в сроки, утвержденные графиком выполнения работ (Приложение № 3 к настоящему договору о проведении капитального ремонта), до начала выполнения работ назначить ответственных представителей, которые от имени Подрядчика будут осуществлять строительный контроль, координацию и согласование с Заказчиком хода выполнения работ, а также за охрану труда и технику безопасности, о чем письменно уведомить Заказчика. В уведомлении должны содержаться: фамилия, имя и отчество представителей Подрядчика, занимаемая у Подрядчика должность, срок полномочий, номер и дата распорядительного документа о назначении представителей Подрядчика, контактные данные представителей Подрядчика (телефон, электронная почта, </w:t>
      </w:r>
      <w:r w:rsidRPr="00CF13B2">
        <w:rPr>
          <w:rFonts w:cs="Times New Roman"/>
          <w:sz w:val="24"/>
          <w:szCs w:val="24"/>
          <w:lang w:val="en-US"/>
        </w:rPr>
        <w:t>S</w:t>
      </w:r>
      <w:proofErr w:type="spellStart"/>
      <w:r w:rsidRPr="00CF13B2">
        <w:rPr>
          <w:rFonts w:cs="Times New Roman"/>
          <w:sz w:val="24"/>
          <w:szCs w:val="24"/>
        </w:rPr>
        <w:t>kype</w:t>
      </w:r>
      <w:proofErr w:type="spellEnd"/>
      <w:r w:rsidRPr="00CF13B2">
        <w:rPr>
          <w:rFonts w:cs="Times New Roman"/>
          <w:sz w:val="24"/>
          <w:szCs w:val="24"/>
        </w:rPr>
        <w:t>),</w:t>
      </w:r>
      <w:r w:rsidRPr="00CF13B2">
        <w:rPr>
          <w:rFonts w:eastAsia="Calibri" w:cs="Times New Roman"/>
          <w:sz w:val="24"/>
          <w:szCs w:val="24"/>
        </w:rPr>
        <w:t xml:space="preserve"> информация с указанием адресов многоквартирных домов, закрепленных за каждым представителем Подрядчика. </w:t>
      </w:r>
      <w:r w:rsidRPr="00CF13B2">
        <w:rPr>
          <w:rFonts w:cs="Times New Roman"/>
          <w:sz w:val="24"/>
          <w:szCs w:val="24"/>
        </w:rPr>
        <w:t xml:space="preserve">К уведомлению также прилагаются выданные Подрядчиком доверенности, подтверждающие полномочия представителей Подрядчика и срок их полномочий. </w:t>
      </w:r>
    </w:p>
    <w:p w14:paraId="42B3017A" w14:textId="77777777" w:rsidR="00CF13B2" w:rsidRPr="00CF13B2" w:rsidRDefault="00CF13B2" w:rsidP="00CF13B2">
      <w:pPr>
        <w:widowControl w:val="0"/>
        <w:tabs>
          <w:tab w:val="left" w:pos="900"/>
        </w:tabs>
        <w:rPr>
          <w:rFonts w:cs="Times New Roman"/>
          <w:sz w:val="24"/>
          <w:szCs w:val="24"/>
        </w:rPr>
      </w:pPr>
      <w:r w:rsidRPr="00CF13B2">
        <w:rPr>
          <w:rFonts w:cs="Times New Roman"/>
          <w:sz w:val="24"/>
          <w:szCs w:val="24"/>
        </w:rPr>
        <w:t xml:space="preserve">В случае, если Подрядчик приступил к выполнению работ раньше срока, определенного                  в графике выполнения работ, о чем письменно обязан уведомить Заказчика в соответствии с </w:t>
      </w:r>
      <w:r w:rsidRPr="00CF13B2">
        <w:rPr>
          <w:rFonts w:cs="Times New Roman"/>
          <w:sz w:val="24"/>
          <w:szCs w:val="24"/>
        </w:rPr>
        <w:lastRenderedPageBreak/>
        <w:t>вышеуказанными в настоящем пункте условиями.</w:t>
      </w:r>
    </w:p>
    <w:p w14:paraId="684C8321" w14:textId="77777777" w:rsidR="00CF13B2" w:rsidRPr="00CF13B2" w:rsidRDefault="00CF13B2" w:rsidP="00CF13B2">
      <w:pPr>
        <w:widowControl w:val="0"/>
        <w:tabs>
          <w:tab w:val="left" w:pos="900"/>
        </w:tabs>
        <w:rPr>
          <w:rFonts w:cs="Times New Roman"/>
          <w:color w:val="000000"/>
          <w:sz w:val="24"/>
          <w:szCs w:val="24"/>
        </w:rPr>
      </w:pPr>
      <w:r w:rsidRPr="00CF13B2">
        <w:rPr>
          <w:rFonts w:cs="Times New Roman"/>
          <w:sz w:val="24"/>
          <w:szCs w:val="24"/>
        </w:rPr>
        <w:t xml:space="preserve">5.3.3. Выполнять работы в соответствии </w:t>
      </w:r>
      <w:r w:rsidRPr="00CF13B2">
        <w:rPr>
          <w:rFonts w:cs="Times New Roman"/>
          <w:color w:val="000000"/>
          <w:sz w:val="24"/>
          <w:szCs w:val="24"/>
        </w:rPr>
        <w:t xml:space="preserve">с постановлением Правительства Российской Федерации от 21 июня 2010 года № 468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включая проведение мероприятий, определенных Техническим заданием, а также: </w:t>
      </w:r>
    </w:p>
    <w:p w14:paraId="5A4F72B6" w14:textId="77777777" w:rsidR="00CF13B2" w:rsidRPr="00CF13B2" w:rsidRDefault="00CF13B2" w:rsidP="00CF13B2">
      <w:pPr>
        <w:widowControl w:val="0"/>
        <w:tabs>
          <w:tab w:val="left" w:pos="900"/>
        </w:tabs>
        <w:rPr>
          <w:rFonts w:eastAsia="Calibri" w:cs="Times New Roman"/>
          <w:sz w:val="24"/>
          <w:szCs w:val="24"/>
        </w:rPr>
      </w:pPr>
      <w:r w:rsidRPr="00CF13B2">
        <w:rPr>
          <w:rFonts w:cs="Times New Roman"/>
          <w:color w:val="000000"/>
          <w:sz w:val="24"/>
          <w:szCs w:val="24"/>
        </w:rPr>
        <w:t xml:space="preserve">вести </w:t>
      </w:r>
      <w:r w:rsidRPr="00CF13B2">
        <w:rPr>
          <w:rFonts w:eastAsia="Calibri" w:cs="Times New Roman"/>
          <w:sz w:val="24"/>
          <w:szCs w:val="24"/>
        </w:rPr>
        <w:t>контроль применяемых материалов, конструкций, приборов и технологий в соответствии с требованиями и предельными показателями стоимости выполненных работ;</w:t>
      </w:r>
    </w:p>
    <w:p w14:paraId="34F09545" w14:textId="77777777" w:rsidR="00CF13B2" w:rsidRPr="00CF13B2" w:rsidRDefault="00CF13B2" w:rsidP="00CF13B2">
      <w:pPr>
        <w:widowControl w:val="0"/>
        <w:tabs>
          <w:tab w:val="left" w:pos="900"/>
        </w:tabs>
        <w:rPr>
          <w:rFonts w:eastAsia="Calibri" w:cs="Times New Roman"/>
          <w:sz w:val="24"/>
          <w:szCs w:val="24"/>
        </w:rPr>
      </w:pPr>
      <w:r w:rsidRPr="00CF13B2">
        <w:rPr>
          <w:rFonts w:eastAsia="Calibri" w:cs="Times New Roman"/>
          <w:sz w:val="24"/>
          <w:szCs w:val="24"/>
        </w:rPr>
        <w:t>рассматривать необходимость проведения мероприятий по восполнению допущенного отставания от графика выполнения работ и устранения дефектов;</w:t>
      </w:r>
    </w:p>
    <w:p w14:paraId="0C9B5A27" w14:textId="77777777" w:rsidR="00CF13B2" w:rsidRPr="00CF13B2" w:rsidRDefault="00CF13B2" w:rsidP="00CF13B2">
      <w:pPr>
        <w:widowControl w:val="0"/>
        <w:tabs>
          <w:tab w:val="left" w:pos="900"/>
        </w:tabs>
        <w:rPr>
          <w:rFonts w:eastAsia="Calibri" w:cs="Times New Roman"/>
          <w:sz w:val="24"/>
          <w:szCs w:val="24"/>
        </w:rPr>
      </w:pPr>
      <w:r w:rsidRPr="00CF13B2">
        <w:rPr>
          <w:rFonts w:eastAsia="Calibri" w:cs="Times New Roman"/>
          <w:sz w:val="24"/>
          <w:szCs w:val="24"/>
        </w:rPr>
        <w:t>контролирует соответствие объемов и качества выполненных и предъявленных к сдаче работ согласно проектной документации. Ежемесячно подтверждает объем и качество выполненных работ;</w:t>
      </w:r>
    </w:p>
    <w:p w14:paraId="3EDE34BA" w14:textId="77777777" w:rsidR="00CF13B2" w:rsidRPr="00CF13B2" w:rsidRDefault="00CF13B2" w:rsidP="00CF13B2">
      <w:pPr>
        <w:suppressAutoHyphens/>
        <w:rPr>
          <w:rFonts w:eastAsia="Calibri" w:cs="Times New Roman"/>
          <w:sz w:val="24"/>
          <w:szCs w:val="24"/>
        </w:rPr>
      </w:pPr>
      <w:r w:rsidRPr="00CF13B2">
        <w:rPr>
          <w:rFonts w:eastAsia="Calibri" w:cs="Times New Roman"/>
          <w:sz w:val="24"/>
          <w:szCs w:val="24"/>
        </w:rPr>
        <w:t>осуществлять контроль за ходом исполнения, объемами и качеством работ в соответствии со сметной документацией;</w:t>
      </w:r>
    </w:p>
    <w:p w14:paraId="6D99A400" w14:textId="77777777" w:rsidR="00CF13B2" w:rsidRPr="00CF13B2" w:rsidRDefault="00CF13B2" w:rsidP="00CF13B2">
      <w:pPr>
        <w:suppressAutoHyphens/>
        <w:rPr>
          <w:rFonts w:eastAsia="Calibri" w:cs="Times New Roman"/>
          <w:sz w:val="24"/>
          <w:szCs w:val="24"/>
        </w:rPr>
      </w:pPr>
      <w:r w:rsidRPr="00CF13B2">
        <w:rPr>
          <w:rFonts w:eastAsia="Calibri" w:cs="Times New Roman"/>
          <w:sz w:val="24"/>
          <w:szCs w:val="24"/>
        </w:rPr>
        <w:t>осуществляет контроль своевременного устранения всех недостатков и дефектов, выявленных при приемке работ;</w:t>
      </w:r>
    </w:p>
    <w:p w14:paraId="3A358B70" w14:textId="77777777" w:rsidR="00CF13B2" w:rsidRPr="00CF13B2" w:rsidRDefault="00CF13B2" w:rsidP="00CF13B2">
      <w:pPr>
        <w:suppressAutoHyphens/>
        <w:rPr>
          <w:rFonts w:eastAsia="Calibri" w:cs="Times New Roman"/>
          <w:sz w:val="24"/>
          <w:szCs w:val="24"/>
        </w:rPr>
      </w:pPr>
      <w:r w:rsidRPr="00CF13B2">
        <w:rPr>
          <w:rFonts w:eastAsia="Calibri" w:cs="Times New Roman"/>
          <w:sz w:val="24"/>
          <w:szCs w:val="24"/>
        </w:rPr>
        <w:t>осуществлять контроль за ходом исполнения, качеством работ;</w:t>
      </w:r>
    </w:p>
    <w:p w14:paraId="33330FD8" w14:textId="77777777" w:rsidR="00CF13B2" w:rsidRPr="00CF13B2" w:rsidRDefault="00CF13B2" w:rsidP="00CF13B2">
      <w:pPr>
        <w:suppressAutoHyphens/>
        <w:rPr>
          <w:rFonts w:eastAsia="Calibri" w:cs="Times New Roman"/>
          <w:sz w:val="24"/>
          <w:szCs w:val="24"/>
        </w:rPr>
      </w:pPr>
      <w:r w:rsidRPr="00CF13B2">
        <w:rPr>
          <w:rFonts w:eastAsia="Calibri" w:cs="Times New Roman"/>
          <w:sz w:val="24"/>
          <w:szCs w:val="24"/>
        </w:rPr>
        <w:t>производить освидетельствование скрытых работ и промежуточную приемку ответственных конструкций;</w:t>
      </w:r>
    </w:p>
    <w:p w14:paraId="48F3A83C" w14:textId="77777777" w:rsidR="00CF13B2" w:rsidRPr="00CF13B2" w:rsidRDefault="00CF13B2" w:rsidP="00CF13B2">
      <w:pPr>
        <w:suppressAutoHyphens/>
        <w:rPr>
          <w:rFonts w:eastAsia="Calibri" w:cs="Times New Roman"/>
          <w:sz w:val="24"/>
          <w:szCs w:val="24"/>
        </w:rPr>
      </w:pPr>
      <w:r w:rsidRPr="00CF13B2">
        <w:rPr>
          <w:rFonts w:eastAsia="Calibri" w:cs="Times New Roman"/>
          <w:sz w:val="24"/>
          <w:szCs w:val="24"/>
        </w:rPr>
        <w:t>осуществлять контроль использования подрядной организацией материалов и соответствие их сертификатам, техническим паспортам или другим документам, удостоверяющим их качество;</w:t>
      </w:r>
    </w:p>
    <w:p w14:paraId="4689ECAC" w14:textId="77777777" w:rsidR="00CF13B2" w:rsidRPr="00CF13B2" w:rsidRDefault="00CF13B2" w:rsidP="00CF13B2">
      <w:pPr>
        <w:autoSpaceDE w:val="0"/>
        <w:autoSpaceDN w:val="0"/>
        <w:adjustRightInd w:val="0"/>
        <w:rPr>
          <w:rFonts w:cs="Times New Roman"/>
          <w:sz w:val="24"/>
          <w:szCs w:val="24"/>
        </w:rPr>
      </w:pPr>
      <w:r w:rsidRPr="00CF13B2">
        <w:rPr>
          <w:rFonts w:cs="Times New Roman"/>
          <w:sz w:val="24"/>
          <w:szCs w:val="24"/>
        </w:rPr>
        <w:t>проверка соблюдения установленных норм и правил складирования и хранения применяемой продукции;</w:t>
      </w:r>
    </w:p>
    <w:p w14:paraId="34496B63" w14:textId="77777777" w:rsidR="00CF13B2" w:rsidRPr="00CF13B2" w:rsidRDefault="00CF13B2" w:rsidP="00CF13B2">
      <w:pPr>
        <w:autoSpaceDE w:val="0"/>
        <w:autoSpaceDN w:val="0"/>
        <w:adjustRightInd w:val="0"/>
        <w:rPr>
          <w:rFonts w:cs="Times New Roman"/>
          <w:sz w:val="24"/>
          <w:szCs w:val="24"/>
        </w:rPr>
      </w:pPr>
      <w:r w:rsidRPr="00CF13B2">
        <w:rPr>
          <w:rFonts w:cs="Times New Roman"/>
          <w:sz w:val="24"/>
          <w:szCs w:val="24"/>
        </w:rPr>
        <w:t>проверка совместно с заказчиком соответствия законченного капитальным ремонтом объекта требованиям проектной и подготовленной на ее основе рабочей документации, результатам инженерных изысканий, требованиям градостроительного плана земельного участка, технических регламентов.</w:t>
      </w:r>
    </w:p>
    <w:p w14:paraId="7FA973D3" w14:textId="77777777" w:rsidR="00CF13B2" w:rsidRPr="00CF13B2" w:rsidRDefault="00CF13B2" w:rsidP="00CF13B2">
      <w:pPr>
        <w:widowControl w:val="0"/>
        <w:tabs>
          <w:tab w:val="left" w:pos="1332"/>
        </w:tabs>
        <w:autoSpaceDE w:val="0"/>
        <w:rPr>
          <w:rFonts w:cs="Times New Roman"/>
          <w:sz w:val="24"/>
          <w:szCs w:val="24"/>
        </w:rPr>
      </w:pPr>
      <w:r w:rsidRPr="00CF13B2">
        <w:rPr>
          <w:rFonts w:cs="Times New Roman"/>
          <w:sz w:val="24"/>
          <w:szCs w:val="24"/>
        </w:rPr>
        <w:t>5.3.4. Выполнить все работы с надлежащим качеством и в сроки, определенные графиком выполнения работ, в полном соответствии с договором о проведении капитального ремонта и приложениями к нему, предписаниями, разъяснениями Заказчика, а также требованиями действующего законодательства Российской Федерации.</w:t>
      </w:r>
    </w:p>
    <w:p w14:paraId="22CD7511" w14:textId="77777777" w:rsidR="00CF13B2" w:rsidRPr="00CF13B2" w:rsidRDefault="00CF13B2" w:rsidP="00CF13B2">
      <w:pPr>
        <w:widowControl w:val="0"/>
        <w:tabs>
          <w:tab w:val="left" w:pos="900"/>
        </w:tabs>
        <w:rPr>
          <w:rFonts w:cs="Times New Roman"/>
          <w:sz w:val="24"/>
          <w:szCs w:val="24"/>
        </w:rPr>
      </w:pPr>
      <w:r w:rsidRPr="00CF13B2">
        <w:rPr>
          <w:rFonts w:cs="Times New Roman"/>
          <w:sz w:val="24"/>
          <w:szCs w:val="24"/>
        </w:rPr>
        <w:t>5.3.5.</w:t>
      </w:r>
      <w:r w:rsidRPr="00CF13B2">
        <w:rPr>
          <w:rFonts w:cs="Times New Roman"/>
          <w:sz w:val="24"/>
          <w:szCs w:val="24"/>
        </w:rPr>
        <w:tab/>
        <w:t xml:space="preserve"> Подрядчик обязан обеспечить выполнение работ квалифицированным, подготовленным персоналом, имеющим соответствующие разрешения (допуски), компетенцию, опыт работы, навыки и способности, требующиеся для выполнения работ. </w:t>
      </w:r>
    </w:p>
    <w:p w14:paraId="3F10DA21" w14:textId="77777777" w:rsidR="00CF13B2" w:rsidRPr="00CF13B2" w:rsidRDefault="00CF13B2" w:rsidP="00CF13B2">
      <w:pPr>
        <w:widowControl w:val="0"/>
        <w:tabs>
          <w:tab w:val="left" w:pos="900"/>
        </w:tabs>
        <w:rPr>
          <w:rFonts w:cs="Times New Roman"/>
          <w:sz w:val="24"/>
          <w:szCs w:val="24"/>
        </w:rPr>
      </w:pPr>
      <w:r w:rsidRPr="00CF13B2">
        <w:rPr>
          <w:rFonts w:cs="Times New Roman"/>
          <w:sz w:val="24"/>
          <w:szCs w:val="24"/>
        </w:rPr>
        <w:t>Не допускать до выполнения работ на объекте капитального ремонта иностранную рабочую силу, не прошедшую миграционный учет в соответствии с действующим миграционным законодательством Российской Федерации.</w:t>
      </w:r>
    </w:p>
    <w:p w14:paraId="048CEC5F" w14:textId="77777777" w:rsidR="00CF13B2" w:rsidRPr="00CF13B2" w:rsidRDefault="00CF13B2" w:rsidP="00CF13B2">
      <w:pPr>
        <w:widowControl w:val="0"/>
        <w:rPr>
          <w:rFonts w:cs="Times New Roman"/>
          <w:bCs/>
          <w:sz w:val="24"/>
          <w:szCs w:val="24"/>
        </w:rPr>
      </w:pPr>
      <w:r w:rsidRPr="00CF13B2">
        <w:rPr>
          <w:rFonts w:cs="Times New Roman"/>
          <w:bCs/>
          <w:sz w:val="24"/>
          <w:szCs w:val="24"/>
        </w:rPr>
        <w:t xml:space="preserve">5.3.6. Обеспечить выполнение работ оборудованием и техникой, в том числе инструментами, механизмами и материалами. </w:t>
      </w:r>
    </w:p>
    <w:p w14:paraId="2D54BDD2" w14:textId="77777777" w:rsidR="00CF13B2" w:rsidRPr="00CF13B2" w:rsidRDefault="00CF13B2" w:rsidP="00CF13B2">
      <w:pPr>
        <w:widowControl w:val="0"/>
        <w:tabs>
          <w:tab w:val="left" w:pos="1332"/>
        </w:tabs>
        <w:autoSpaceDE w:val="0"/>
        <w:rPr>
          <w:rFonts w:cs="Times New Roman"/>
          <w:sz w:val="24"/>
          <w:szCs w:val="24"/>
        </w:rPr>
      </w:pPr>
      <w:r w:rsidRPr="00CF13B2">
        <w:rPr>
          <w:rFonts w:cs="Times New Roman"/>
          <w:bCs/>
          <w:sz w:val="24"/>
          <w:szCs w:val="24"/>
        </w:rPr>
        <w:t>5.3.7. С момента начала работ и до окончания работ о</w:t>
      </w:r>
      <w:r w:rsidRPr="00CF13B2">
        <w:rPr>
          <w:rFonts w:cs="Times New Roman"/>
          <w:sz w:val="24"/>
          <w:szCs w:val="24"/>
        </w:rPr>
        <w:t>существлять ведение записей и контроль за ведением общего и (или) специального журнала производства работ, журнала входного контроля, журнала регистрации инструктажа по технике безопасности и охране труда, установленного образца, в соответствии с порядком ведения общего и (или) специального журнала учета выполнения работ, журнала входного контроля, журнала регистрации инструктажа по технике безопасности и охране труда при капитальном ремонте объекта капитального ремонта.</w:t>
      </w:r>
    </w:p>
    <w:p w14:paraId="2702FBCE" w14:textId="77777777" w:rsidR="00CF13B2" w:rsidRPr="00CF13B2" w:rsidRDefault="00CF13B2" w:rsidP="00CF13B2">
      <w:pPr>
        <w:widowControl w:val="0"/>
        <w:tabs>
          <w:tab w:val="left" w:pos="1332"/>
        </w:tabs>
        <w:autoSpaceDE w:val="0"/>
        <w:rPr>
          <w:rFonts w:cs="Times New Roman"/>
          <w:bCs/>
          <w:sz w:val="24"/>
          <w:szCs w:val="24"/>
        </w:rPr>
      </w:pPr>
      <w:r w:rsidRPr="00CF13B2">
        <w:rPr>
          <w:rFonts w:cs="Times New Roman"/>
          <w:bCs/>
          <w:sz w:val="24"/>
          <w:szCs w:val="24"/>
        </w:rPr>
        <w:t xml:space="preserve">5.3.8. Незамедлительно (не более 2-х часов) предупредить Заказчика в письменном виде и до получения от Заказчика указаний приостановить работы при обнаружении:  </w:t>
      </w:r>
    </w:p>
    <w:p w14:paraId="3882D17F" w14:textId="77777777" w:rsidR="00CF13B2" w:rsidRPr="00CF13B2" w:rsidRDefault="00CF13B2" w:rsidP="00CF13B2">
      <w:pPr>
        <w:widowControl w:val="0"/>
        <w:tabs>
          <w:tab w:val="left" w:pos="1332"/>
        </w:tabs>
        <w:autoSpaceDE w:val="0"/>
        <w:rPr>
          <w:rFonts w:cs="Times New Roman"/>
          <w:bCs/>
          <w:sz w:val="24"/>
          <w:szCs w:val="24"/>
        </w:rPr>
      </w:pPr>
      <w:r w:rsidRPr="00CF13B2">
        <w:rPr>
          <w:rFonts w:cs="Times New Roman"/>
          <w:bCs/>
          <w:sz w:val="24"/>
          <w:szCs w:val="24"/>
        </w:rPr>
        <w:t>возможных неблагоприятных для Заказчика последствий при выполнении его указаний о способе выполнения работ;</w:t>
      </w:r>
    </w:p>
    <w:p w14:paraId="0DABCFCE" w14:textId="77777777" w:rsidR="00CF13B2" w:rsidRPr="00CF13B2" w:rsidRDefault="00CF13B2" w:rsidP="00CF13B2">
      <w:pPr>
        <w:widowControl w:val="0"/>
        <w:tabs>
          <w:tab w:val="left" w:pos="1332"/>
        </w:tabs>
        <w:autoSpaceDE w:val="0"/>
        <w:rPr>
          <w:rFonts w:cs="Times New Roman"/>
          <w:bCs/>
          <w:sz w:val="24"/>
          <w:szCs w:val="24"/>
        </w:rPr>
      </w:pPr>
      <w:r w:rsidRPr="00CF13B2">
        <w:rPr>
          <w:rFonts w:cs="Times New Roman"/>
          <w:bCs/>
          <w:sz w:val="24"/>
          <w:szCs w:val="24"/>
        </w:rPr>
        <w:t xml:space="preserve">иных, не зависящих от Подрядчика обстоятельств, которые грозят пригодности результатов выполняемых работ, либо создают невозможность их завершения в срок, определенный пунктом 3.2. настоящего договора </w:t>
      </w:r>
      <w:r w:rsidRPr="00CF13B2">
        <w:rPr>
          <w:rFonts w:cs="Times New Roman"/>
          <w:sz w:val="24"/>
          <w:szCs w:val="24"/>
        </w:rPr>
        <w:t>о проведении капитального ремонта</w:t>
      </w:r>
      <w:r w:rsidRPr="00CF13B2">
        <w:rPr>
          <w:rFonts w:cs="Times New Roman"/>
          <w:bCs/>
          <w:sz w:val="24"/>
          <w:szCs w:val="24"/>
        </w:rPr>
        <w:t>, либо могут привести к причинению какого-либо ущерба Заказчику, либо третьим лицам.</w:t>
      </w:r>
    </w:p>
    <w:p w14:paraId="134FBD13" w14:textId="77777777" w:rsidR="00CF13B2" w:rsidRPr="00CF13B2" w:rsidRDefault="00CF13B2" w:rsidP="00CF13B2">
      <w:pPr>
        <w:widowControl w:val="0"/>
        <w:tabs>
          <w:tab w:val="left" w:pos="1332"/>
        </w:tabs>
        <w:autoSpaceDE w:val="0"/>
        <w:rPr>
          <w:rFonts w:cs="Times New Roman"/>
          <w:bCs/>
          <w:sz w:val="24"/>
          <w:szCs w:val="24"/>
        </w:rPr>
      </w:pPr>
      <w:r w:rsidRPr="00CF13B2">
        <w:rPr>
          <w:rFonts w:cs="Times New Roman"/>
          <w:bCs/>
          <w:sz w:val="24"/>
          <w:szCs w:val="24"/>
        </w:rPr>
        <w:t xml:space="preserve">Подрядчик, не предупредивший Заказчика об обстоятельствах, указанных в настоящем пункте, либо продолживший работы, несмотря на своевременное указание Заказчика о </w:t>
      </w:r>
      <w:r w:rsidRPr="00CF13B2">
        <w:rPr>
          <w:rFonts w:cs="Times New Roman"/>
          <w:bCs/>
          <w:sz w:val="24"/>
          <w:szCs w:val="24"/>
        </w:rPr>
        <w:lastRenderedPageBreak/>
        <w:t xml:space="preserve">прекращении работ, несет полную ответственность за некачественное выполнение работ, за нарушение установленного пунктом 3.2. настоящего договора </w:t>
      </w:r>
      <w:r w:rsidRPr="00CF13B2">
        <w:rPr>
          <w:rFonts w:cs="Times New Roman"/>
          <w:sz w:val="24"/>
          <w:szCs w:val="24"/>
        </w:rPr>
        <w:t>о проведении капитального ремонта</w:t>
      </w:r>
      <w:r w:rsidRPr="00CF13B2">
        <w:rPr>
          <w:rFonts w:cs="Times New Roman"/>
          <w:bCs/>
          <w:sz w:val="24"/>
          <w:szCs w:val="24"/>
        </w:rPr>
        <w:t xml:space="preserve"> срока выполнения работ, а также за причинение какого-либо ущерба Заказчику, либо имуществу третьих лиц.</w:t>
      </w:r>
    </w:p>
    <w:p w14:paraId="75152DF5" w14:textId="77777777" w:rsidR="00CF13B2" w:rsidRPr="00CF13B2" w:rsidRDefault="00CF13B2" w:rsidP="00CF13B2">
      <w:pPr>
        <w:widowControl w:val="0"/>
        <w:tabs>
          <w:tab w:val="left" w:pos="1332"/>
        </w:tabs>
        <w:autoSpaceDE w:val="0"/>
        <w:rPr>
          <w:rFonts w:cs="Times New Roman"/>
          <w:bCs/>
          <w:sz w:val="24"/>
          <w:szCs w:val="24"/>
        </w:rPr>
      </w:pPr>
      <w:r w:rsidRPr="00CF13B2">
        <w:rPr>
          <w:rFonts w:cs="Times New Roman"/>
          <w:bCs/>
          <w:sz w:val="24"/>
          <w:szCs w:val="24"/>
        </w:rPr>
        <w:t xml:space="preserve">Незамедлительно уведомить Заказчика в письменном виде, если в процессе выполнения работ выяснится нецелесообразность дальнейшего проведения работ, и приостановить их. Вопрос о целесообразности выполнения работ принимается Заказчиком в течение 10 рабочих дней                             с момента получения Заказчиком уведомления о приостановлении работ.  </w:t>
      </w:r>
    </w:p>
    <w:p w14:paraId="489108B7" w14:textId="77777777" w:rsidR="00CF13B2" w:rsidRPr="00CF13B2" w:rsidRDefault="00CF13B2" w:rsidP="00CF13B2">
      <w:pPr>
        <w:widowControl w:val="0"/>
        <w:tabs>
          <w:tab w:val="left" w:pos="1332"/>
        </w:tabs>
        <w:autoSpaceDE w:val="0"/>
        <w:rPr>
          <w:rFonts w:cs="Times New Roman"/>
          <w:bCs/>
          <w:sz w:val="24"/>
          <w:szCs w:val="24"/>
        </w:rPr>
      </w:pPr>
      <w:r w:rsidRPr="00CF13B2">
        <w:rPr>
          <w:rFonts w:cs="Times New Roman"/>
          <w:bCs/>
          <w:sz w:val="24"/>
          <w:szCs w:val="24"/>
        </w:rPr>
        <w:t>5.3.9. Обеспечивать и нести ответственность (включая любые расходы, затраты и штрафы, возмещение любого вреда, причиненного любым лицам) за поддержание строгой дисциплины и надлежащего порядка среди своего персонала, безопасные условия труда, соблюдение правил техники безопасности, действующих пожарных, экологических и санитарных правил и нормативов. Проводить надлежащий инструктаж своего персонала по обеспечению охраны труда и техники безопасности, соблюдению законов, нормативных документов и правил всех государственных органов, относящихся к выполняемым работам, в целях предотвращения: травматизма и причинения ущерба имуществу, вреда жизни и здоровью третьих лиц. В случае причинения по вине Подрядчика ущерба или вреда, указанного в настоящем пункте, Подрядчик обязуется возместить его в полном объеме.</w:t>
      </w:r>
    </w:p>
    <w:p w14:paraId="7F081FEE" w14:textId="77777777" w:rsidR="00CF13B2" w:rsidRPr="00CF13B2" w:rsidRDefault="00CF13B2" w:rsidP="00CF13B2">
      <w:pPr>
        <w:widowControl w:val="0"/>
        <w:tabs>
          <w:tab w:val="left" w:pos="1332"/>
        </w:tabs>
        <w:autoSpaceDE w:val="0"/>
        <w:rPr>
          <w:rFonts w:cs="Times New Roman"/>
          <w:sz w:val="24"/>
          <w:szCs w:val="24"/>
        </w:rPr>
      </w:pPr>
      <w:r w:rsidRPr="00CF13B2">
        <w:rPr>
          <w:rFonts w:cs="Times New Roman"/>
          <w:bCs/>
          <w:sz w:val="24"/>
          <w:szCs w:val="24"/>
        </w:rPr>
        <w:t>5.3.10. Устранить в течение срока, указанного Заказчиком, своими силами и за свой счет все недостатки в выполненных работах, выявленные в течение срока действия настоящего</w:t>
      </w:r>
      <w:r w:rsidRPr="00CF13B2">
        <w:rPr>
          <w:rFonts w:cs="Times New Roman"/>
          <w:sz w:val="24"/>
          <w:szCs w:val="24"/>
        </w:rPr>
        <w:t xml:space="preserve"> договора о проведении капитального ремонта</w:t>
      </w:r>
      <w:r w:rsidRPr="00CF13B2">
        <w:rPr>
          <w:rFonts w:cs="Times New Roman"/>
          <w:bCs/>
          <w:sz w:val="24"/>
          <w:szCs w:val="24"/>
        </w:rPr>
        <w:t xml:space="preserve">, а также в течение установленного настоящим </w:t>
      </w:r>
      <w:r w:rsidRPr="00CF13B2">
        <w:rPr>
          <w:rFonts w:cs="Times New Roman"/>
          <w:sz w:val="24"/>
          <w:szCs w:val="24"/>
        </w:rPr>
        <w:t>договором о проведении капитального ремонта</w:t>
      </w:r>
      <w:r w:rsidRPr="00CF13B2">
        <w:rPr>
          <w:rFonts w:cs="Times New Roman"/>
          <w:bCs/>
          <w:sz w:val="24"/>
          <w:szCs w:val="24"/>
        </w:rPr>
        <w:t xml:space="preserve"> гарантийного срока.</w:t>
      </w:r>
    </w:p>
    <w:p w14:paraId="75BDEA4A" w14:textId="77777777" w:rsidR="00CF13B2" w:rsidRPr="00CF13B2" w:rsidRDefault="00CF13B2" w:rsidP="00CF13B2">
      <w:pPr>
        <w:rPr>
          <w:rFonts w:cs="Times New Roman"/>
          <w:sz w:val="24"/>
          <w:szCs w:val="24"/>
        </w:rPr>
      </w:pPr>
      <w:r w:rsidRPr="00CF13B2">
        <w:rPr>
          <w:rFonts w:cs="Times New Roman"/>
          <w:sz w:val="24"/>
          <w:szCs w:val="24"/>
        </w:rPr>
        <w:t>5.3.11. Уведомлять Заказчика в письменном виде о ходе выполнения работ по капитальному ремонту на объектах капитального ремонта, указанных в Приложении № 1 к настоящему договору о проведении капитального ремонта.</w:t>
      </w:r>
    </w:p>
    <w:p w14:paraId="11D20A67" w14:textId="77777777" w:rsidR="00CF13B2" w:rsidRPr="00CF13B2" w:rsidRDefault="00CF13B2" w:rsidP="00CF13B2">
      <w:pPr>
        <w:rPr>
          <w:rFonts w:cs="Times New Roman"/>
          <w:sz w:val="24"/>
          <w:szCs w:val="24"/>
        </w:rPr>
      </w:pPr>
      <w:r w:rsidRPr="00CF13B2">
        <w:rPr>
          <w:rFonts w:cs="Times New Roman"/>
          <w:sz w:val="24"/>
          <w:szCs w:val="24"/>
        </w:rPr>
        <w:t>Незамедлительно уведомлять Заказчика о приостановке выполнения работ, в том числе о перерывах при выполнении работ по капитальному ремонту на объектах капитального ремонта, указанных в Приложении № 1 к настоящему договору о проведении капитального ремонта.</w:t>
      </w:r>
    </w:p>
    <w:p w14:paraId="41E5CC16" w14:textId="77777777" w:rsidR="00CF13B2" w:rsidRPr="00CF13B2" w:rsidRDefault="00CF13B2" w:rsidP="00CF13B2">
      <w:pPr>
        <w:rPr>
          <w:rFonts w:cs="Times New Roman"/>
          <w:sz w:val="24"/>
          <w:szCs w:val="24"/>
        </w:rPr>
      </w:pPr>
      <w:r w:rsidRPr="00CF13B2">
        <w:rPr>
          <w:rFonts w:cs="Times New Roman"/>
          <w:sz w:val="24"/>
          <w:szCs w:val="24"/>
        </w:rPr>
        <w:t>5.3.12. Предоставлять Заказчику информацию о ходе выполняемых работ в течение                         2 рабочих дней со дня получения требования Заказчика об этом.</w:t>
      </w:r>
    </w:p>
    <w:p w14:paraId="27D34A73" w14:textId="77777777" w:rsidR="00CF13B2" w:rsidRPr="00CF13B2" w:rsidRDefault="00CF13B2" w:rsidP="00CF13B2">
      <w:pPr>
        <w:rPr>
          <w:rFonts w:cs="Times New Roman"/>
          <w:sz w:val="24"/>
          <w:szCs w:val="24"/>
        </w:rPr>
      </w:pPr>
      <w:r w:rsidRPr="00CF13B2">
        <w:rPr>
          <w:rFonts w:cs="Times New Roman"/>
          <w:sz w:val="24"/>
          <w:szCs w:val="24"/>
        </w:rPr>
        <w:t xml:space="preserve">5.3.13. Еженедельно предоставлять письменный отчет в формате Excel и </w:t>
      </w:r>
      <w:proofErr w:type="spellStart"/>
      <w:r w:rsidRPr="00CF13B2">
        <w:rPr>
          <w:rFonts w:cs="Times New Roman"/>
          <w:sz w:val="24"/>
          <w:szCs w:val="24"/>
        </w:rPr>
        <w:t>pdf</w:t>
      </w:r>
      <w:proofErr w:type="spellEnd"/>
      <w:r w:rsidRPr="00CF13B2">
        <w:rPr>
          <w:rFonts w:cs="Times New Roman"/>
          <w:sz w:val="24"/>
          <w:szCs w:val="24"/>
        </w:rPr>
        <w:t xml:space="preserve"> по форме Приложения № 5 к настоящему договору о проведении капитального ремонта с фото и (или) видео фиксацией о ходе и состоянии выполнения работ на объектах капитального ремонта на электронную почту Заказчика.</w:t>
      </w:r>
    </w:p>
    <w:p w14:paraId="6FDBEB2D" w14:textId="77777777" w:rsidR="00CF13B2" w:rsidRPr="00CF13B2" w:rsidRDefault="00CF13B2" w:rsidP="00CF13B2">
      <w:pPr>
        <w:rPr>
          <w:rFonts w:cs="Times New Roman"/>
          <w:sz w:val="24"/>
          <w:szCs w:val="24"/>
        </w:rPr>
      </w:pPr>
      <w:r w:rsidRPr="00CF13B2">
        <w:rPr>
          <w:rFonts w:cs="Times New Roman"/>
          <w:sz w:val="24"/>
          <w:szCs w:val="24"/>
        </w:rPr>
        <w:t>В составе отчетов о выполнении работ представлять Заказчику материалы фото/видео фиксации по всем выполненным в отчетном периоде работам.</w:t>
      </w:r>
    </w:p>
    <w:p w14:paraId="62DA0F89" w14:textId="77777777" w:rsidR="00CF13B2" w:rsidRPr="00CF13B2" w:rsidRDefault="00CF13B2" w:rsidP="00CF13B2">
      <w:pPr>
        <w:rPr>
          <w:rFonts w:cs="Times New Roman"/>
          <w:sz w:val="24"/>
          <w:szCs w:val="24"/>
        </w:rPr>
      </w:pPr>
      <w:r w:rsidRPr="00CF13B2">
        <w:rPr>
          <w:rFonts w:cs="Times New Roman"/>
          <w:sz w:val="24"/>
          <w:szCs w:val="24"/>
        </w:rPr>
        <w:t>Материалы фото/видео фиксации должны отражать сведения о состоянии объекта капитального ремонта до начала выполнения работ и о состоянии этого объекта по результатам выполнения работ.</w:t>
      </w:r>
    </w:p>
    <w:p w14:paraId="6292F414" w14:textId="77777777" w:rsidR="00CF13B2" w:rsidRPr="00CF13B2" w:rsidRDefault="00CF13B2" w:rsidP="00CF13B2">
      <w:pPr>
        <w:rPr>
          <w:rFonts w:cs="Times New Roman"/>
          <w:sz w:val="24"/>
          <w:szCs w:val="24"/>
        </w:rPr>
      </w:pPr>
      <w:r w:rsidRPr="00CF13B2">
        <w:rPr>
          <w:rFonts w:cs="Times New Roman"/>
          <w:sz w:val="24"/>
          <w:szCs w:val="24"/>
        </w:rPr>
        <w:t>5.3.14. Исполнять полученные в ходе выполнения работ указания и предписания Заказчика, если такие указания не противоречат условиям договора о проведении капитального ремонта и                         не представляют собой вмешательство в деятельность Подрядчика.</w:t>
      </w:r>
    </w:p>
    <w:p w14:paraId="3AAA8007" w14:textId="77777777" w:rsidR="00CF13B2" w:rsidRPr="00CF13B2" w:rsidRDefault="00CF13B2" w:rsidP="00CF13B2">
      <w:pPr>
        <w:rPr>
          <w:rFonts w:cs="Times New Roman"/>
          <w:sz w:val="24"/>
          <w:szCs w:val="24"/>
        </w:rPr>
      </w:pPr>
      <w:r w:rsidRPr="00CF13B2">
        <w:rPr>
          <w:rFonts w:cs="Times New Roman"/>
          <w:sz w:val="24"/>
          <w:szCs w:val="24"/>
        </w:rPr>
        <w:t>5.3.15. В течение 3 рабочих дней с момента обнаружения отступлений подрядной организации, осуществляющей капитальный ремонт объектов, указанных в Приложении № 1 к настоящему договору о проведении капитального ремонта, в использовании материалов и выполнении работ от проектной и (или) сметной документации, ТУ, ГОСТ, СНиП, а также в случае выявления необходимости проведения дополнительных работ, Подрядчик выдает подрядной организации предписание о приостановке работ, о чем уведомляет Заказчика</w:t>
      </w:r>
      <w:r w:rsidRPr="00CF13B2">
        <w:rPr>
          <w:rFonts w:cs="Times New Roman"/>
          <w:b/>
          <w:sz w:val="24"/>
          <w:szCs w:val="24"/>
        </w:rPr>
        <w:t xml:space="preserve"> </w:t>
      </w:r>
      <w:r w:rsidRPr="00CF13B2">
        <w:rPr>
          <w:rFonts w:cs="Times New Roman"/>
          <w:sz w:val="24"/>
          <w:szCs w:val="24"/>
        </w:rPr>
        <w:t>в срок</w:t>
      </w:r>
      <w:r w:rsidRPr="00CF13B2">
        <w:rPr>
          <w:rFonts w:cs="Times New Roman"/>
          <w:b/>
          <w:sz w:val="24"/>
          <w:szCs w:val="24"/>
        </w:rPr>
        <w:t xml:space="preserve"> </w:t>
      </w:r>
      <w:r w:rsidRPr="00CF13B2">
        <w:rPr>
          <w:rFonts w:cs="Times New Roman"/>
          <w:sz w:val="24"/>
          <w:szCs w:val="24"/>
        </w:rPr>
        <w:t xml:space="preserve">не позднее одного рабочего дня с момента выдачи такого предписания с указанием причин приостановления работ и необходимости выезда Заказчика на объект капитального ремонта. </w:t>
      </w:r>
    </w:p>
    <w:p w14:paraId="39FE6170" w14:textId="77777777" w:rsidR="00CF13B2" w:rsidRPr="00CF13B2" w:rsidRDefault="00CF13B2" w:rsidP="00CF13B2">
      <w:pPr>
        <w:rPr>
          <w:rFonts w:cs="Times New Roman"/>
          <w:sz w:val="24"/>
          <w:szCs w:val="24"/>
        </w:rPr>
      </w:pPr>
      <w:r w:rsidRPr="00CF13B2">
        <w:rPr>
          <w:rFonts w:cs="Times New Roman"/>
          <w:sz w:val="24"/>
          <w:szCs w:val="24"/>
        </w:rPr>
        <w:t>5.3.16.</w:t>
      </w:r>
      <w:r w:rsidRPr="00CF13B2">
        <w:rPr>
          <w:rFonts w:cs="Times New Roman"/>
          <w:sz w:val="24"/>
          <w:szCs w:val="24"/>
        </w:rPr>
        <w:tab/>
        <w:t xml:space="preserve">Подрядчик следит за своевременным исполнением подрядной организацией, осуществляющей капитальный ремонт объектов, указанных в Приложении № 1 к настоящему договору о проведении капитального ремонта, указаний работников, осуществляющих строительный контроль. В случае не устранения замечаний или неисполнения требований представителей Подрядчика, осуществляющих строительный контроль, Подрядчик обязан </w:t>
      </w:r>
      <w:r w:rsidRPr="00CF13B2">
        <w:rPr>
          <w:rFonts w:cs="Times New Roman"/>
          <w:sz w:val="24"/>
          <w:szCs w:val="24"/>
        </w:rPr>
        <w:lastRenderedPageBreak/>
        <w:t>своевременно поставить об этом в известность Заказчика путем направления письменного уведомления Заказчику, для принятия оперативных мер по устранению выявленных отступлений от проектно-сметных документаций и нарушений требований нормативных документов.</w:t>
      </w:r>
    </w:p>
    <w:p w14:paraId="6EECD7CE" w14:textId="77777777" w:rsidR="00CF13B2" w:rsidRPr="00CF13B2" w:rsidRDefault="00CF13B2" w:rsidP="00CF13B2">
      <w:pPr>
        <w:rPr>
          <w:rFonts w:cs="Times New Roman"/>
          <w:sz w:val="24"/>
          <w:szCs w:val="24"/>
        </w:rPr>
      </w:pPr>
      <w:r w:rsidRPr="00CF13B2">
        <w:rPr>
          <w:rFonts w:cs="Times New Roman"/>
          <w:sz w:val="24"/>
          <w:szCs w:val="24"/>
        </w:rPr>
        <w:t>5.3.17.</w:t>
      </w:r>
      <w:r w:rsidRPr="00CF13B2">
        <w:rPr>
          <w:rFonts w:cs="Times New Roman"/>
          <w:sz w:val="24"/>
          <w:szCs w:val="24"/>
        </w:rPr>
        <w:tab/>
        <w:t>Результат устранения замечаний Подрядчик фиксирует в отчете.</w:t>
      </w:r>
    </w:p>
    <w:p w14:paraId="0F1FFD0A" w14:textId="77777777" w:rsidR="00CF13B2" w:rsidRPr="00CF13B2" w:rsidRDefault="00CF13B2" w:rsidP="00CF13B2">
      <w:pPr>
        <w:rPr>
          <w:rFonts w:cs="Times New Roman"/>
          <w:sz w:val="24"/>
          <w:szCs w:val="24"/>
        </w:rPr>
      </w:pPr>
      <w:r w:rsidRPr="00CF13B2">
        <w:rPr>
          <w:rFonts w:eastAsia="Calibri" w:cs="Times New Roman"/>
          <w:sz w:val="24"/>
          <w:szCs w:val="24"/>
        </w:rPr>
        <w:t xml:space="preserve">5.3.18. Осуществлять контроль за ведением исполнительной документации в соответствии с требованиями к составу и порядку ведения исполнительной документации при строительстве, реконструкции, капитальном ремонте объектов капитального строительства, а также </w:t>
      </w:r>
      <w:r w:rsidRPr="00CF13B2">
        <w:rPr>
          <w:rFonts w:cs="Times New Roman"/>
          <w:sz w:val="24"/>
          <w:szCs w:val="24"/>
        </w:rPr>
        <w:t>наличием и правильностью ведения подрядной организацией, осуществляющей капитальный ремонт, документации.</w:t>
      </w:r>
    </w:p>
    <w:p w14:paraId="593B1E35" w14:textId="77777777" w:rsidR="00CF13B2" w:rsidRPr="00CF13B2" w:rsidRDefault="00CF13B2" w:rsidP="00CF13B2">
      <w:pPr>
        <w:rPr>
          <w:rFonts w:cs="Times New Roman"/>
          <w:sz w:val="24"/>
          <w:szCs w:val="24"/>
        </w:rPr>
      </w:pPr>
      <w:r w:rsidRPr="00CF13B2">
        <w:rPr>
          <w:rFonts w:eastAsia="Calibri" w:cs="Times New Roman"/>
          <w:sz w:val="24"/>
          <w:szCs w:val="24"/>
        </w:rPr>
        <w:t xml:space="preserve">5.3.19. </w:t>
      </w:r>
      <w:r w:rsidRPr="00CF13B2">
        <w:rPr>
          <w:rFonts w:cs="Times New Roman"/>
          <w:sz w:val="24"/>
          <w:szCs w:val="24"/>
        </w:rPr>
        <w:t>Принимать участие в проверках, проводимых органами государственного надзора, ведомственными инспекциями, предоставлять для этого необходимые документы, а также самостоятельно проводит контрольные обмеры выполненных работ.</w:t>
      </w:r>
    </w:p>
    <w:p w14:paraId="4C02AC39" w14:textId="77777777" w:rsidR="00CF13B2" w:rsidRPr="00CF13B2" w:rsidRDefault="00CF13B2" w:rsidP="00CF13B2">
      <w:pPr>
        <w:shd w:val="clear" w:color="auto" w:fill="FFFFFF"/>
        <w:rPr>
          <w:rFonts w:cs="Times New Roman"/>
          <w:sz w:val="24"/>
          <w:szCs w:val="24"/>
        </w:rPr>
      </w:pPr>
      <w:r w:rsidRPr="00CF13B2">
        <w:rPr>
          <w:rFonts w:cs="Times New Roman"/>
          <w:sz w:val="24"/>
          <w:szCs w:val="24"/>
        </w:rPr>
        <w:t>5.3.20. Извещать Заказчика</w:t>
      </w:r>
      <w:r w:rsidRPr="00CF13B2">
        <w:rPr>
          <w:rFonts w:cs="Times New Roman"/>
          <w:b/>
          <w:sz w:val="24"/>
          <w:szCs w:val="24"/>
        </w:rPr>
        <w:t xml:space="preserve"> </w:t>
      </w:r>
      <w:r w:rsidRPr="00CF13B2">
        <w:rPr>
          <w:rFonts w:cs="Times New Roman"/>
          <w:sz w:val="24"/>
          <w:szCs w:val="24"/>
        </w:rPr>
        <w:t xml:space="preserve">обо всех случаях аварийного состояния на объекте капитального ремонта в течение одного рабочего дня с момента обнаружения таких состояний. </w:t>
      </w:r>
    </w:p>
    <w:p w14:paraId="1D95DFCD" w14:textId="77777777" w:rsidR="00CF13B2" w:rsidRPr="00CF13B2" w:rsidRDefault="00CF13B2" w:rsidP="00CF13B2">
      <w:pPr>
        <w:shd w:val="clear" w:color="auto" w:fill="FFFFFF"/>
        <w:rPr>
          <w:rFonts w:cs="Times New Roman"/>
          <w:sz w:val="24"/>
          <w:szCs w:val="24"/>
        </w:rPr>
      </w:pPr>
      <w:r w:rsidRPr="00CF13B2">
        <w:rPr>
          <w:rFonts w:cs="Times New Roman"/>
          <w:sz w:val="24"/>
          <w:szCs w:val="24"/>
        </w:rPr>
        <w:t>5.3.21. Извещать Заказчика о возникновении в процессе производства строительно-монтажных работ на объекте обстоятельств, угрожающих причинением ущерба имуществу третьих лиц, а также о случаях нарушения техники безопасности на объекте, в течение одного рабочего дня с момента обнаружения указанных обстоятельств.</w:t>
      </w:r>
    </w:p>
    <w:p w14:paraId="19B76DD4" w14:textId="77777777" w:rsidR="00CF13B2" w:rsidRPr="00CF13B2" w:rsidRDefault="00CF13B2" w:rsidP="00CF13B2">
      <w:pPr>
        <w:rPr>
          <w:rFonts w:cs="Times New Roman"/>
          <w:sz w:val="24"/>
          <w:szCs w:val="24"/>
        </w:rPr>
      </w:pPr>
      <w:r w:rsidRPr="00CF13B2">
        <w:rPr>
          <w:rFonts w:cs="Times New Roman"/>
          <w:sz w:val="24"/>
          <w:szCs w:val="24"/>
        </w:rPr>
        <w:t>5.3.22. Извещать Заказчика о фактах привлечения подрядной организацией для выполнения работ по капитальному ремонту субподрядных организаций, в течение одного рабочего дня                   с момента установления такого факта.</w:t>
      </w:r>
    </w:p>
    <w:p w14:paraId="2CFD13E4" w14:textId="77777777" w:rsidR="00CF13B2" w:rsidRPr="00CF13B2" w:rsidRDefault="00CF13B2" w:rsidP="00CF13B2">
      <w:pPr>
        <w:widowControl w:val="0"/>
        <w:rPr>
          <w:rFonts w:cs="Times New Roman"/>
          <w:sz w:val="24"/>
          <w:szCs w:val="24"/>
        </w:rPr>
      </w:pPr>
      <w:r w:rsidRPr="00CF13B2">
        <w:rPr>
          <w:rFonts w:cs="Times New Roman"/>
          <w:bCs/>
          <w:sz w:val="24"/>
          <w:szCs w:val="24"/>
        </w:rPr>
        <w:t>5.3.23.</w:t>
      </w:r>
      <w:r w:rsidRPr="00CF13B2">
        <w:rPr>
          <w:rFonts w:cs="Times New Roman"/>
          <w:sz w:val="24"/>
          <w:szCs w:val="24"/>
        </w:rPr>
        <w:t xml:space="preserve"> </w:t>
      </w:r>
      <w:r w:rsidRPr="00CF13B2">
        <w:rPr>
          <w:rFonts w:cs="Times New Roman"/>
          <w:bCs/>
          <w:sz w:val="24"/>
          <w:szCs w:val="24"/>
        </w:rPr>
        <w:t>Обеспечить соблюдение</w:t>
      </w:r>
      <w:r w:rsidRPr="00CF13B2">
        <w:rPr>
          <w:rFonts w:cs="Times New Roman"/>
          <w:sz w:val="24"/>
          <w:szCs w:val="24"/>
        </w:rPr>
        <w:t xml:space="preserve"> санитарных норм при нахождении на территории объекта капитального ремонта на протяжении всего периода выполнения работ.</w:t>
      </w:r>
    </w:p>
    <w:p w14:paraId="03F0DC50" w14:textId="77777777" w:rsidR="00CF13B2" w:rsidRPr="00CF13B2" w:rsidRDefault="00CF13B2" w:rsidP="00CF13B2">
      <w:pPr>
        <w:tabs>
          <w:tab w:val="left" w:pos="1248"/>
        </w:tabs>
        <w:rPr>
          <w:rFonts w:cs="Times New Roman"/>
          <w:sz w:val="24"/>
          <w:szCs w:val="24"/>
        </w:rPr>
      </w:pPr>
      <w:r w:rsidRPr="00CF13B2">
        <w:rPr>
          <w:rFonts w:cs="Times New Roman"/>
          <w:sz w:val="24"/>
          <w:szCs w:val="24"/>
        </w:rPr>
        <w:t>5.3.24. Гарантировать, что:</w:t>
      </w:r>
    </w:p>
    <w:p w14:paraId="4A408B4E" w14:textId="77777777" w:rsidR="00CF13B2" w:rsidRPr="00CF13B2" w:rsidRDefault="00CF13B2" w:rsidP="00CF13B2">
      <w:pPr>
        <w:rPr>
          <w:rFonts w:cs="Times New Roman"/>
          <w:sz w:val="24"/>
          <w:szCs w:val="24"/>
        </w:rPr>
      </w:pPr>
      <w:r w:rsidRPr="00CF13B2">
        <w:rPr>
          <w:rFonts w:cs="Times New Roman"/>
          <w:sz w:val="24"/>
          <w:szCs w:val="24"/>
        </w:rPr>
        <w:t>не ограничиваясь требованиями документации Заказчика, именно Подрядчик несет полную ответственность за выполнение работ по договору о проведении капитального ремонта                                в соответствии с действующими в Российской Федерации нормативными актами.</w:t>
      </w:r>
    </w:p>
    <w:p w14:paraId="292D098D" w14:textId="77777777" w:rsidR="00CF13B2" w:rsidRPr="00CF13B2" w:rsidRDefault="00CF13B2" w:rsidP="00CF13B2">
      <w:pPr>
        <w:rPr>
          <w:rFonts w:cs="Times New Roman"/>
          <w:sz w:val="24"/>
          <w:szCs w:val="24"/>
        </w:rPr>
      </w:pPr>
      <w:r w:rsidRPr="00CF13B2">
        <w:rPr>
          <w:rFonts w:cs="Times New Roman"/>
          <w:sz w:val="24"/>
          <w:szCs w:val="24"/>
        </w:rPr>
        <w:t>Подрядчик тщательно изучил и проверил документацию и полностью ознакомлен со всеми условиями, связанными с выполнением работ, и принимает на себя все расходы, риск и ответственность при выполнении работ.</w:t>
      </w:r>
    </w:p>
    <w:p w14:paraId="3FD43460" w14:textId="77777777" w:rsidR="00CF13B2" w:rsidRPr="00CF13B2" w:rsidRDefault="00CF13B2" w:rsidP="00CF13B2">
      <w:pPr>
        <w:tabs>
          <w:tab w:val="left" w:pos="900"/>
        </w:tabs>
        <w:rPr>
          <w:rFonts w:cs="Times New Roman"/>
          <w:sz w:val="24"/>
          <w:szCs w:val="24"/>
        </w:rPr>
      </w:pPr>
      <w:r w:rsidRPr="00CF13B2">
        <w:rPr>
          <w:rFonts w:cs="Times New Roman"/>
          <w:sz w:val="24"/>
          <w:szCs w:val="24"/>
        </w:rPr>
        <w:t>Подрядчик изучил договор о проведении капитального ремонта, включая все приложения к нему, и получил полную информацию по всем вопросам, которые могли бы повлиять на сроки выполнения работ, стоимость и качество работ, в полном объеме. Подрядчик признает достаточность в отношении всех прочих вопросов, необходимых для надлежащего выполнения работ. Соответственно Подрядчик не освобождается ни от каких обязательств и (или) ответственности, по причине его недостаточной информированности. Никакая другая работа Подрядчика не является приоритетной в ущерб работам по договору проведении капитального ремонта.</w:t>
      </w:r>
    </w:p>
    <w:p w14:paraId="4AEA0BA9" w14:textId="77777777" w:rsidR="00CF13B2" w:rsidRPr="00CF13B2" w:rsidRDefault="00CF13B2" w:rsidP="00CF13B2">
      <w:pPr>
        <w:suppressAutoHyphens/>
        <w:rPr>
          <w:rFonts w:eastAsia="Calibri" w:cs="Times New Roman"/>
          <w:sz w:val="24"/>
          <w:szCs w:val="24"/>
        </w:rPr>
      </w:pPr>
      <w:r w:rsidRPr="00CF13B2">
        <w:rPr>
          <w:rFonts w:eastAsia="Calibri" w:cs="Times New Roman"/>
          <w:sz w:val="24"/>
          <w:szCs w:val="24"/>
        </w:rPr>
        <w:t>5.3.25. Не разглашать и не передавать третьим лицам информацию, содержащую коммерческую или иную тайну, связанную с исполнением настоящего договора о проведении капитального ремонта, без письменного согласия Заказчика.</w:t>
      </w:r>
    </w:p>
    <w:p w14:paraId="0FCE227F" w14:textId="77777777" w:rsidR="00CF13B2" w:rsidRPr="00CF13B2" w:rsidRDefault="00CF13B2" w:rsidP="00CF13B2">
      <w:pPr>
        <w:widowControl w:val="0"/>
        <w:rPr>
          <w:rFonts w:cs="Times New Roman"/>
          <w:sz w:val="24"/>
          <w:szCs w:val="24"/>
        </w:rPr>
      </w:pPr>
      <w:r w:rsidRPr="00CF13B2">
        <w:rPr>
          <w:rFonts w:cs="Times New Roman"/>
          <w:sz w:val="24"/>
          <w:szCs w:val="24"/>
        </w:rPr>
        <w:t xml:space="preserve">5.3.26. Уведомить Заказчика в течение 2 рабочих дней, в письменном виде, в случае отзыва лицензии, банкротстве или ликвидации банка-гаранта, выдавшего независимую гарантию, и в течение 10 календарных дней предоставить в адрес Заказчика новое обеспечение исполнения обязательств по договору в виде новой независимой гарантии либо денежного обеспечения. </w:t>
      </w:r>
    </w:p>
    <w:p w14:paraId="720E1C47" w14:textId="77777777" w:rsidR="00CF13B2" w:rsidRPr="00CF13B2" w:rsidRDefault="00CF13B2" w:rsidP="00CF13B2">
      <w:pPr>
        <w:widowControl w:val="0"/>
        <w:tabs>
          <w:tab w:val="left" w:pos="1418"/>
        </w:tabs>
        <w:autoSpaceDE w:val="0"/>
        <w:autoSpaceDN w:val="0"/>
        <w:adjustRightInd w:val="0"/>
        <w:ind w:right="-5"/>
        <w:rPr>
          <w:rFonts w:eastAsia="Calibri" w:cs="Times New Roman"/>
          <w:sz w:val="24"/>
          <w:szCs w:val="24"/>
        </w:rPr>
      </w:pPr>
      <w:r w:rsidRPr="00CF13B2">
        <w:rPr>
          <w:rFonts w:cs="Times New Roman"/>
          <w:sz w:val="24"/>
          <w:szCs w:val="24"/>
        </w:rPr>
        <w:t xml:space="preserve">5.3.27. </w:t>
      </w:r>
      <w:r w:rsidRPr="00CF13B2">
        <w:rPr>
          <w:rFonts w:eastAsia="Calibri" w:cs="Times New Roman"/>
          <w:sz w:val="24"/>
          <w:szCs w:val="24"/>
        </w:rPr>
        <w:t xml:space="preserve">Не позднее 3 (Третьего) числа каждого месяца начиная со второго месяца </w:t>
      </w:r>
      <w:r w:rsidRPr="00CF13B2">
        <w:rPr>
          <w:rFonts w:cs="Times New Roman"/>
          <w:sz w:val="24"/>
          <w:szCs w:val="24"/>
        </w:rPr>
        <w:t xml:space="preserve">с момента подписания </w:t>
      </w:r>
      <w:r w:rsidRPr="00CF13B2">
        <w:rPr>
          <w:rFonts w:eastAsia="Calibri" w:cs="Times New Roman"/>
          <w:sz w:val="24"/>
          <w:szCs w:val="24"/>
        </w:rPr>
        <w:t>договора</w:t>
      </w:r>
      <w:r w:rsidRPr="00CF13B2">
        <w:rPr>
          <w:rFonts w:cs="Times New Roman"/>
          <w:sz w:val="24"/>
          <w:szCs w:val="24"/>
        </w:rPr>
        <w:t xml:space="preserve"> обеими Сторонами</w:t>
      </w:r>
      <w:r w:rsidRPr="00CF13B2">
        <w:rPr>
          <w:rFonts w:eastAsia="Calibri" w:cs="Times New Roman"/>
          <w:sz w:val="24"/>
          <w:szCs w:val="24"/>
        </w:rPr>
        <w:t xml:space="preserve"> предоставлять Заказчику заверенные подписью и печатью следующие документы:</w:t>
      </w:r>
    </w:p>
    <w:p w14:paraId="225FCE33" w14:textId="77777777" w:rsidR="00CF13B2" w:rsidRPr="00CF13B2" w:rsidRDefault="00CF13B2" w:rsidP="00CF13B2">
      <w:pPr>
        <w:numPr>
          <w:ilvl w:val="0"/>
          <w:numId w:val="2"/>
        </w:numPr>
        <w:tabs>
          <w:tab w:val="num" w:pos="993"/>
        </w:tabs>
        <w:ind w:left="0" w:right="-5" w:firstLine="709"/>
        <w:rPr>
          <w:rFonts w:eastAsia="Calibri" w:cs="Times New Roman"/>
          <w:sz w:val="24"/>
          <w:szCs w:val="24"/>
        </w:rPr>
      </w:pPr>
      <w:r w:rsidRPr="00CF13B2">
        <w:rPr>
          <w:rFonts w:eastAsia="Calibri" w:cs="Times New Roman"/>
          <w:sz w:val="24"/>
          <w:szCs w:val="24"/>
        </w:rPr>
        <w:t>письменный отчёт о количестве проведенных проверок на Объекте;</w:t>
      </w:r>
    </w:p>
    <w:p w14:paraId="50763E7D" w14:textId="77777777" w:rsidR="00CF13B2" w:rsidRPr="00CF13B2" w:rsidRDefault="00CF13B2" w:rsidP="00CF13B2">
      <w:pPr>
        <w:numPr>
          <w:ilvl w:val="0"/>
          <w:numId w:val="2"/>
        </w:numPr>
        <w:tabs>
          <w:tab w:val="num" w:pos="993"/>
        </w:tabs>
        <w:ind w:left="0" w:right="-5" w:firstLine="709"/>
        <w:rPr>
          <w:rFonts w:eastAsia="Calibri" w:cs="Times New Roman"/>
          <w:sz w:val="24"/>
          <w:szCs w:val="24"/>
        </w:rPr>
      </w:pPr>
      <w:r w:rsidRPr="00CF13B2">
        <w:rPr>
          <w:rFonts w:eastAsia="Calibri" w:cs="Times New Roman"/>
          <w:sz w:val="24"/>
          <w:szCs w:val="24"/>
        </w:rPr>
        <w:t>график проверок;</w:t>
      </w:r>
    </w:p>
    <w:p w14:paraId="63481195" w14:textId="77777777" w:rsidR="00CF13B2" w:rsidRPr="00CF13B2" w:rsidRDefault="00CF13B2" w:rsidP="00CF13B2">
      <w:pPr>
        <w:numPr>
          <w:ilvl w:val="0"/>
          <w:numId w:val="2"/>
        </w:numPr>
        <w:tabs>
          <w:tab w:val="num" w:pos="993"/>
        </w:tabs>
        <w:ind w:left="0" w:right="-5" w:firstLine="709"/>
        <w:rPr>
          <w:rFonts w:eastAsia="Calibri" w:cs="Times New Roman"/>
          <w:sz w:val="24"/>
          <w:szCs w:val="24"/>
        </w:rPr>
      </w:pPr>
      <w:r w:rsidRPr="00CF13B2">
        <w:rPr>
          <w:rFonts w:eastAsia="Calibri" w:cs="Times New Roman"/>
          <w:sz w:val="24"/>
          <w:szCs w:val="24"/>
        </w:rPr>
        <w:t>промежуточный акт сдачи-приёмки оказанных услуг;</w:t>
      </w:r>
    </w:p>
    <w:p w14:paraId="5ED7689A" w14:textId="77777777" w:rsidR="00CF13B2" w:rsidRPr="00CF13B2" w:rsidRDefault="00CF13B2" w:rsidP="00CF13B2">
      <w:pPr>
        <w:numPr>
          <w:ilvl w:val="0"/>
          <w:numId w:val="2"/>
        </w:numPr>
        <w:tabs>
          <w:tab w:val="num" w:pos="993"/>
        </w:tabs>
        <w:ind w:left="0" w:right="-5" w:firstLine="709"/>
        <w:rPr>
          <w:rFonts w:eastAsia="Calibri" w:cs="Times New Roman"/>
          <w:sz w:val="24"/>
          <w:szCs w:val="24"/>
        </w:rPr>
      </w:pPr>
      <w:r w:rsidRPr="00CF13B2">
        <w:rPr>
          <w:rFonts w:eastAsia="Calibri" w:cs="Times New Roman"/>
          <w:sz w:val="24"/>
          <w:szCs w:val="24"/>
        </w:rPr>
        <w:t>отчет об исполнении графика производства работ подрядчиком;</w:t>
      </w:r>
    </w:p>
    <w:p w14:paraId="08D4D63B" w14:textId="77777777" w:rsidR="00CF13B2" w:rsidRPr="00CF13B2" w:rsidRDefault="00CF13B2" w:rsidP="00CF13B2">
      <w:pPr>
        <w:widowControl w:val="0"/>
        <w:rPr>
          <w:rFonts w:cs="Times New Roman"/>
          <w:sz w:val="24"/>
          <w:szCs w:val="24"/>
        </w:rPr>
      </w:pPr>
      <w:r w:rsidRPr="00CF13B2">
        <w:rPr>
          <w:rFonts w:eastAsia="Calibri" w:cs="Times New Roman"/>
          <w:sz w:val="24"/>
          <w:szCs w:val="24"/>
        </w:rPr>
        <w:t>- отчет о</w:t>
      </w:r>
      <w:r w:rsidRPr="00CF13B2">
        <w:rPr>
          <w:rFonts w:cs="Times New Roman"/>
          <w:sz w:val="24"/>
          <w:szCs w:val="24"/>
        </w:rPr>
        <w:t xml:space="preserve"> количестве нарушений в течение 1 (Одного) календарного месяца, с указанием характера, периода нарушения, количества аналогичных нарушений.</w:t>
      </w:r>
    </w:p>
    <w:p w14:paraId="682B59B1" w14:textId="77777777" w:rsidR="00CF13B2" w:rsidRPr="00CF13B2" w:rsidRDefault="00CF13B2" w:rsidP="00CF13B2">
      <w:pPr>
        <w:widowControl w:val="0"/>
        <w:rPr>
          <w:rFonts w:cs="Times New Roman"/>
          <w:sz w:val="24"/>
          <w:szCs w:val="24"/>
        </w:rPr>
      </w:pPr>
      <w:r w:rsidRPr="00CF13B2">
        <w:rPr>
          <w:rFonts w:cs="Times New Roman"/>
          <w:sz w:val="24"/>
          <w:szCs w:val="24"/>
        </w:rPr>
        <w:t xml:space="preserve">5.3.28. Обеспечить участие представителей Подрядчика при осмотрах и составлении </w:t>
      </w:r>
      <w:r w:rsidRPr="00CF13B2">
        <w:rPr>
          <w:rFonts w:cs="Times New Roman"/>
          <w:sz w:val="24"/>
          <w:szCs w:val="24"/>
        </w:rPr>
        <w:lastRenderedPageBreak/>
        <w:t>необходимых документов (актов) по объектам капитального ремонта, указанных в Приложении № 1 к настоящему договору о проведении капитального ремонта. Осмотры и составление необходимых документов (актов) могут осуществляться в ходе исполнения настоящего договора о проведении капитального ремонта, а также в ходе исполнения заключенных договоров о проведении капитального ремонта с подрядными организациями, осуществляющими капитальный ремонт объектов, указанных в Приложении № 1 к настоящему договору о проведении капитального ремонта.</w:t>
      </w:r>
    </w:p>
    <w:p w14:paraId="621CC758" w14:textId="77777777" w:rsidR="00CF13B2" w:rsidRPr="00CF13B2" w:rsidRDefault="00CF13B2" w:rsidP="00CF13B2">
      <w:pPr>
        <w:widowControl w:val="0"/>
        <w:rPr>
          <w:rFonts w:cs="Times New Roman"/>
          <w:sz w:val="24"/>
          <w:szCs w:val="24"/>
        </w:rPr>
      </w:pPr>
      <w:r w:rsidRPr="00CF13B2">
        <w:rPr>
          <w:rFonts w:cs="Times New Roman"/>
          <w:sz w:val="24"/>
          <w:szCs w:val="24"/>
        </w:rPr>
        <w:t xml:space="preserve">5.3.29. Осуществлять контроль за соблюдением правил техники безопасности, действующих пожарных, экологических и санитарных правил и нормативов персоналом подрядной организацией, осуществляющей выполнение работ по капитальному ремонту на объектах капитального ремонта, указанных в Приложении № 1 к настоящему договору о проведении капитального ремонта. </w:t>
      </w:r>
    </w:p>
    <w:p w14:paraId="05187854" w14:textId="77777777" w:rsidR="00CF13B2" w:rsidRPr="00CF13B2" w:rsidRDefault="00CF13B2" w:rsidP="00CF13B2">
      <w:pPr>
        <w:widowControl w:val="0"/>
        <w:tabs>
          <w:tab w:val="left" w:pos="900"/>
        </w:tabs>
        <w:rPr>
          <w:rFonts w:eastAsia="Calibri" w:cs="Times New Roman"/>
          <w:sz w:val="24"/>
          <w:szCs w:val="24"/>
        </w:rPr>
      </w:pPr>
      <w:r w:rsidRPr="00CF13B2">
        <w:rPr>
          <w:rFonts w:cs="Times New Roman"/>
          <w:color w:val="0D0D0D" w:themeColor="text1" w:themeTint="F2"/>
          <w:sz w:val="24"/>
          <w:szCs w:val="24"/>
        </w:rPr>
        <w:t xml:space="preserve">5.3.30. </w:t>
      </w:r>
      <w:r w:rsidRPr="00CF13B2">
        <w:rPr>
          <w:rFonts w:eastAsia="Calibri" w:cs="Times New Roman"/>
          <w:color w:val="0D0D0D" w:themeColor="text1" w:themeTint="F2"/>
          <w:sz w:val="24"/>
          <w:szCs w:val="24"/>
        </w:rPr>
        <w:t>Выезд для приемки выполненных строительно-монтажных работ   уполномоченного представителя Подрядчика  должен быть организован на объекты капитального ремонта в дату и время, определенную уведомлением</w:t>
      </w:r>
      <w:r w:rsidRPr="00CF13B2">
        <w:rPr>
          <w:rFonts w:cs="Times New Roman"/>
          <w:color w:val="0D0D0D" w:themeColor="text1" w:themeTint="F2"/>
          <w:sz w:val="24"/>
          <w:szCs w:val="24"/>
        </w:rPr>
        <w:t xml:space="preserve"> </w:t>
      </w:r>
      <w:r w:rsidRPr="00CF13B2">
        <w:rPr>
          <w:rFonts w:eastAsia="Calibri" w:cs="Times New Roman"/>
          <w:color w:val="0D0D0D" w:themeColor="text1" w:themeTint="F2"/>
          <w:sz w:val="24"/>
          <w:szCs w:val="24"/>
        </w:rPr>
        <w:t xml:space="preserve">об окончании работ по капитальному ремонту,  направленным в адрес Подрядчика подрядной организацией, осуществляющей капитальный ремонт объектов капитального </w:t>
      </w:r>
      <w:r w:rsidRPr="00CF13B2">
        <w:rPr>
          <w:rFonts w:eastAsia="Calibri" w:cs="Times New Roman"/>
          <w:color w:val="000000" w:themeColor="text1"/>
          <w:sz w:val="24"/>
          <w:szCs w:val="24"/>
        </w:rPr>
        <w:t xml:space="preserve">ремонта -  к моменту которого должно </w:t>
      </w:r>
      <w:r w:rsidRPr="00CF13B2">
        <w:rPr>
          <w:rFonts w:eastAsia="Calibri" w:cs="Times New Roman"/>
          <w:sz w:val="24"/>
          <w:szCs w:val="24"/>
        </w:rPr>
        <w:t xml:space="preserve">быть выдано заключение по осуществлению строительного контроля  с указанием даты составления, порядкового номера по форме, определенной в Приложении № 4 к договору о проведении капитального ремонта.  </w:t>
      </w:r>
    </w:p>
    <w:p w14:paraId="16CCDD93" w14:textId="77777777" w:rsidR="00CF13B2" w:rsidRPr="00CF13B2" w:rsidRDefault="00CF13B2" w:rsidP="00CF13B2">
      <w:pPr>
        <w:widowControl w:val="0"/>
        <w:tabs>
          <w:tab w:val="left" w:pos="900"/>
        </w:tabs>
        <w:rPr>
          <w:rFonts w:eastAsia="Calibri" w:cs="Times New Roman"/>
          <w:sz w:val="24"/>
          <w:szCs w:val="24"/>
        </w:rPr>
      </w:pPr>
      <w:r w:rsidRPr="00CF13B2">
        <w:rPr>
          <w:rFonts w:eastAsia="Calibri" w:cs="Times New Roman"/>
          <w:sz w:val="24"/>
          <w:szCs w:val="24"/>
        </w:rPr>
        <w:t xml:space="preserve">Приемка оказанных </w:t>
      </w:r>
      <w:r w:rsidRPr="00CF13B2">
        <w:rPr>
          <w:rFonts w:cs="Times New Roman"/>
          <w:sz w:val="24"/>
          <w:szCs w:val="24"/>
        </w:rPr>
        <w:t>услуг по проведению строительного контроля в процессе капитального ремонта общего имущества в многоквартирных домах</w:t>
      </w:r>
      <w:r w:rsidRPr="00CF13B2">
        <w:rPr>
          <w:rFonts w:eastAsia="Calibri" w:cs="Times New Roman"/>
          <w:sz w:val="24"/>
          <w:szCs w:val="24"/>
        </w:rPr>
        <w:t xml:space="preserve"> осуществляется одновременно с приемкой выполненных работ подрядной организацией, осуществляющей капитальный ремонт многоквартирного дома.</w:t>
      </w:r>
    </w:p>
    <w:p w14:paraId="4C5D0693" w14:textId="77777777" w:rsidR="00CF13B2" w:rsidRPr="00CF13B2" w:rsidRDefault="00CF13B2" w:rsidP="00CF13B2">
      <w:pPr>
        <w:widowControl w:val="0"/>
        <w:tabs>
          <w:tab w:val="left" w:pos="900"/>
        </w:tabs>
        <w:rPr>
          <w:rFonts w:cs="Times New Roman"/>
          <w:sz w:val="24"/>
          <w:szCs w:val="24"/>
        </w:rPr>
      </w:pPr>
      <w:r w:rsidRPr="00CF13B2">
        <w:rPr>
          <w:rFonts w:eastAsia="Calibri" w:cs="Times New Roman"/>
          <w:sz w:val="24"/>
          <w:szCs w:val="24"/>
        </w:rPr>
        <w:t xml:space="preserve">На </w:t>
      </w:r>
      <w:r w:rsidRPr="00CF13B2">
        <w:rPr>
          <w:rFonts w:cs="Times New Roman"/>
          <w:sz w:val="24"/>
          <w:szCs w:val="24"/>
        </w:rPr>
        <w:t>момент приемки оказанных услуг Подрядчик обязан иметь при себе заключение по осуществлению строительного контроля (Приложение № 4 к договору о проведении капитального ремонта), оформленный акт приемки оказанных услуг по осуществлению строительного контроля (Приложение № 6 к договору о проведении капитального ремонта).</w:t>
      </w:r>
    </w:p>
    <w:p w14:paraId="27D21BC2" w14:textId="77777777" w:rsidR="00CF13B2" w:rsidRPr="00CF13B2" w:rsidRDefault="00CF13B2" w:rsidP="00CF13B2">
      <w:pPr>
        <w:widowControl w:val="0"/>
        <w:rPr>
          <w:rFonts w:cs="Times New Roman"/>
          <w:bCs/>
          <w:sz w:val="24"/>
          <w:szCs w:val="24"/>
        </w:rPr>
      </w:pPr>
      <w:r w:rsidRPr="00CF13B2">
        <w:rPr>
          <w:rFonts w:cs="Times New Roman"/>
          <w:sz w:val="24"/>
          <w:szCs w:val="24"/>
        </w:rPr>
        <w:t xml:space="preserve"> </w:t>
      </w:r>
      <w:r w:rsidRPr="00CF13B2">
        <w:rPr>
          <w:rFonts w:cs="Times New Roman"/>
          <w:b/>
          <w:bCs/>
          <w:sz w:val="24"/>
          <w:szCs w:val="24"/>
        </w:rPr>
        <w:t>5.4. Подрядчик имеет право:</w:t>
      </w:r>
    </w:p>
    <w:p w14:paraId="427F9999" w14:textId="77777777" w:rsidR="00CF13B2" w:rsidRPr="00CF13B2" w:rsidRDefault="00CF13B2" w:rsidP="00CF13B2">
      <w:pPr>
        <w:widowControl w:val="0"/>
        <w:rPr>
          <w:rFonts w:cs="Times New Roman"/>
          <w:sz w:val="24"/>
          <w:szCs w:val="24"/>
        </w:rPr>
      </w:pPr>
      <w:r w:rsidRPr="00CF13B2">
        <w:rPr>
          <w:rFonts w:cs="Times New Roman"/>
          <w:sz w:val="24"/>
          <w:szCs w:val="24"/>
        </w:rPr>
        <w:t xml:space="preserve">5.4.1. Запрашивать от Заказчика все необходимые для выполнения им своих обязательств документы и информацию, которые имеются у Заказчика. </w:t>
      </w:r>
    </w:p>
    <w:p w14:paraId="34345E4C" w14:textId="77777777" w:rsidR="00CF13B2" w:rsidRPr="00CF13B2" w:rsidRDefault="00CF13B2" w:rsidP="00CF13B2">
      <w:pPr>
        <w:widowControl w:val="0"/>
        <w:rPr>
          <w:rFonts w:cs="Times New Roman"/>
          <w:sz w:val="24"/>
          <w:szCs w:val="24"/>
        </w:rPr>
      </w:pPr>
      <w:r w:rsidRPr="00CF13B2">
        <w:rPr>
          <w:rFonts w:cs="Times New Roman"/>
          <w:sz w:val="24"/>
          <w:szCs w:val="24"/>
        </w:rPr>
        <w:t xml:space="preserve">5.4.2. Вносить предложения Заказчику по вопросам обеспечения качества проведения работ. </w:t>
      </w:r>
    </w:p>
    <w:p w14:paraId="581249AC" w14:textId="77777777" w:rsidR="00CF13B2" w:rsidRPr="00CF13B2" w:rsidRDefault="00CF13B2" w:rsidP="00CF13B2">
      <w:pPr>
        <w:widowControl w:val="0"/>
        <w:rPr>
          <w:rFonts w:cs="Times New Roman"/>
          <w:b/>
          <w:bCs/>
          <w:sz w:val="24"/>
          <w:szCs w:val="24"/>
        </w:rPr>
      </w:pPr>
    </w:p>
    <w:p w14:paraId="50A130F0" w14:textId="77777777" w:rsidR="00CF13B2" w:rsidRPr="00CF13B2" w:rsidRDefault="00CF13B2" w:rsidP="00CF13B2">
      <w:pPr>
        <w:widowControl w:val="0"/>
        <w:jc w:val="center"/>
        <w:rPr>
          <w:rFonts w:cs="Times New Roman"/>
          <w:b/>
          <w:bCs/>
          <w:sz w:val="24"/>
          <w:szCs w:val="24"/>
        </w:rPr>
      </w:pPr>
      <w:r w:rsidRPr="00CF13B2">
        <w:rPr>
          <w:rFonts w:cs="Times New Roman"/>
          <w:b/>
          <w:bCs/>
          <w:sz w:val="24"/>
          <w:szCs w:val="24"/>
        </w:rPr>
        <w:t>6. Гарантийные обязательства</w:t>
      </w:r>
    </w:p>
    <w:p w14:paraId="52DF3EC7" w14:textId="77777777" w:rsidR="00CF13B2" w:rsidRPr="00CF13B2" w:rsidRDefault="00CF13B2" w:rsidP="00CF13B2">
      <w:pPr>
        <w:widowControl w:val="0"/>
        <w:rPr>
          <w:rFonts w:cs="Times New Roman"/>
          <w:b/>
          <w:bCs/>
          <w:sz w:val="24"/>
          <w:szCs w:val="24"/>
        </w:rPr>
      </w:pPr>
    </w:p>
    <w:p w14:paraId="59783F18" w14:textId="77777777" w:rsidR="00CF13B2" w:rsidRPr="00CF13B2" w:rsidRDefault="00CF13B2" w:rsidP="00CF13B2">
      <w:pPr>
        <w:widowControl w:val="0"/>
        <w:rPr>
          <w:rFonts w:cs="Times New Roman"/>
          <w:kern w:val="1"/>
          <w:sz w:val="24"/>
          <w:szCs w:val="24"/>
        </w:rPr>
      </w:pPr>
      <w:r w:rsidRPr="00CF13B2">
        <w:rPr>
          <w:rFonts w:cs="Times New Roman"/>
          <w:sz w:val="24"/>
          <w:szCs w:val="24"/>
        </w:rPr>
        <w:t xml:space="preserve">6.1. Гарантийный срок эксплуатации результата выполненных работ устанавливается в ТЗ и составляет 5 лет, начинается с момента подписания </w:t>
      </w:r>
      <w:proofErr w:type="gramStart"/>
      <w:r w:rsidRPr="00CF13B2">
        <w:rPr>
          <w:rFonts w:cs="Times New Roman"/>
          <w:sz w:val="24"/>
          <w:szCs w:val="24"/>
        </w:rPr>
        <w:t>акта  приемки</w:t>
      </w:r>
      <w:proofErr w:type="gramEnd"/>
      <w:r w:rsidRPr="00CF13B2">
        <w:rPr>
          <w:rFonts w:cs="Times New Roman"/>
          <w:sz w:val="24"/>
          <w:szCs w:val="24"/>
        </w:rPr>
        <w:t xml:space="preserve"> выполненных по заключенным договорам о проведении капитального ремонта с подрядными организациями, осуществляющими капитальный ремонт объектов, указанных в Приложении № 1 к настоящему договору о проведении капитального ремонта.</w:t>
      </w:r>
    </w:p>
    <w:p w14:paraId="75195DA6" w14:textId="77777777" w:rsidR="00CF13B2" w:rsidRPr="00CF13B2" w:rsidRDefault="00CF13B2" w:rsidP="00CF13B2">
      <w:pPr>
        <w:rPr>
          <w:rFonts w:cs="Times New Roman"/>
          <w:kern w:val="1"/>
          <w:sz w:val="24"/>
          <w:szCs w:val="24"/>
        </w:rPr>
      </w:pPr>
      <w:r w:rsidRPr="00CF13B2">
        <w:rPr>
          <w:rFonts w:cs="Times New Roman"/>
          <w:kern w:val="1"/>
          <w:sz w:val="24"/>
          <w:szCs w:val="24"/>
        </w:rPr>
        <w:t>6.2. Течение гарантийного срока прекращается со дня письменного уведомления Заказчика об обнаружении недостатков до дня устранения их подрядными организациями, осуществлявшими капитальный ремонт объектов, указанных в Приложении № 1 к настоящему договору о проведении капитального ремонта. После устранения выявленных нарушений течение гарантийного срока начинается снова, в том числе на работы, выполненные в порядке устранения выявленных нарушений.</w:t>
      </w:r>
    </w:p>
    <w:p w14:paraId="692A92A7" w14:textId="77777777" w:rsidR="00CF13B2" w:rsidRPr="00CF13B2" w:rsidRDefault="00CF13B2" w:rsidP="00CF13B2">
      <w:pPr>
        <w:rPr>
          <w:rFonts w:cs="Times New Roman"/>
          <w:kern w:val="1"/>
          <w:sz w:val="24"/>
          <w:szCs w:val="24"/>
        </w:rPr>
      </w:pPr>
      <w:r w:rsidRPr="00CF13B2">
        <w:rPr>
          <w:rFonts w:cs="Times New Roman"/>
          <w:kern w:val="1"/>
          <w:sz w:val="24"/>
          <w:szCs w:val="24"/>
        </w:rPr>
        <w:t xml:space="preserve">6.3. Если в течение гарантийного срока выявится, что работы (отдельные этапы работ) или оборудование (часть оборудования) имеют недостатки (дефекты), которые являются следствием ненадлежащего выполнения Подрядчиком принятых им на себя обязательств, в том числе будут обнаружены материалы, которые не соответствуют сертификатам соответствия (качества) или требованиям </w:t>
      </w:r>
      <w:r w:rsidRPr="00CF13B2">
        <w:rPr>
          <w:rFonts w:cs="Times New Roman"/>
          <w:sz w:val="24"/>
          <w:szCs w:val="24"/>
        </w:rPr>
        <w:t>договора о проведении капитального ремонта</w:t>
      </w:r>
      <w:r w:rsidRPr="00CF13B2">
        <w:rPr>
          <w:rFonts w:cs="Times New Roman"/>
          <w:kern w:val="1"/>
          <w:sz w:val="24"/>
          <w:szCs w:val="24"/>
        </w:rPr>
        <w:t>, то Заказчик совместно с Подрядчиком составляют акт, где подробно описываются выявленные недостатки (дефекты) и их причины, устанавливаются сроки начала и окончания работ по устранению недостатков (дефектов).</w:t>
      </w:r>
    </w:p>
    <w:p w14:paraId="2148F97F" w14:textId="77777777" w:rsidR="00CF13B2" w:rsidRPr="00CF13B2" w:rsidRDefault="00CF13B2" w:rsidP="00CF13B2">
      <w:pPr>
        <w:rPr>
          <w:rFonts w:cs="Times New Roman"/>
          <w:kern w:val="1"/>
          <w:sz w:val="24"/>
          <w:szCs w:val="24"/>
        </w:rPr>
      </w:pPr>
      <w:r w:rsidRPr="00CF13B2">
        <w:rPr>
          <w:rFonts w:cs="Times New Roman"/>
          <w:kern w:val="1"/>
          <w:sz w:val="24"/>
          <w:szCs w:val="24"/>
        </w:rPr>
        <w:t xml:space="preserve">6.4. Для участия в составлении акта, фиксирующего выявленные недостатки (дефекты), согласования порядка и сроков их устранения, Подрядчик обязан в срок, указанный в письменном извещении организации, осуществляющей управление многоквартирным домом, и (или) Заказчика </w:t>
      </w:r>
      <w:r w:rsidRPr="00CF13B2">
        <w:rPr>
          <w:rFonts w:cs="Times New Roman"/>
          <w:kern w:val="1"/>
          <w:sz w:val="24"/>
          <w:szCs w:val="24"/>
        </w:rPr>
        <w:lastRenderedPageBreak/>
        <w:t>о выявленных недостатках (дефектах), направить своего Представителя с предъявлением соответствующей доверенности.</w:t>
      </w:r>
    </w:p>
    <w:p w14:paraId="07983509" w14:textId="77777777" w:rsidR="00CF13B2" w:rsidRPr="00CF13B2" w:rsidRDefault="00CF13B2" w:rsidP="00CF13B2">
      <w:pPr>
        <w:rPr>
          <w:rFonts w:cs="Times New Roman"/>
          <w:kern w:val="1"/>
          <w:sz w:val="24"/>
          <w:szCs w:val="24"/>
        </w:rPr>
      </w:pPr>
      <w:r w:rsidRPr="00CF13B2">
        <w:rPr>
          <w:rFonts w:cs="Times New Roman"/>
          <w:kern w:val="1"/>
          <w:sz w:val="24"/>
          <w:szCs w:val="24"/>
        </w:rPr>
        <w:t xml:space="preserve">6.5. Подрядчик обязан приступить к выполнению работ в рамках гарантийных обязательств в срок не более 2 рабочих дней с момента подписания акта. В случае необходимости немедленного выхода Подрядчика на объект капитального ремонта для проведения работ в рамках гарантийных обязательств, дата выхода фиксируется в акте. </w:t>
      </w:r>
    </w:p>
    <w:p w14:paraId="75376113" w14:textId="77777777" w:rsidR="00CF13B2" w:rsidRPr="00CF13B2" w:rsidRDefault="00CF13B2" w:rsidP="00CF13B2">
      <w:pPr>
        <w:rPr>
          <w:rFonts w:cs="Times New Roman"/>
          <w:kern w:val="1"/>
          <w:sz w:val="24"/>
          <w:szCs w:val="24"/>
        </w:rPr>
      </w:pPr>
      <w:bookmarkStart w:id="6" w:name="_Hlk199230620"/>
      <w:r w:rsidRPr="00CF13B2">
        <w:rPr>
          <w:rFonts w:cs="Times New Roman"/>
          <w:kern w:val="1"/>
          <w:sz w:val="24"/>
          <w:szCs w:val="24"/>
        </w:rPr>
        <w:t xml:space="preserve">С момента начала выполнения подрядными организациями, осуществлявшими капитальный ремонт объектов, указанных в Приложении № 1 к настоящему договору о проведении капитального ремонта, работ по устранению недостатков (дефектов) Подрядчик исполняет свои обязанности, предусмотренные в </w:t>
      </w:r>
      <w:proofErr w:type="spellStart"/>
      <w:r w:rsidRPr="00CF13B2">
        <w:rPr>
          <w:rFonts w:cs="Times New Roman"/>
          <w:kern w:val="1"/>
          <w:sz w:val="24"/>
          <w:szCs w:val="24"/>
        </w:rPr>
        <w:t>пп</w:t>
      </w:r>
      <w:proofErr w:type="spellEnd"/>
      <w:r w:rsidRPr="00CF13B2">
        <w:rPr>
          <w:rFonts w:cs="Times New Roman"/>
          <w:kern w:val="1"/>
          <w:sz w:val="24"/>
          <w:szCs w:val="24"/>
        </w:rPr>
        <w:t>. 5.3.12 – 5.3.24 настоящего договора о проведении капитального ремонта, в течение всего срока устранения выявленных недостатков (дефектов).</w:t>
      </w:r>
    </w:p>
    <w:bookmarkEnd w:id="6"/>
    <w:p w14:paraId="689408B1" w14:textId="77777777" w:rsidR="00CF13B2" w:rsidRPr="00CF13B2" w:rsidRDefault="00CF13B2" w:rsidP="00CF13B2">
      <w:pPr>
        <w:rPr>
          <w:rFonts w:cs="Times New Roman"/>
          <w:kern w:val="1"/>
          <w:sz w:val="24"/>
          <w:szCs w:val="24"/>
        </w:rPr>
      </w:pPr>
      <w:r w:rsidRPr="00CF13B2">
        <w:rPr>
          <w:rFonts w:cs="Times New Roman"/>
          <w:kern w:val="1"/>
          <w:sz w:val="24"/>
          <w:szCs w:val="24"/>
        </w:rPr>
        <w:t xml:space="preserve">Если подрядная организация, осуществлявшая капитальный ремонт объектов, указанных в Приложении № 1 к настоящему договору о проведении капитального ремонта, в течение срока, указанного в акте, не устранит недостатки (дефекты) и/или не заменит некачественные материалы, изделия, конструкции, системы и/или оборудование, то </w:t>
      </w:r>
      <w:proofErr w:type="gramStart"/>
      <w:r w:rsidRPr="00CF13B2">
        <w:rPr>
          <w:rFonts w:cs="Times New Roman"/>
          <w:kern w:val="1"/>
          <w:sz w:val="24"/>
          <w:szCs w:val="24"/>
        </w:rPr>
        <w:t>Заказчик  ведет</w:t>
      </w:r>
      <w:proofErr w:type="gramEnd"/>
      <w:r w:rsidRPr="00CF13B2">
        <w:rPr>
          <w:rFonts w:cs="Times New Roman"/>
          <w:kern w:val="1"/>
          <w:sz w:val="24"/>
          <w:szCs w:val="24"/>
        </w:rPr>
        <w:t xml:space="preserve"> претензионную работу, Региональный оператор в случае необходимости  передает спор на рассмотрение в суд. </w:t>
      </w:r>
    </w:p>
    <w:p w14:paraId="121E52A2" w14:textId="77777777" w:rsidR="00CF13B2" w:rsidRPr="00CF13B2" w:rsidRDefault="00CF13B2" w:rsidP="00CF13B2">
      <w:pPr>
        <w:rPr>
          <w:rFonts w:cs="Times New Roman"/>
          <w:kern w:val="1"/>
          <w:sz w:val="24"/>
          <w:szCs w:val="24"/>
        </w:rPr>
      </w:pPr>
      <w:r w:rsidRPr="00CF13B2">
        <w:rPr>
          <w:rFonts w:cs="Times New Roman"/>
          <w:kern w:val="1"/>
          <w:sz w:val="24"/>
          <w:szCs w:val="24"/>
        </w:rPr>
        <w:t>6.6. В случае неявки представителя Подрядчика на объект капитального ремонта, а также при отказе Подрядчика от составления или подписания акта, об этом делается соответствующая отметка в акте, он подписывается Заказчиком и признается допустимым и достаточным доказательством наличия недостатков (дефектов), которые являются следствием ненадлежащего выполнения Подрядчиком, принятых им на себя обязательств.</w:t>
      </w:r>
    </w:p>
    <w:p w14:paraId="3054CCA5" w14:textId="77777777" w:rsidR="00CF13B2" w:rsidRPr="00CF13B2" w:rsidRDefault="00CF13B2" w:rsidP="00CF13B2">
      <w:pPr>
        <w:rPr>
          <w:rFonts w:cs="Times New Roman"/>
          <w:kern w:val="1"/>
          <w:sz w:val="24"/>
          <w:szCs w:val="24"/>
        </w:rPr>
      </w:pPr>
      <w:r w:rsidRPr="00CF13B2">
        <w:rPr>
          <w:rFonts w:cs="Times New Roman"/>
          <w:kern w:val="1"/>
          <w:sz w:val="24"/>
          <w:szCs w:val="24"/>
        </w:rPr>
        <w:t xml:space="preserve">6.7. Если Подрядчик не устраняет недостатки (дефекты) в сроки, определяемые актом, Заказчик без ущемления своих прав по гарантии в соответствии с настоящим </w:t>
      </w:r>
      <w:r w:rsidRPr="00CF13B2">
        <w:rPr>
          <w:rFonts w:cs="Times New Roman"/>
          <w:sz w:val="24"/>
          <w:szCs w:val="24"/>
        </w:rPr>
        <w:t xml:space="preserve">договором о проведении капитального ремонта </w:t>
      </w:r>
      <w:r w:rsidRPr="00CF13B2">
        <w:rPr>
          <w:rFonts w:cs="Times New Roman"/>
          <w:kern w:val="1"/>
          <w:sz w:val="24"/>
          <w:szCs w:val="24"/>
        </w:rPr>
        <w:t>имеет право заменить оборудование и устранить недостатки (дефекты) силами третьих лиц за счет Подрядчика.</w:t>
      </w:r>
    </w:p>
    <w:p w14:paraId="403BADD5" w14:textId="77777777" w:rsidR="00CF13B2" w:rsidRPr="00CF13B2" w:rsidRDefault="00CF13B2" w:rsidP="00CF13B2">
      <w:pPr>
        <w:rPr>
          <w:rFonts w:cs="Times New Roman"/>
          <w:kern w:val="1"/>
          <w:sz w:val="24"/>
          <w:szCs w:val="24"/>
        </w:rPr>
      </w:pPr>
      <w:r w:rsidRPr="00CF13B2">
        <w:rPr>
          <w:rFonts w:cs="Times New Roman"/>
          <w:kern w:val="1"/>
          <w:sz w:val="24"/>
          <w:szCs w:val="24"/>
        </w:rPr>
        <w:t>6.8. Приемка работ по устранению недостатков (дефектов) осуществляется на основании проверки Сторонами работ с оформлением акта приемки выполненных работ по устранению недостатков (дефектов), выявленных в гарантийный срок после проведения капитального ремонта многоквартирного дома.</w:t>
      </w:r>
    </w:p>
    <w:p w14:paraId="4C88A0B1" w14:textId="77777777" w:rsidR="00CF13B2" w:rsidRPr="00CF13B2" w:rsidRDefault="00CF13B2" w:rsidP="00CF13B2">
      <w:pPr>
        <w:rPr>
          <w:rFonts w:cs="Times New Roman"/>
          <w:kern w:val="1"/>
          <w:sz w:val="24"/>
          <w:szCs w:val="24"/>
        </w:rPr>
      </w:pPr>
      <w:r w:rsidRPr="00CF13B2">
        <w:rPr>
          <w:rFonts w:cs="Times New Roman"/>
          <w:kern w:val="1"/>
          <w:sz w:val="24"/>
          <w:szCs w:val="24"/>
        </w:rPr>
        <w:t>6.9. Ущерб, нанесенный по вине Подрядчика объекту капитального ремонта, оборудованию, материалам, конструкциям, изделиям, системам в период гарантийного срока, возмещается за счет Подрядчика.</w:t>
      </w:r>
    </w:p>
    <w:p w14:paraId="308977C0" w14:textId="77777777" w:rsidR="00CF13B2" w:rsidRPr="00CF13B2" w:rsidRDefault="00CF13B2" w:rsidP="00CF13B2">
      <w:pPr>
        <w:rPr>
          <w:rFonts w:cs="Times New Roman"/>
          <w:kern w:val="1"/>
          <w:sz w:val="24"/>
          <w:szCs w:val="24"/>
        </w:rPr>
      </w:pPr>
      <w:r w:rsidRPr="00CF13B2">
        <w:rPr>
          <w:rFonts w:cs="Times New Roman"/>
          <w:kern w:val="1"/>
          <w:sz w:val="24"/>
          <w:szCs w:val="24"/>
        </w:rPr>
        <w:t>6.10. Гарантийный срок продлевается:</w:t>
      </w:r>
    </w:p>
    <w:p w14:paraId="24C3C53D" w14:textId="77777777" w:rsidR="00CF13B2" w:rsidRPr="00CF13B2" w:rsidRDefault="00CF13B2" w:rsidP="00CF13B2">
      <w:pPr>
        <w:rPr>
          <w:rFonts w:cs="Times New Roman"/>
          <w:kern w:val="1"/>
          <w:sz w:val="24"/>
          <w:szCs w:val="24"/>
        </w:rPr>
      </w:pPr>
      <w:r w:rsidRPr="00CF13B2">
        <w:rPr>
          <w:rFonts w:cs="Times New Roman"/>
          <w:kern w:val="1"/>
          <w:sz w:val="24"/>
          <w:szCs w:val="24"/>
        </w:rPr>
        <w:t>на период устранения недостатков (дефектов);</w:t>
      </w:r>
    </w:p>
    <w:p w14:paraId="05726964" w14:textId="77777777" w:rsidR="00CF13B2" w:rsidRPr="00CF13B2" w:rsidRDefault="00CF13B2" w:rsidP="00CF13B2">
      <w:pPr>
        <w:rPr>
          <w:rFonts w:cs="Times New Roman"/>
          <w:kern w:val="1"/>
          <w:sz w:val="24"/>
          <w:szCs w:val="24"/>
        </w:rPr>
      </w:pPr>
      <w:r w:rsidRPr="00CF13B2">
        <w:rPr>
          <w:rFonts w:cs="Times New Roman"/>
          <w:kern w:val="1"/>
          <w:sz w:val="24"/>
          <w:szCs w:val="24"/>
        </w:rPr>
        <w:t xml:space="preserve">на период, когда Заказчик или собственники помещений в многоквартирных домах, расположенных на территории Иркутской области, не могли пользоваться результатом работы     из-за обнаруженных в нем недостатков (дефектов), при условии, что Подрядчик был извещен Заказчиком об обнаружении недостатков (дефектов) в письменной форме в срок, предусмотренный настоящим </w:t>
      </w:r>
      <w:r w:rsidRPr="00CF13B2">
        <w:rPr>
          <w:rFonts w:cs="Times New Roman"/>
          <w:sz w:val="24"/>
          <w:szCs w:val="24"/>
        </w:rPr>
        <w:t>договором о проведении капитального ремонта</w:t>
      </w:r>
      <w:r w:rsidRPr="00CF13B2">
        <w:rPr>
          <w:rFonts w:cs="Times New Roman"/>
          <w:kern w:val="1"/>
          <w:sz w:val="24"/>
          <w:szCs w:val="24"/>
        </w:rPr>
        <w:t>.</w:t>
      </w:r>
    </w:p>
    <w:p w14:paraId="1141C599" w14:textId="77777777" w:rsidR="00CF13B2" w:rsidRPr="00CF13B2" w:rsidRDefault="00CF13B2" w:rsidP="00CF13B2">
      <w:pPr>
        <w:widowControl w:val="0"/>
        <w:tabs>
          <w:tab w:val="left" w:pos="900"/>
        </w:tabs>
        <w:jc w:val="center"/>
        <w:rPr>
          <w:rFonts w:cs="Times New Roman"/>
          <w:b/>
          <w:bCs/>
          <w:sz w:val="24"/>
          <w:szCs w:val="24"/>
        </w:rPr>
      </w:pPr>
    </w:p>
    <w:p w14:paraId="23462EC3" w14:textId="77777777" w:rsidR="00CF13B2" w:rsidRPr="00CF13B2" w:rsidRDefault="00CF13B2" w:rsidP="00CF13B2">
      <w:pPr>
        <w:widowControl w:val="0"/>
        <w:tabs>
          <w:tab w:val="left" w:pos="900"/>
        </w:tabs>
        <w:jc w:val="center"/>
        <w:rPr>
          <w:rFonts w:cs="Times New Roman"/>
          <w:b/>
          <w:bCs/>
          <w:sz w:val="24"/>
          <w:szCs w:val="24"/>
        </w:rPr>
      </w:pPr>
      <w:r w:rsidRPr="00CF13B2">
        <w:rPr>
          <w:rFonts w:cs="Times New Roman"/>
          <w:b/>
          <w:bCs/>
          <w:sz w:val="24"/>
          <w:szCs w:val="24"/>
        </w:rPr>
        <w:t>7. Ответственность Сторон</w:t>
      </w:r>
    </w:p>
    <w:p w14:paraId="567CC0CF" w14:textId="77777777" w:rsidR="00CF13B2" w:rsidRPr="00CF13B2" w:rsidRDefault="00CF13B2" w:rsidP="00CF13B2">
      <w:pPr>
        <w:widowControl w:val="0"/>
        <w:tabs>
          <w:tab w:val="left" w:pos="900"/>
        </w:tabs>
        <w:jc w:val="center"/>
        <w:rPr>
          <w:rFonts w:cs="Times New Roman"/>
          <w:b/>
          <w:bCs/>
          <w:sz w:val="24"/>
          <w:szCs w:val="24"/>
        </w:rPr>
      </w:pPr>
    </w:p>
    <w:p w14:paraId="0AFDBA77" w14:textId="77777777" w:rsidR="00CF13B2" w:rsidRPr="00CF13B2" w:rsidRDefault="00CF13B2" w:rsidP="00CF13B2">
      <w:pPr>
        <w:widowControl w:val="0"/>
        <w:tabs>
          <w:tab w:val="left" w:pos="900"/>
        </w:tabs>
        <w:suppressAutoHyphens/>
        <w:rPr>
          <w:rFonts w:cs="Times New Roman"/>
          <w:sz w:val="24"/>
          <w:szCs w:val="24"/>
        </w:rPr>
      </w:pPr>
      <w:r w:rsidRPr="00CF13B2">
        <w:rPr>
          <w:rFonts w:cs="Times New Roman"/>
          <w:sz w:val="24"/>
          <w:szCs w:val="24"/>
        </w:rPr>
        <w:t>7.1. За неисполнение или ненадлежащее исполнение обязательств по настоящему договору о проведении капитального ремонта Стороны несут ответственность в соответствии с действующим законодательством Российской Федерации, настоящим договором о проведении капитального ремонта и Приложениями к нему.</w:t>
      </w:r>
    </w:p>
    <w:p w14:paraId="42E724F9" w14:textId="77777777" w:rsidR="00CF13B2" w:rsidRPr="00CF13B2" w:rsidRDefault="00CF13B2" w:rsidP="00CF13B2">
      <w:pPr>
        <w:widowControl w:val="0"/>
        <w:tabs>
          <w:tab w:val="left" w:pos="900"/>
        </w:tabs>
        <w:suppressAutoHyphens/>
        <w:rPr>
          <w:rFonts w:cs="Times New Roman"/>
          <w:sz w:val="24"/>
          <w:szCs w:val="24"/>
        </w:rPr>
      </w:pPr>
      <w:r w:rsidRPr="00CF13B2">
        <w:rPr>
          <w:rFonts w:cs="Times New Roman"/>
          <w:sz w:val="24"/>
          <w:szCs w:val="24"/>
        </w:rPr>
        <w:t xml:space="preserve">7.2. За нарушение Подрядчиком сроков, предусмотренных графиком выполнения работ (Приложение № 3 к настоящему договору о проведении капитального ремонта), Подрядчик уплачивает Заказчику неустойку (штраф, пени) в размере одной сто тридцатой действующей на день уплаты неустойки ключевой ставки Центрального банка Российской Федерации от стоимости этапа работ за каждый день просрочки исполнения обязательств. </w:t>
      </w:r>
    </w:p>
    <w:p w14:paraId="388231B5" w14:textId="77777777" w:rsidR="00CF13B2" w:rsidRPr="00CF13B2" w:rsidRDefault="00CF13B2" w:rsidP="00CF13B2">
      <w:pPr>
        <w:widowControl w:val="0"/>
        <w:tabs>
          <w:tab w:val="left" w:pos="900"/>
        </w:tabs>
        <w:suppressAutoHyphens/>
        <w:rPr>
          <w:rFonts w:cs="Times New Roman"/>
          <w:sz w:val="24"/>
          <w:szCs w:val="24"/>
        </w:rPr>
      </w:pPr>
      <w:r w:rsidRPr="00CF13B2">
        <w:rPr>
          <w:rFonts w:cs="Times New Roman"/>
          <w:sz w:val="24"/>
          <w:szCs w:val="24"/>
        </w:rPr>
        <w:t xml:space="preserve">7.3. За нарушение Подрядчиком сроков устранения нарушений и (или) замечаний, установленных в соответствии договором о проведении капитального ремонта Предписанием, Подрядчик уплачивает Заказчику неустойку (штраф, пени) в размере одной сто тридцатой действующей на день уплаты неустойки (штрафа, пеней) ключевой ставки Центрального банка </w:t>
      </w:r>
      <w:r w:rsidRPr="00CF13B2">
        <w:rPr>
          <w:rFonts w:cs="Times New Roman"/>
          <w:sz w:val="24"/>
          <w:szCs w:val="24"/>
        </w:rPr>
        <w:lastRenderedPageBreak/>
        <w:t xml:space="preserve">Российской Федерации от стоимости этапа работ за каждый день просрочки исполнения обязательств. </w:t>
      </w:r>
    </w:p>
    <w:p w14:paraId="75B9D101" w14:textId="77777777" w:rsidR="00CF13B2" w:rsidRPr="00CF13B2" w:rsidRDefault="00CF13B2" w:rsidP="00CF13B2">
      <w:pPr>
        <w:widowControl w:val="0"/>
        <w:tabs>
          <w:tab w:val="left" w:pos="900"/>
        </w:tabs>
        <w:suppressAutoHyphens/>
        <w:rPr>
          <w:rFonts w:cs="Times New Roman"/>
          <w:sz w:val="24"/>
          <w:szCs w:val="24"/>
        </w:rPr>
      </w:pPr>
      <w:r w:rsidRPr="00CF13B2">
        <w:rPr>
          <w:rFonts w:cs="Times New Roman"/>
          <w:sz w:val="24"/>
          <w:szCs w:val="24"/>
        </w:rPr>
        <w:t>7.4. В случае неисполнения (нарушения) Подрядчиком обязанности (-ей), предусмотренной (-ых) пунктом 5.3 настоящего договора о проведении капитального ремонта, и иных условий, предусмотренных договором о проведении капитального ремонта, Подрядчик на основании письменного требования Заказчика выплачивает Заказчику штраф в размере 20 000 (Двадцати тысяч) рублей и возмещает Заказчику любые убытки (в том числе в виде штрафов, иных санкций, возложенных инспектирующими, административными или иными органами за выявленные ими нарушения), понесенные вследствие неисполнения либо ненадлежащего исполнения Подрядчиком указанных условий.</w:t>
      </w:r>
    </w:p>
    <w:p w14:paraId="749414E9" w14:textId="77777777" w:rsidR="00CF13B2" w:rsidRPr="00CF13B2" w:rsidRDefault="00CF13B2" w:rsidP="00CF13B2">
      <w:pPr>
        <w:widowControl w:val="0"/>
        <w:tabs>
          <w:tab w:val="left" w:pos="900"/>
        </w:tabs>
        <w:suppressAutoHyphens/>
        <w:rPr>
          <w:rFonts w:cs="Times New Roman"/>
          <w:sz w:val="24"/>
          <w:szCs w:val="24"/>
        </w:rPr>
      </w:pPr>
      <w:r w:rsidRPr="00CF13B2">
        <w:rPr>
          <w:rFonts w:cs="Times New Roman"/>
          <w:sz w:val="24"/>
          <w:szCs w:val="24"/>
        </w:rPr>
        <w:t xml:space="preserve">7.5. Уплата предусмотренных настоящим договором о проведении капитального ремонта                    и действующим законодательством Российской Федерации </w:t>
      </w:r>
      <w:r w:rsidRPr="00CF13B2">
        <w:rPr>
          <w:rFonts w:cs="Times New Roman"/>
          <w:sz w:val="24"/>
          <w:szCs w:val="24"/>
          <w:lang w:eastAsia="zh-CN"/>
        </w:rPr>
        <w:t xml:space="preserve">неустоек (штрафов, пеней) </w:t>
      </w:r>
      <w:r w:rsidRPr="00CF13B2">
        <w:rPr>
          <w:rFonts w:cs="Times New Roman"/>
          <w:sz w:val="24"/>
          <w:szCs w:val="24"/>
        </w:rPr>
        <w:t xml:space="preserve">и иных штрафных санкций не освобождает виновную сторону от надлежащего исполнения своих обязательств по настоящему договору о проведении капитального ремонта, а также от обязанности по возмещению другой стороне и/или третьим лицам убытков, вызванных таким неисполнением и/или ненадлежащим исполнением, сверх предусмотренных настоящим договором о проведении капитального ремонта и действующим законодательством Российской Федерации </w:t>
      </w:r>
      <w:r w:rsidRPr="00CF13B2">
        <w:rPr>
          <w:rFonts w:cs="Times New Roman"/>
          <w:sz w:val="24"/>
          <w:szCs w:val="24"/>
          <w:lang w:eastAsia="zh-CN"/>
        </w:rPr>
        <w:t xml:space="preserve">неустоек (штрафов, пеней) </w:t>
      </w:r>
      <w:r w:rsidRPr="00CF13B2">
        <w:rPr>
          <w:rFonts w:cs="Times New Roman"/>
          <w:sz w:val="24"/>
          <w:szCs w:val="24"/>
        </w:rPr>
        <w:t xml:space="preserve">и иных штрафных санкций. </w:t>
      </w:r>
    </w:p>
    <w:p w14:paraId="6FF33118" w14:textId="77777777" w:rsidR="00CF13B2" w:rsidRPr="00CF13B2" w:rsidRDefault="00CF13B2" w:rsidP="00CF13B2">
      <w:pPr>
        <w:widowControl w:val="0"/>
        <w:tabs>
          <w:tab w:val="left" w:pos="900"/>
        </w:tabs>
        <w:suppressAutoHyphens/>
        <w:rPr>
          <w:rFonts w:cs="Times New Roman"/>
          <w:sz w:val="24"/>
          <w:szCs w:val="24"/>
        </w:rPr>
      </w:pPr>
      <w:r w:rsidRPr="00CF13B2">
        <w:rPr>
          <w:rFonts w:cs="Times New Roman"/>
          <w:sz w:val="24"/>
          <w:szCs w:val="24"/>
        </w:rPr>
        <w:t>7.6. Любые убытки Заказчика (в том числе в виде штрафов, иных санкций, возложенных инспектирующими, административными или иными органами за нарушения, возникшие по вине Подрядчика), понесенные вследствие неисполнения либо ненадлежащего исполнения Подрядчиком условий настоящего договора о проведении капитального ремонта и/или ненадлежащего выполнения Подрядчиком работ по настоящему договору о проведении капитального ремонта подлежат возмещению Подрядчиком, если Подрядчик не докажет отсутствие причинно-следственной связи между действиями (бездействия) Подрядчика и обстоятельствами, повлекшими убытки Заказчика.</w:t>
      </w:r>
    </w:p>
    <w:p w14:paraId="5FAF48B3" w14:textId="77777777" w:rsidR="00CF13B2" w:rsidRPr="00CF13B2" w:rsidRDefault="00CF13B2" w:rsidP="00CF13B2">
      <w:pPr>
        <w:suppressAutoHyphens/>
        <w:rPr>
          <w:rFonts w:cs="Times New Roman"/>
          <w:sz w:val="24"/>
          <w:szCs w:val="24"/>
        </w:rPr>
      </w:pPr>
      <w:r w:rsidRPr="00CF13B2">
        <w:rPr>
          <w:rFonts w:cs="Times New Roman"/>
          <w:sz w:val="24"/>
          <w:szCs w:val="24"/>
        </w:rPr>
        <w:t>7.7. В случае причинения в период выполнения работ ущерба объекту капитального ремонта (помещению в нем и имуществу третьих лиц) Подрядчик обязан за свой счет и в установленные Заказчиком сроки возместить причиненный ущерб.</w:t>
      </w:r>
    </w:p>
    <w:p w14:paraId="6284D2EB" w14:textId="77777777" w:rsidR="00CF13B2" w:rsidRPr="00CF13B2" w:rsidRDefault="00CF13B2" w:rsidP="00CF13B2">
      <w:pPr>
        <w:suppressAutoHyphens/>
        <w:rPr>
          <w:rFonts w:cs="Times New Roman"/>
          <w:sz w:val="24"/>
          <w:szCs w:val="24"/>
        </w:rPr>
      </w:pPr>
      <w:r w:rsidRPr="00CF13B2">
        <w:rPr>
          <w:rFonts w:cs="Times New Roman"/>
          <w:sz w:val="24"/>
          <w:szCs w:val="24"/>
        </w:rPr>
        <w:t>7.8.  В случае ненадлежащего исполнения Подрядчиком пункта 5.3.10. настоящего договора о проведении капитального ремонта</w:t>
      </w:r>
      <w:r w:rsidRPr="00CF13B2">
        <w:rPr>
          <w:rFonts w:cs="Times New Roman"/>
          <w:sz w:val="24"/>
          <w:szCs w:val="24"/>
          <w:lang w:eastAsia="zh-CN"/>
        </w:rPr>
        <w:t xml:space="preserve"> </w:t>
      </w:r>
      <w:r w:rsidRPr="00CF13B2">
        <w:rPr>
          <w:rFonts w:cs="Times New Roman"/>
          <w:sz w:val="24"/>
          <w:szCs w:val="24"/>
        </w:rPr>
        <w:t>и иных нарушений работниками и представителями Подрядчика на строительной площадке, Заказчику уплачивается штраф в размере 20 000 (Двадцати тысяч) рублей за каждый факт нарушения, а также компенсирует в добровольном порядке весь размер причиненного ущерба Заказчику или третьим лицам.</w:t>
      </w:r>
    </w:p>
    <w:p w14:paraId="1C9C5DAF" w14:textId="77777777" w:rsidR="00CF13B2" w:rsidRPr="00CF13B2" w:rsidRDefault="00CF13B2" w:rsidP="00CF13B2">
      <w:pPr>
        <w:suppressAutoHyphens/>
        <w:rPr>
          <w:rFonts w:cs="Times New Roman"/>
          <w:sz w:val="24"/>
          <w:szCs w:val="24"/>
        </w:rPr>
      </w:pPr>
      <w:r w:rsidRPr="00CF13B2">
        <w:rPr>
          <w:rFonts w:cs="Times New Roman"/>
          <w:sz w:val="24"/>
          <w:szCs w:val="24"/>
        </w:rPr>
        <w:t>7.9. При однократном нарушении (ненадлежащем исполнении обязательств) условий настоящего договора о проведении капитального ремонта размер штрафа составляет 20 000 (Двадцать тысяч) рублей.</w:t>
      </w:r>
    </w:p>
    <w:p w14:paraId="35C2D406" w14:textId="77777777" w:rsidR="00CF13B2" w:rsidRPr="00CF13B2" w:rsidRDefault="00CF13B2" w:rsidP="00CF13B2">
      <w:pPr>
        <w:suppressAutoHyphens/>
        <w:rPr>
          <w:rFonts w:cs="Times New Roman"/>
          <w:sz w:val="24"/>
          <w:szCs w:val="24"/>
        </w:rPr>
      </w:pPr>
      <w:r w:rsidRPr="00CF13B2">
        <w:rPr>
          <w:rFonts w:cs="Times New Roman"/>
          <w:sz w:val="24"/>
          <w:szCs w:val="24"/>
        </w:rPr>
        <w:t xml:space="preserve">При неисполнении той же обязанности (условий) не менее двух раз подряд и при любом последующем неисполнении одного и того же обязательства (условия) размер штрафа составляет </w:t>
      </w:r>
    </w:p>
    <w:p w14:paraId="0E4CAEAB" w14:textId="77777777" w:rsidR="00CF13B2" w:rsidRPr="00CF13B2" w:rsidRDefault="00CF13B2" w:rsidP="00CF13B2">
      <w:pPr>
        <w:suppressAutoHyphens/>
        <w:rPr>
          <w:rFonts w:cs="Times New Roman"/>
          <w:sz w:val="24"/>
          <w:szCs w:val="24"/>
          <w:lang w:eastAsia="zh-CN"/>
        </w:rPr>
      </w:pPr>
      <w:r w:rsidRPr="00CF13B2">
        <w:rPr>
          <w:rFonts w:cs="Times New Roman"/>
          <w:sz w:val="24"/>
          <w:szCs w:val="24"/>
        </w:rPr>
        <w:t>50 000 (пятьдесят тысяч) рублей.</w:t>
      </w:r>
    </w:p>
    <w:p w14:paraId="2ED58A59" w14:textId="77777777" w:rsidR="00CF13B2" w:rsidRPr="00CF13B2" w:rsidRDefault="00CF13B2" w:rsidP="00CF13B2">
      <w:pPr>
        <w:widowControl w:val="0"/>
        <w:suppressAutoHyphens/>
        <w:rPr>
          <w:rFonts w:cs="Times New Roman"/>
          <w:sz w:val="24"/>
          <w:szCs w:val="24"/>
          <w:lang w:eastAsia="zh-CN"/>
        </w:rPr>
      </w:pPr>
      <w:r w:rsidRPr="00CF13B2">
        <w:rPr>
          <w:rFonts w:cs="Times New Roman"/>
          <w:sz w:val="24"/>
          <w:szCs w:val="24"/>
          <w:lang w:eastAsia="zh-CN"/>
        </w:rPr>
        <w:t>При обнаружении недостатков в выполненных работах по вине</w:t>
      </w:r>
      <w:r w:rsidRPr="00CF13B2">
        <w:rPr>
          <w:rFonts w:cs="Times New Roman"/>
          <w:bCs/>
          <w:sz w:val="24"/>
          <w:szCs w:val="24"/>
          <w:lang w:eastAsia="zh-CN"/>
        </w:rPr>
        <w:t xml:space="preserve"> Подрядчика последний</w:t>
      </w:r>
      <w:r w:rsidRPr="00CF13B2">
        <w:rPr>
          <w:rFonts w:cs="Times New Roman"/>
          <w:sz w:val="24"/>
          <w:szCs w:val="24"/>
          <w:lang w:eastAsia="zh-CN"/>
        </w:rPr>
        <w:t xml:space="preserve"> обязан их устранить в установленный Заказчиком срок, за свой счет.</w:t>
      </w:r>
    </w:p>
    <w:p w14:paraId="512942F6" w14:textId="77777777" w:rsidR="00CF13B2" w:rsidRPr="00CF13B2" w:rsidRDefault="00CF13B2" w:rsidP="00CF13B2">
      <w:pPr>
        <w:widowControl w:val="0"/>
        <w:suppressAutoHyphens/>
        <w:rPr>
          <w:rFonts w:cs="Times New Roman"/>
          <w:sz w:val="24"/>
          <w:szCs w:val="24"/>
        </w:rPr>
      </w:pPr>
      <w:r w:rsidRPr="00CF13B2">
        <w:rPr>
          <w:rFonts w:cs="Times New Roman"/>
          <w:sz w:val="24"/>
          <w:szCs w:val="24"/>
          <w:lang w:eastAsia="zh-CN"/>
        </w:rPr>
        <w:t xml:space="preserve">В случае не устранения Подрядчиком недостатков в срок, указанный Заказчиком, Подрядчик обязан возместить Заказчику затраты на проведение восстановительных работ. Затраты возмещаются в счет оплаты за работы, выполненные Подрядчиком по договору </w:t>
      </w:r>
      <w:r w:rsidRPr="00CF13B2">
        <w:rPr>
          <w:rFonts w:cs="Times New Roman"/>
          <w:sz w:val="24"/>
          <w:szCs w:val="24"/>
        </w:rPr>
        <w:t>о проведении капитального ремонта</w:t>
      </w:r>
      <w:r w:rsidRPr="00CF13B2">
        <w:rPr>
          <w:rFonts w:cs="Times New Roman"/>
          <w:sz w:val="24"/>
          <w:szCs w:val="24"/>
          <w:lang w:eastAsia="zh-CN"/>
        </w:rPr>
        <w:t>.</w:t>
      </w:r>
    </w:p>
    <w:p w14:paraId="36FAADE9" w14:textId="77777777" w:rsidR="00CF13B2" w:rsidRPr="00CF13B2" w:rsidRDefault="00CF13B2" w:rsidP="00CF13B2">
      <w:pPr>
        <w:suppressAutoHyphens/>
        <w:rPr>
          <w:rFonts w:cs="Times New Roman"/>
          <w:sz w:val="24"/>
          <w:szCs w:val="24"/>
        </w:rPr>
      </w:pPr>
      <w:r w:rsidRPr="00CF13B2">
        <w:rPr>
          <w:rFonts w:cs="Times New Roman"/>
          <w:sz w:val="24"/>
          <w:szCs w:val="24"/>
        </w:rPr>
        <w:t>7.8. При нарушении Подрядчиком условий договора о проведении капитального ремонта Заказчик вправе, по своему усмотрению, удержать суммы пеней, штрафов, иных убытков из сумм, подлежащих к оплате Подрядчику по договору о проведении капитального ремонта, в том числе из обеспечительного платежа при расчетах по договору о проведении капитального ремонта.</w:t>
      </w:r>
    </w:p>
    <w:p w14:paraId="49EE959E" w14:textId="77777777" w:rsidR="00CF13B2" w:rsidRPr="00CF13B2" w:rsidRDefault="00CF13B2" w:rsidP="00CF13B2">
      <w:pPr>
        <w:suppressAutoHyphens/>
        <w:rPr>
          <w:rFonts w:cs="Times New Roman"/>
          <w:sz w:val="24"/>
          <w:szCs w:val="24"/>
        </w:rPr>
      </w:pPr>
      <w:r w:rsidRPr="00CF13B2">
        <w:rPr>
          <w:rFonts w:cs="Times New Roman"/>
          <w:sz w:val="24"/>
          <w:szCs w:val="24"/>
        </w:rPr>
        <w:t xml:space="preserve">7.9. Подрядчик гарантирует освобождение Заказчика от любой ответственности, от уплаты сумм по всем претензиям, требованиям и судебным искам, от всякого рода расходов, связанных с увечьем и несчастными случаями со смертельным исходом в процессе выполнения работ Подрядчиком по договору о проведении капитального ремонта в отношении рабочих Подрядчика. </w:t>
      </w:r>
      <w:r w:rsidRPr="00CF13B2">
        <w:rPr>
          <w:rFonts w:cs="Times New Roman"/>
          <w:sz w:val="24"/>
          <w:szCs w:val="24"/>
        </w:rPr>
        <w:lastRenderedPageBreak/>
        <w:t>В случае возникновения претензии со стороны третьих лиц к Подрядчику независимо от причин Заказчик не несет по ним никакой материальной, финансовой и юридической ответственности.</w:t>
      </w:r>
    </w:p>
    <w:p w14:paraId="60EE9D4C" w14:textId="77777777" w:rsidR="00CF13B2" w:rsidRPr="00CF13B2" w:rsidRDefault="00CF13B2" w:rsidP="00CF13B2">
      <w:pPr>
        <w:suppressAutoHyphens/>
        <w:rPr>
          <w:rFonts w:cs="Times New Roman"/>
          <w:sz w:val="24"/>
          <w:szCs w:val="24"/>
        </w:rPr>
      </w:pPr>
      <w:r w:rsidRPr="00CF13B2">
        <w:rPr>
          <w:rFonts w:cs="Times New Roman"/>
          <w:sz w:val="24"/>
          <w:szCs w:val="24"/>
        </w:rPr>
        <w:t xml:space="preserve">Ответственность за соблюдение </w:t>
      </w:r>
      <w:proofErr w:type="spellStart"/>
      <w:r w:rsidRPr="00CF13B2">
        <w:rPr>
          <w:rFonts w:cs="Times New Roman"/>
          <w:sz w:val="24"/>
          <w:szCs w:val="24"/>
        </w:rPr>
        <w:t>субпроектными</w:t>
      </w:r>
      <w:proofErr w:type="spellEnd"/>
      <w:r w:rsidRPr="00CF13B2">
        <w:rPr>
          <w:rFonts w:cs="Times New Roman"/>
          <w:sz w:val="24"/>
          <w:szCs w:val="24"/>
        </w:rPr>
        <w:t xml:space="preserve"> и (или) субподрядными организациями на месте выполнения работ правил и норм, указанных в настоящем пункте, несет Подрядчик.</w:t>
      </w:r>
    </w:p>
    <w:p w14:paraId="3D1550B7" w14:textId="77777777" w:rsidR="00CF13B2" w:rsidRPr="00CF13B2" w:rsidRDefault="00CF13B2" w:rsidP="00CF13B2">
      <w:pPr>
        <w:suppressAutoHyphens/>
        <w:rPr>
          <w:rFonts w:cs="Times New Roman"/>
          <w:sz w:val="24"/>
          <w:szCs w:val="24"/>
        </w:rPr>
      </w:pPr>
      <w:r w:rsidRPr="00CF13B2">
        <w:rPr>
          <w:rFonts w:cs="Times New Roman"/>
          <w:sz w:val="24"/>
          <w:szCs w:val="24"/>
        </w:rPr>
        <w:t>7.10. Подрядчик освобождается от уплаты неустойки (штрафа, пеней), если докажет, что просрочка исполнения обязательства произошла вследствие непреодолимой силы или по вине Заказчика.</w:t>
      </w:r>
    </w:p>
    <w:p w14:paraId="75C649BB" w14:textId="77777777" w:rsidR="00CF13B2" w:rsidRPr="00CF13B2" w:rsidRDefault="00CF13B2" w:rsidP="00CF13B2">
      <w:pPr>
        <w:rPr>
          <w:rFonts w:eastAsia="Calibri" w:cs="Times New Roman"/>
          <w:sz w:val="24"/>
          <w:szCs w:val="24"/>
        </w:rPr>
      </w:pPr>
      <w:r w:rsidRPr="00CF13B2">
        <w:rPr>
          <w:rFonts w:cs="Times New Roman"/>
          <w:sz w:val="24"/>
          <w:szCs w:val="24"/>
        </w:rPr>
        <w:t xml:space="preserve">7.11. </w:t>
      </w:r>
      <w:r w:rsidRPr="00CF13B2">
        <w:rPr>
          <w:rFonts w:eastAsia="Calibri" w:cs="Times New Roman"/>
          <w:sz w:val="24"/>
          <w:szCs w:val="24"/>
        </w:rPr>
        <w:t>Окончание срока действия настоящего договора о проведении капитального ремонта не освобождает Стороны от ответственности за его нарушение.</w:t>
      </w:r>
    </w:p>
    <w:p w14:paraId="53076F30" w14:textId="77777777" w:rsidR="00CF13B2" w:rsidRPr="00CF13B2" w:rsidRDefault="00CF13B2" w:rsidP="00CF13B2">
      <w:pPr>
        <w:widowControl w:val="0"/>
        <w:suppressAutoHyphens/>
        <w:rPr>
          <w:rFonts w:eastAsia="Calibri" w:cs="Times New Roman"/>
          <w:sz w:val="24"/>
          <w:szCs w:val="24"/>
        </w:rPr>
      </w:pPr>
      <w:r w:rsidRPr="00CF13B2">
        <w:rPr>
          <w:rFonts w:eastAsia="Calibri" w:cs="Times New Roman"/>
          <w:sz w:val="24"/>
          <w:szCs w:val="24"/>
        </w:rPr>
        <w:t xml:space="preserve">7.12. В случае выявления недостатков в выполненных подрядной организацией работах, в отношении которых Подрядчиком оказывались услуги по ведению строительного контроля, выявленные в пределах гарантийного срока, Подрядчик несет субсидиарную ответственность за качество работ, выполненных подрядной организацией по договору о проведении капитального ремонта. </w:t>
      </w:r>
    </w:p>
    <w:p w14:paraId="5F415FC6" w14:textId="77777777" w:rsidR="00CF13B2" w:rsidRPr="00CF13B2" w:rsidRDefault="00CF13B2" w:rsidP="00CF13B2">
      <w:pPr>
        <w:widowControl w:val="0"/>
        <w:suppressAutoHyphens/>
        <w:rPr>
          <w:rFonts w:eastAsia="Calibri" w:cs="Times New Roman"/>
          <w:sz w:val="24"/>
          <w:szCs w:val="24"/>
        </w:rPr>
      </w:pPr>
    </w:p>
    <w:p w14:paraId="6A0418E0" w14:textId="77777777" w:rsidR="00CF13B2" w:rsidRPr="00CF13B2" w:rsidRDefault="00CF13B2" w:rsidP="00CF13B2">
      <w:pPr>
        <w:jc w:val="center"/>
        <w:rPr>
          <w:rFonts w:cs="Times New Roman"/>
          <w:b/>
          <w:bCs/>
          <w:sz w:val="24"/>
          <w:szCs w:val="24"/>
        </w:rPr>
      </w:pPr>
      <w:r w:rsidRPr="00CF13B2">
        <w:rPr>
          <w:rFonts w:cs="Times New Roman"/>
          <w:b/>
          <w:bCs/>
          <w:sz w:val="24"/>
          <w:szCs w:val="24"/>
        </w:rPr>
        <w:t>8. Разрешение споров</w:t>
      </w:r>
    </w:p>
    <w:p w14:paraId="3A3B436F" w14:textId="77777777" w:rsidR="00CF13B2" w:rsidRPr="00CF13B2" w:rsidRDefault="00CF13B2" w:rsidP="00CF13B2">
      <w:pPr>
        <w:jc w:val="center"/>
        <w:rPr>
          <w:rFonts w:cs="Times New Roman"/>
          <w:b/>
          <w:bCs/>
          <w:sz w:val="24"/>
          <w:szCs w:val="24"/>
        </w:rPr>
      </w:pPr>
    </w:p>
    <w:p w14:paraId="0E96CF0C" w14:textId="77777777" w:rsidR="00CF13B2" w:rsidRPr="00CF13B2" w:rsidRDefault="00CF13B2" w:rsidP="00CF13B2">
      <w:pPr>
        <w:rPr>
          <w:rFonts w:cs="Times New Roman"/>
          <w:sz w:val="24"/>
          <w:szCs w:val="24"/>
        </w:rPr>
      </w:pPr>
      <w:r w:rsidRPr="00CF13B2">
        <w:rPr>
          <w:rFonts w:cs="Times New Roman"/>
          <w:sz w:val="24"/>
          <w:szCs w:val="24"/>
        </w:rPr>
        <w:t xml:space="preserve">8.1. В случае возникновения разногласий по исполнению договора о проведении капитального ремонта Стороны направляют друг другу письменные претензии. Срок рассмотрения претензий – не более 15 календарных дней с момента её получения. </w:t>
      </w:r>
    </w:p>
    <w:p w14:paraId="4A91AB0B" w14:textId="77777777" w:rsidR="00CF13B2" w:rsidRPr="00CF13B2" w:rsidRDefault="00CF13B2" w:rsidP="00CF13B2">
      <w:pPr>
        <w:rPr>
          <w:rFonts w:cs="Times New Roman"/>
          <w:sz w:val="24"/>
          <w:szCs w:val="24"/>
        </w:rPr>
      </w:pPr>
      <w:r w:rsidRPr="00CF13B2">
        <w:rPr>
          <w:rFonts w:cs="Times New Roman"/>
          <w:sz w:val="24"/>
          <w:szCs w:val="24"/>
        </w:rPr>
        <w:t>8.2. В случае неполучения ответа на претензию каждая из Сторон вправе обратится за защитой своих прав в Арбитражный суд Иркутской области по истечении 7 рабочих дней, начиная со дня, следующего за последним днем рассмотрения претензии.</w:t>
      </w:r>
    </w:p>
    <w:p w14:paraId="515B9ADD" w14:textId="77777777" w:rsidR="00CF13B2" w:rsidRPr="00CF13B2" w:rsidRDefault="00CF13B2" w:rsidP="00CF13B2">
      <w:pPr>
        <w:suppressAutoHyphens/>
        <w:rPr>
          <w:rFonts w:eastAsia="Calibri" w:cs="Times New Roman"/>
          <w:b/>
          <w:sz w:val="24"/>
          <w:szCs w:val="24"/>
        </w:rPr>
      </w:pPr>
    </w:p>
    <w:p w14:paraId="4250F045" w14:textId="77777777" w:rsidR="00CF13B2" w:rsidRPr="00CF13B2" w:rsidRDefault="00CF13B2" w:rsidP="00CF13B2">
      <w:pPr>
        <w:autoSpaceDE w:val="0"/>
        <w:autoSpaceDN w:val="0"/>
        <w:adjustRightInd w:val="0"/>
        <w:ind w:firstLine="540"/>
        <w:jc w:val="center"/>
        <w:rPr>
          <w:rFonts w:cs="Times New Roman"/>
          <w:b/>
          <w:sz w:val="24"/>
          <w:szCs w:val="24"/>
        </w:rPr>
      </w:pPr>
      <w:r w:rsidRPr="00CF13B2">
        <w:rPr>
          <w:rFonts w:cs="Times New Roman"/>
          <w:b/>
          <w:sz w:val="24"/>
          <w:szCs w:val="24"/>
        </w:rPr>
        <w:t>9. Обеспечение исполнения обязательств по договору о проведении капитального ремонта</w:t>
      </w:r>
    </w:p>
    <w:p w14:paraId="361E54B1"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 Исполнение обязательств по договору о проведении капитального ремонта обеспечивается:</w:t>
      </w:r>
    </w:p>
    <w:p w14:paraId="44A3EB09"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 xml:space="preserve">а) независимой гарантией, выданной в соответствии с требованиями, </w:t>
      </w:r>
      <w:proofErr w:type="gramStart"/>
      <w:r w:rsidRPr="00CF13B2">
        <w:rPr>
          <w:rFonts w:ascii="Times New Roman" w:hAnsi="Times New Roman" w:cs="Times New Roman"/>
          <w:sz w:val="24"/>
          <w:szCs w:val="24"/>
        </w:rPr>
        <w:t>предусмотренными  частью</w:t>
      </w:r>
      <w:proofErr w:type="gramEnd"/>
      <w:r w:rsidRPr="00CF13B2">
        <w:rPr>
          <w:rFonts w:ascii="Times New Roman" w:hAnsi="Times New Roman" w:cs="Times New Roman"/>
          <w:sz w:val="24"/>
          <w:szCs w:val="24"/>
        </w:rPr>
        <w:t xml:space="preserve"> 1 статьи 45 Федерального закона "О контрактной системе в сфере закупок товаров, работ, услуг для обеспечения государственных и муниципальных нужд" (далее - независимая гарантия);</w:t>
      </w:r>
    </w:p>
    <w:p w14:paraId="5F7C7EDA"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обеспечительным платежом.</w:t>
      </w:r>
    </w:p>
    <w:p w14:paraId="461B4F15"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 xml:space="preserve">9.2. Способ обеспечения исполнения обязательств по договору о проведении капитального ремонта определяется Подрядчиком, с которым заключается договор о проведении капитального ремонта, самостоятельно из способов, предусмотренных пунктом 9.1. настоящего договора о проведении капитального ремонта. </w:t>
      </w:r>
    </w:p>
    <w:p w14:paraId="20B5A2F6" w14:textId="77777777" w:rsidR="00CF13B2" w:rsidRPr="00CF13B2" w:rsidRDefault="00CF13B2" w:rsidP="00CF13B2">
      <w:pPr>
        <w:pStyle w:val="aff4"/>
        <w:widowControl w:val="0"/>
        <w:ind w:left="0" w:firstLine="709"/>
        <w:jc w:val="both"/>
        <w:rPr>
          <w:rFonts w:ascii="Times New Roman" w:hAnsi="Times New Roman" w:cs="Times New Roman"/>
          <w:bCs/>
          <w:sz w:val="24"/>
          <w:szCs w:val="24"/>
        </w:rPr>
      </w:pPr>
      <w:r w:rsidRPr="00CF13B2">
        <w:rPr>
          <w:rFonts w:ascii="Times New Roman" w:hAnsi="Times New Roman" w:cs="Times New Roman"/>
          <w:sz w:val="24"/>
          <w:szCs w:val="24"/>
        </w:rPr>
        <w:t>9.3. Р</w:t>
      </w:r>
      <w:r w:rsidRPr="00CF13B2">
        <w:rPr>
          <w:rFonts w:ascii="Times New Roman" w:hAnsi="Times New Roman" w:cs="Times New Roman"/>
          <w:bCs/>
          <w:sz w:val="24"/>
          <w:szCs w:val="24"/>
        </w:rPr>
        <w:t>азмер обеспечения исполнения обязательств по договору о проведении капитального ремонта составляет 10 % начальной (максимальной) цены договора.</w:t>
      </w:r>
    </w:p>
    <w:p w14:paraId="73397209"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В случае, когда Подрядчиком, с которым заключается договор о проведении капитального ремонта, предложена цена договора о проведении капитального ремонта,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Подрядчиком обеспечения исполнения обязательств по договору о проведении капитального ремонта в размере, превышающем не менее чем в 2 раза размер обеспечения исполнения обязательств по договору о проведении капитального ремонта, указанный в документации о проведении электронного аукциона, и не применяется в случае заключения договора о проведении капитального ремонта с Подрядчиком, который является государственным или муниципальным учреждением.</w:t>
      </w:r>
    </w:p>
    <w:p w14:paraId="7DD8A5B9" w14:textId="77777777" w:rsidR="00CF13B2" w:rsidRPr="00CF13B2" w:rsidRDefault="00CF13B2" w:rsidP="00CF13B2">
      <w:pPr>
        <w:autoSpaceDE w:val="0"/>
        <w:autoSpaceDN w:val="0"/>
        <w:adjustRightInd w:val="0"/>
        <w:rPr>
          <w:rFonts w:eastAsia="Calibri" w:cs="Times New Roman"/>
          <w:sz w:val="24"/>
          <w:szCs w:val="24"/>
        </w:rPr>
      </w:pPr>
      <w:r w:rsidRPr="00CF13B2">
        <w:rPr>
          <w:rFonts w:eastAsia="Calibri" w:cs="Times New Roman"/>
          <w:sz w:val="24"/>
          <w:szCs w:val="24"/>
        </w:rPr>
        <w:t xml:space="preserve">В случае, когда Подрядчиком, с которым заключается договор о проведении капитального ремонта, предложена цена, которая на 20 и более процентов ниже начальной (максимальной) цены договора, договор о проведении капитального ремонта заключается только после предоставления таким участником обеспечения исполнения договора о проведении капитального ремонта в размере, превышающем в 2 раза размер обеспечения его исполнения, указанный в документации об </w:t>
      </w:r>
      <w:r w:rsidRPr="00CF13B2">
        <w:rPr>
          <w:rFonts w:eastAsia="Calibri" w:cs="Times New Roman"/>
          <w:sz w:val="24"/>
          <w:szCs w:val="24"/>
        </w:rPr>
        <w:lastRenderedPageBreak/>
        <w:t>электронном аукционе, но не менее чем в размере аванса (если договором о проведении капитального ремонта предусмотрена выплата аванса).</w:t>
      </w:r>
    </w:p>
    <w:p w14:paraId="7B5A9E1E" w14:textId="77777777" w:rsidR="00CF13B2" w:rsidRPr="00CF13B2" w:rsidRDefault="00CF13B2" w:rsidP="00CF13B2">
      <w:pPr>
        <w:autoSpaceDE w:val="0"/>
        <w:autoSpaceDN w:val="0"/>
        <w:adjustRightInd w:val="0"/>
        <w:rPr>
          <w:rFonts w:eastAsia="Calibri" w:cs="Times New Roman"/>
          <w:sz w:val="24"/>
          <w:szCs w:val="24"/>
        </w:rPr>
      </w:pPr>
      <w:r w:rsidRPr="00CF13B2">
        <w:rPr>
          <w:rFonts w:eastAsia="Calibri" w:cs="Times New Roman"/>
          <w:sz w:val="24"/>
          <w:szCs w:val="24"/>
        </w:rPr>
        <w:t>Если предметом договора о проведении капитального ремонта, для заключения которого проводится электронный аукцион, является выполнение строительно-монтажных работ при проведении капитального ремонта общего имущества в многоквартирном доме, в том числе ремонт (замена, модернизация) лифтов, участник закупки, предложивший цену договора, которая на 20 и более процентов ниже начальной (максимальной) цены договора, обязан дополнительно представить заказчику обоснование предлагаемой цены договора (по каждой статье затрат, в том числе стоимость материалов и оборудования, расходы на заработную плату, аренду машин и механизмов), включающее в себя гарантийное письмо от производителя на используемые материалы при производстве работ с указанием цены и количества поставляемого товара, документы, подтверждающие наличие материалов у участника закупки, иные документы и расчеты, включая подтверждающие возможность участника закупки осуществить выполнение работ по предлагаемой цене.</w:t>
      </w:r>
    </w:p>
    <w:p w14:paraId="5E70E519"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9.4. Независимая гарантия оформляется в письменной форме на бумажном носителе или                     в форме электронного документа, подписанного усиленной неквалифицированной электронной подписью лица, имеющего право действовать от имени организации, выдавшей независимую гарантию (далее – гарант), на условиях, определенных гражданским законодательством, и должна соответствовать следующим требованиям:</w:t>
      </w:r>
    </w:p>
    <w:p w14:paraId="2C11E832"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а) быть безотзывной;</w:t>
      </w:r>
    </w:p>
    <w:p w14:paraId="46058029"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требование к независимой гарантии может быть предъявлено гаранту для выплаты суммы обеспечения исполнения обязательств по решению Заказчика в случае неисполнения Подрядчиком своих обязательств по договору о проведении капитального ремонта и (или) в случае расторжения договора о проведении капитального ремонта;</w:t>
      </w:r>
    </w:p>
    <w:p w14:paraId="5C126EFF"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в) срок действия независимой гарантии должен превышать срок выполнения работ по договору о проведении капитального ремонта не менее чем на 180 дней.</w:t>
      </w:r>
    </w:p>
    <w:p w14:paraId="4A391F20"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9.5. В независимой гарантии, помимо сведений, предусмотренных пунктом 4 статьи 368 Гражданского кодекса Российской Федерации, должно быть указано:</w:t>
      </w:r>
    </w:p>
    <w:p w14:paraId="0C6BFD7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а) право заказчика представлять письменное требование к уплате денежной суммы и (или) ее части по независимой гарантии в случае неисполнения и (или) в случае ненадлежащего исполнения подрядной организацией своих обязательств, обеспеченных независимой гарантией;</w:t>
      </w:r>
    </w:p>
    <w:p w14:paraId="25E6CAB1"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право заказчика на передачу права требования к 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14:paraId="21FABEB2"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в) условие о том, что расходы, возникающие в связи с перечислением денежной суммы гарантом по независимой гарантии, несет гарант;</w:t>
      </w:r>
    </w:p>
    <w:p w14:paraId="2B7276B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г) перечень документов, представляемых заказчиком гаранту одновременно с требованием к осуществлению уплаты денежной суммы по независимой гарантии – расчет суммы, включаемой в требование к независимой гарантии;</w:t>
      </w:r>
    </w:p>
    <w:p w14:paraId="6140882B"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д) сумма независимой гарантии должна быть равна сумме обеспечения исполнения обязательств по договору о проведении капитального ремонта, указанной в извещении о проведении электронного аукциона (в российских рублях);</w:t>
      </w:r>
    </w:p>
    <w:p w14:paraId="03B4BCFB"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е) безусловное право заказчика на истребование суммы независимой гарантии полностью или частично в случае неисполнения, и (или) в случае ненадлежащего исполнения подрядной организацией своих обязательств по договору о проведении капитального ремонта в предусмотренные сроки, и (или) в случае расторжения договора о проведении капитального ремонта;</w:t>
      </w:r>
    </w:p>
    <w:p w14:paraId="47C2971D"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ж) платеж по независимой гарантии должен быть осуществлен гарантом в течение                                     5 банковских дней после поступления требования бенефициара;</w:t>
      </w:r>
    </w:p>
    <w:p w14:paraId="0F2C1AA4"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 xml:space="preserve">з)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w:t>
      </w:r>
      <w:r w:rsidRPr="00CF13B2">
        <w:rPr>
          <w:rFonts w:ascii="Times New Roman" w:hAnsi="Times New Roman" w:cs="Times New Roman"/>
          <w:sz w:val="24"/>
          <w:szCs w:val="24"/>
        </w:rPr>
        <w:lastRenderedPageBreak/>
        <w:t>Заказчику;</w:t>
      </w:r>
    </w:p>
    <w:p w14:paraId="2A06B6A8"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и) обязанность гаранта уплатить бенефициару неустойку за просрочку исполнения обязательств по независимой гарантии в размере 0,1 процента денежной суммы, подлежащей уплате, за каждый день допущенной просрочки;</w:t>
      </w:r>
    </w:p>
    <w:p w14:paraId="5E9A23E5"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к) отлагательное условие, предусматривающее заключение договора независимой гарантии по обязательствам принципала, в случае предоставления независимой гарантии в качестве обеспечения исполнения обязательств по договора о проведении капитального ремонта.</w:t>
      </w:r>
    </w:p>
    <w:p w14:paraId="5A5FF25D"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9.6. В независимую гарантию включается условие о праве заказчика на бесспорное списание денежных средств со счета гаранта, если гарантом в срок не более чем пять банковских дней не исполнено требование заказчика об уплате денежной суммы по независимой гарантии, направленное до окончания срока действия независимой гарантии.</w:t>
      </w:r>
    </w:p>
    <w:p w14:paraId="2DE1C26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9.7. Изменения, вносимые в договор о проведении капитального ремонта, не освобождают гаранта от исполнения обязательств по независимой гарантии.</w:t>
      </w:r>
    </w:p>
    <w:p w14:paraId="48EB1952"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9.8. Все споры и разногласия, возникающие в связи с исполнением обязательств по независимой гарантии, должны разрешаться в судебном порядке.</w:t>
      </w:r>
    </w:p>
    <w:p w14:paraId="7E3731F5"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9.9. Недопустимо включение в независимую гарантию:</w:t>
      </w:r>
    </w:p>
    <w:p w14:paraId="268475AC"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а) положений о праве гаранта отказывать в удовлетворении требования к платежу по независимой гарантии в случае непредставления гаранту бенефициаром уведомления о нарушении принципалом условий договора о проведении капитального ремонта или расторжении договора о проведении капитального ремонта;</w:t>
      </w:r>
    </w:p>
    <w:p w14:paraId="42A31017"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требований к предоставлению бенефициаром гаранту отчета об исполнении договора о проведении капитального ремонта;</w:t>
      </w:r>
    </w:p>
    <w:p w14:paraId="04AD1C9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 xml:space="preserve">в) условий или требований, противоречащих положениям пунктов 9.5. – 9.8. настоящего договора о проведении капитального ремонта. </w:t>
      </w:r>
    </w:p>
    <w:p w14:paraId="002DDB32"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9.10. Заказчик рассматривает поступившую в качестве обеспечения исполнения обязательств по договору о проведении капитального ремонта независимую гарантию в срок, не превышающий 5 рабочих дней со дня ее поступления.</w:t>
      </w:r>
    </w:p>
    <w:p w14:paraId="7A3EAB95"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9.11. Основанием для отказа в принятии независимой гарантии заказчиком является:</w:t>
      </w:r>
    </w:p>
    <w:p w14:paraId="51496997"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 xml:space="preserve">а) получение уведомления от организации, указанной в качестве гаранта, о </w:t>
      </w:r>
      <w:proofErr w:type="spellStart"/>
      <w:r w:rsidRPr="00CF13B2">
        <w:rPr>
          <w:rFonts w:ascii="Times New Roman" w:hAnsi="Times New Roman" w:cs="Times New Roman"/>
          <w:sz w:val="24"/>
          <w:szCs w:val="24"/>
        </w:rPr>
        <w:t>неподтверждении</w:t>
      </w:r>
      <w:proofErr w:type="spellEnd"/>
      <w:r w:rsidRPr="00CF13B2">
        <w:rPr>
          <w:rFonts w:ascii="Times New Roman" w:hAnsi="Times New Roman" w:cs="Times New Roman"/>
          <w:sz w:val="24"/>
          <w:szCs w:val="24"/>
        </w:rPr>
        <w:t xml:space="preserve"> факта выдачи представленной независимой гарантии и (или) </w:t>
      </w:r>
      <w:proofErr w:type="spellStart"/>
      <w:r w:rsidRPr="00CF13B2">
        <w:rPr>
          <w:rFonts w:ascii="Times New Roman" w:hAnsi="Times New Roman" w:cs="Times New Roman"/>
          <w:sz w:val="24"/>
          <w:szCs w:val="24"/>
        </w:rPr>
        <w:t>неподтверждении</w:t>
      </w:r>
      <w:proofErr w:type="spellEnd"/>
      <w:r w:rsidRPr="00CF13B2">
        <w:rPr>
          <w:rFonts w:ascii="Times New Roman" w:hAnsi="Times New Roman" w:cs="Times New Roman"/>
          <w:sz w:val="24"/>
          <w:szCs w:val="24"/>
        </w:rPr>
        <w:t xml:space="preserve"> ее существенных условий (суммы, даты выдачи и срока действия, сведений о договоре, принципале и прочих условиях) в порядке, установленном пунктом 9.14. настоящего договора о проведении капитального ремонта. </w:t>
      </w:r>
    </w:p>
    <w:p w14:paraId="0864B4D4"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отсутствие информации о независимой гарантии в реестре независимых гарантий;</w:t>
      </w:r>
    </w:p>
    <w:p w14:paraId="1A79DCDE"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в) несоответствие независимой гарантии требованиям, содержащимся в извещении о проведении электронного аукциона, документации об электронном аукционе, проекте договора о проведении капитального ремонта.</w:t>
      </w:r>
    </w:p>
    <w:p w14:paraId="501AFECC"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9.12. В случае отказа в принятии независимой гарантии Заказчик в срок, установленный пунктом 9.10. настоящего договора о проведении капитального ремонта, информирует в письменной форме об этом лицо, предоставившее независимую гарантию, с указанием причин, послуживших основанием для отказа.</w:t>
      </w:r>
    </w:p>
    <w:p w14:paraId="36ADC342"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 xml:space="preserve">9.13. Независимая гарантия, предоставляемая Подрядчиком в качестве обеспечения исполнения обязательств по договору о проведении капитального ремонта, информация о ней и документы, предусмотренные пунктом 9.15. настоящего договора о проведении капитального ремонта должны быть включены в реестр независимых гарантий. Такие информация и документы должны быть подписаны усиленной неквалифицированной электронной подписью лица, имеющего право действовать от имени гаранта. В течение одного рабочего дня после включения таких информации и документов в реестр </w:t>
      </w:r>
      <w:proofErr w:type="gramStart"/>
      <w:r w:rsidRPr="00CF13B2">
        <w:rPr>
          <w:rFonts w:ascii="Times New Roman" w:hAnsi="Times New Roman" w:cs="Times New Roman"/>
          <w:sz w:val="24"/>
          <w:szCs w:val="24"/>
        </w:rPr>
        <w:t>независимых  гарантий</w:t>
      </w:r>
      <w:proofErr w:type="gramEnd"/>
      <w:r w:rsidRPr="00CF13B2">
        <w:rPr>
          <w:rFonts w:ascii="Times New Roman" w:hAnsi="Times New Roman" w:cs="Times New Roman"/>
          <w:sz w:val="24"/>
          <w:szCs w:val="24"/>
        </w:rPr>
        <w:t xml:space="preserve"> гарант направляет принципалу выписку из реестра независимых гарантий.</w:t>
      </w:r>
    </w:p>
    <w:p w14:paraId="43288B1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 xml:space="preserve">9.14. Порядок ведения реестра независимых гарантий, в том числе включения в реестр независимых гарантий информации, порядок и сроки предоставления выписок устанавливаются в </w:t>
      </w:r>
      <w:r w:rsidRPr="00CF13B2">
        <w:rPr>
          <w:rFonts w:ascii="Times New Roman" w:hAnsi="Times New Roman" w:cs="Times New Roman"/>
          <w:sz w:val="24"/>
          <w:szCs w:val="24"/>
        </w:rPr>
        <w:lastRenderedPageBreak/>
        <w:t xml:space="preserve">соответствии с порядком, определенным Правительством Российской Федерации для ведения реестра независимых гарантий в соответствии с законодательством Российской Федерации о контрактной системе в сфере закупок. </w:t>
      </w:r>
    </w:p>
    <w:p w14:paraId="056C386A"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9.15. В реестр независимых гарантий включаются следующие информация и документы:</w:t>
      </w:r>
    </w:p>
    <w:p w14:paraId="23BCEC30"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а) наименование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14:paraId="21BDB15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денежная сумма, указанная в независимой гарантии и подлежащая уплате гарантом в случае неисполнения подрядной организацией в установленных случаях требований постановления Правительства Российской Федерации от 1 июля 2016 года № 615;</w:t>
      </w:r>
    </w:p>
    <w:p w14:paraId="0548865C"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в) срок действия независимой гарантии;</w:t>
      </w:r>
    </w:p>
    <w:p w14:paraId="4A573CA8"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г) копия независимой гарантии;</w:t>
      </w:r>
    </w:p>
    <w:p w14:paraId="0FBECC94"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д) иные информация и документы, перечень которых установлен Правительством Российской Федерации.</w:t>
      </w:r>
    </w:p>
    <w:p w14:paraId="25BB118D"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9.16. Гарант не позднее одного рабочего дня, следующего за днем ее выдачи, или дня внесения изменений в условия независимой гарантии включает информацию и документы, указанные в пункте 9.15. настоящего договора о проведении капитально ремонта, в реестр независимых гарантий.</w:t>
      </w:r>
    </w:p>
    <w:p w14:paraId="149D0227"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9.17. В случае, если Подрядчиком в качестве способа обеспечения исполнения обязательств по договору о проведении капитального ремонта выбран обеспечительный платеж, то обеспечение исполнения обязательств по договору о проведении капитального ремонта Подрядчиком предоставляется путем перечисления денежных средств на банковский счет Заказчика. Реквизиты банковского счета для перечисления денежных средств в качестве обеспечительного платежа указаны в разделе 15</w:t>
      </w:r>
      <w:r w:rsidRPr="00CF13B2">
        <w:rPr>
          <w:rFonts w:ascii="Times New Roman" w:hAnsi="Times New Roman" w:cs="Times New Roman"/>
          <w:b/>
          <w:sz w:val="24"/>
          <w:szCs w:val="24"/>
        </w:rPr>
        <w:t xml:space="preserve"> </w:t>
      </w:r>
      <w:r w:rsidRPr="00CF13B2">
        <w:rPr>
          <w:rFonts w:ascii="Times New Roman" w:hAnsi="Times New Roman" w:cs="Times New Roman"/>
          <w:sz w:val="24"/>
          <w:szCs w:val="24"/>
        </w:rPr>
        <w:t xml:space="preserve">«Адреса мест нахождения и банковские реквизиты Сторон» договора о проведении капитального ремонта. </w:t>
      </w:r>
    </w:p>
    <w:p w14:paraId="666840EC"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9.18. В ходе исполнения обязательств, принятых на себя по условиям договор о проведении капитального ремонта, Подрядчик вправе заменить обеспечение исполнения обязательств по договору о проведении капитального ремонта с денежного обеспечения на независимую гарантию либо с независимой гарантии на денежное обеспечение.</w:t>
      </w:r>
    </w:p>
    <w:p w14:paraId="488F84C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9.19. В случае изменения сроков выполнения работ по настоящему договору о проведении капитального ремонта срок независимой гарантии должен быть продлен Подрядчиком незамедлительно. Срок действия независимой гарантии должен превышать срок выполнения работ, установленный в связи с изменениями, не менее чем на 180 дней.</w:t>
      </w:r>
    </w:p>
    <w:p w14:paraId="1FD6C30D" w14:textId="77777777" w:rsidR="00CF13B2" w:rsidRPr="00CF13B2" w:rsidRDefault="00CF13B2" w:rsidP="00CF13B2">
      <w:pPr>
        <w:jc w:val="center"/>
        <w:rPr>
          <w:rFonts w:cs="Times New Roman"/>
          <w:b/>
          <w:sz w:val="24"/>
          <w:szCs w:val="24"/>
        </w:rPr>
      </w:pPr>
      <w:r w:rsidRPr="00CF13B2">
        <w:rPr>
          <w:rFonts w:cs="Times New Roman"/>
          <w:b/>
          <w:sz w:val="24"/>
          <w:szCs w:val="24"/>
        </w:rPr>
        <w:t>10. Форс-мажор</w:t>
      </w:r>
    </w:p>
    <w:p w14:paraId="0D058D29" w14:textId="77777777" w:rsidR="00CF13B2" w:rsidRPr="00CF13B2" w:rsidRDefault="00CF13B2" w:rsidP="00CF13B2">
      <w:pPr>
        <w:jc w:val="center"/>
        <w:rPr>
          <w:rFonts w:cs="Times New Roman"/>
          <w:b/>
          <w:sz w:val="24"/>
          <w:szCs w:val="24"/>
        </w:rPr>
      </w:pPr>
    </w:p>
    <w:p w14:paraId="290523A8" w14:textId="77777777" w:rsidR="00CF13B2" w:rsidRPr="00CF13B2" w:rsidRDefault="00CF13B2" w:rsidP="00CF13B2">
      <w:pPr>
        <w:widowControl w:val="0"/>
        <w:rPr>
          <w:rFonts w:cs="Times New Roman"/>
          <w:sz w:val="24"/>
          <w:szCs w:val="24"/>
        </w:rPr>
      </w:pPr>
      <w:r w:rsidRPr="00CF13B2">
        <w:rPr>
          <w:rFonts w:cs="Times New Roman"/>
          <w:sz w:val="24"/>
          <w:szCs w:val="24"/>
        </w:rPr>
        <w:t>10.1. Стороны не несут ответственности, предусмотренной разделом 8 договора о проведении капитального ремонта, в случае невыполнения ими обязательств, предусмотренных договором о проведении капитального ремонта, в силу форс-мажорных обстоятельств, то есть обстоятельств, возникших помимо воли и желания Сторон, которых они не могли предвидеть и избежать. Форс-мажорными обстоятельствами являются: землетрясения, наводнения, ураганы, пожары и другие стихийные бедствия, технологические катастрофы, эпидемии, военные действия, чрезвычайные положения, а также повлиявшие на исполнение обязательств Сторон по договору о проведении капитального ремонта решения, принимаемые органами государственной власти и местного самоуправления.</w:t>
      </w:r>
    </w:p>
    <w:p w14:paraId="45359BA1" w14:textId="1663DBF0" w:rsidR="00CF13B2" w:rsidRDefault="00CF13B2" w:rsidP="00CF13B2">
      <w:pPr>
        <w:widowControl w:val="0"/>
        <w:rPr>
          <w:rFonts w:cs="Times New Roman"/>
          <w:sz w:val="24"/>
          <w:szCs w:val="24"/>
        </w:rPr>
      </w:pPr>
      <w:r w:rsidRPr="00CF13B2">
        <w:rPr>
          <w:rFonts w:cs="Times New Roman"/>
          <w:sz w:val="24"/>
          <w:szCs w:val="24"/>
        </w:rPr>
        <w:t xml:space="preserve">10.2. При возникновении форс-мажорных обстоятельств, признанных и подтвержденных Торгово-промышленной палатой Восточной Сибири, срок исполнения обязательств, предусмотренных договором о проведении капитального ремонта, соразмерно откладывается на время действия этих обстоятельств, что оговаривается дополнительным соглашением. Сторона, которая не в состоянии выполнять договорные обязательства, незамедлительно информирует другую Сторону о начале и прекращении действия указанных обстоятельств, но в любом случае не позднее 5 календарных дней после начала их действия. Несвоевременное уведомление о                            форс-мажорных обстоятельствах лишает соответствующую Сторону права на освобождение от </w:t>
      </w:r>
      <w:r w:rsidRPr="00CF13B2">
        <w:rPr>
          <w:rFonts w:cs="Times New Roman"/>
          <w:sz w:val="24"/>
          <w:szCs w:val="24"/>
        </w:rPr>
        <w:lastRenderedPageBreak/>
        <w:t>ответственности в случае неисполнения договорных обязательств.</w:t>
      </w:r>
    </w:p>
    <w:p w14:paraId="0FF954DE" w14:textId="77777777" w:rsidR="00207CE8" w:rsidRPr="00CF13B2" w:rsidRDefault="00207CE8" w:rsidP="00CF13B2">
      <w:pPr>
        <w:widowControl w:val="0"/>
        <w:rPr>
          <w:rFonts w:cs="Times New Roman"/>
          <w:b/>
          <w:bCs/>
          <w:sz w:val="24"/>
          <w:szCs w:val="24"/>
        </w:rPr>
      </w:pPr>
    </w:p>
    <w:p w14:paraId="34A040C9" w14:textId="77777777" w:rsidR="00CF13B2" w:rsidRPr="00CF13B2" w:rsidRDefault="00CF13B2" w:rsidP="00CF13B2">
      <w:pPr>
        <w:pStyle w:val="aff4"/>
        <w:widowControl w:val="0"/>
        <w:tabs>
          <w:tab w:val="left" w:pos="567"/>
        </w:tabs>
        <w:ind w:left="0" w:firstLine="709"/>
        <w:jc w:val="center"/>
        <w:rPr>
          <w:rFonts w:ascii="Times New Roman" w:hAnsi="Times New Roman" w:cs="Times New Roman"/>
          <w:sz w:val="24"/>
          <w:szCs w:val="24"/>
        </w:rPr>
      </w:pPr>
      <w:r w:rsidRPr="00CF13B2">
        <w:rPr>
          <w:rFonts w:ascii="Times New Roman" w:hAnsi="Times New Roman" w:cs="Times New Roman"/>
          <w:b/>
          <w:sz w:val="24"/>
          <w:szCs w:val="24"/>
        </w:rPr>
        <w:t xml:space="preserve">11. Изменение и расторжение договора о проведении капитального ремонта </w:t>
      </w:r>
    </w:p>
    <w:p w14:paraId="3C21FC4B" w14:textId="77777777" w:rsidR="00CF13B2" w:rsidRPr="00CF13B2" w:rsidRDefault="00CF13B2" w:rsidP="00CF13B2">
      <w:pPr>
        <w:rPr>
          <w:rFonts w:cs="Times New Roman"/>
          <w:sz w:val="24"/>
          <w:szCs w:val="24"/>
        </w:rPr>
      </w:pPr>
      <w:r w:rsidRPr="00CF13B2">
        <w:rPr>
          <w:rFonts w:cs="Times New Roman"/>
          <w:bCs/>
          <w:sz w:val="24"/>
          <w:szCs w:val="24"/>
        </w:rPr>
        <w:t>11.1.</w:t>
      </w:r>
      <w:r w:rsidRPr="00CF13B2">
        <w:rPr>
          <w:rFonts w:cs="Times New Roman"/>
          <w:sz w:val="24"/>
          <w:szCs w:val="24"/>
        </w:rPr>
        <w:t xml:space="preserve"> Изменение существенных условий договора о проведении капитального ремонта при его исполнении не допускается, за исключением п. 3.4. настоящего договора о проведении капитального ремонта.</w:t>
      </w:r>
    </w:p>
    <w:p w14:paraId="7ED89320"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11.2. Расторжение договора о проведении капитального ремонта допускается:</w:t>
      </w:r>
    </w:p>
    <w:p w14:paraId="55912736"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а) по соглашению Сторон;</w:t>
      </w:r>
    </w:p>
    <w:p w14:paraId="3C9A34BC"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по инициативе Заказчика, в том числе в виде одностороннего расторжения договора о проведении капитального ремонта, или Подрядчика (основания такого расторжения устанавливаются в договоре о проведении капитального ремонта);</w:t>
      </w:r>
    </w:p>
    <w:p w14:paraId="02E5DC47"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в) по решению суда по основаниям, предусмотренным законодательством Российской Федерации.</w:t>
      </w:r>
    </w:p>
    <w:p w14:paraId="47404A50"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11.3. Заказчик вправе расторгнуть договор о проведении капитального ремонта                                       в одностороннем порядке с взысканием причиненных убытков в следующих случаях:</w:t>
      </w:r>
    </w:p>
    <w:p w14:paraId="086FB396"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а) систематическое (2 раза и более) нарушение Подрядчиком сроков выполнения работ;</w:t>
      </w:r>
    </w:p>
    <w:p w14:paraId="404947C6"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б) задержка Подрядчиком начала выполнения работ более чем на 10 календарных дней по причинам, не зависящим от Заказчика или собственников помещений в многоквартирном доме;</w:t>
      </w:r>
    </w:p>
    <w:p w14:paraId="56535F4E"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в) неоднократное (2 раза и более в течение одного календарного месяца) несоблюдение (отступление от требований, предусмотренных договором о проведении капитального ремонта, проектной документацией, стандартами, нормами и правилами, а также иными действующими нормативными правовыми актами) Подрядчиком требований к качеству работ и (или) технологии проведения работ;</w:t>
      </w:r>
    </w:p>
    <w:p w14:paraId="577C0E26"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г) неоднократное (2 раза и более в течение одного календарного месяца) использование некачественных материалов, изделий и конструкций, выявленных Заказчиком в соответствии                          с условиями договора о проведении капитального ремонта;</w:t>
      </w:r>
    </w:p>
    <w:p w14:paraId="4D37A756"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д) прекращение членства Подрядчика в саморегулируемой организации, издание актов государственных органов в рамках законодательства Российской Федерации, лишающих права подрядной организации на производство работ;</w:t>
      </w:r>
    </w:p>
    <w:p w14:paraId="6B1B7EC8"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е) нарушение Подрядчиком сроков выполнения работ продолжительностью более                          30 календарных дней по любому из многоквартирных домов;</w:t>
      </w:r>
    </w:p>
    <w:p w14:paraId="18DBB81E"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ж) нарушение срока замены независимой гарантии, установленного настоящим договором о проведении капитального ремонта, при отзыве лицензии, банкротстве или ликвидации гаранта более чем на 2 рабочих дня;</w:t>
      </w:r>
    </w:p>
    <w:p w14:paraId="40331B4F"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з) выявление Заказчиком после заключения договора о проведении капитального ремонта факта недействительности представленной Подрядчиком независимой гарантии (представление поддельных документов, получение от гаранта опровержения выдачи независимой гарантии подрядной организации в письменной форме);</w:t>
      </w:r>
    </w:p>
    <w:p w14:paraId="03AB7953"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и) неисполнение обязательства о продлении срока независимой гарантии при изменении сроков выполнения работ в связи с изменением по соглашению сторон сроков выполнения работ либо при нарушении Подрядчиком предусмотренных договором о проведении капитального ремонта сроков выполнения работ.</w:t>
      </w:r>
    </w:p>
    <w:p w14:paraId="645A0D89" w14:textId="77777777" w:rsidR="00CF13B2" w:rsidRPr="00CF13B2" w:rsidRDefault="00CF13B2" w:rsidP="00CF13B2">
      <w:pPr>
        <w:pStyle w:val="aff4"/>
        <w:widowControl w:val="0"/>
        <w:ind w:left="0" w:firstLine="709"/>
        <w:jc w:val="both"/>
        <w:rPr>
          <w:rFonts w:ascii="Times New Roman" w:hAnsi="Times New Roman" w:cs="Times New Roman"/>
          <w:sz w:val="24"/>
          <w:szCs w:val="24"/>
        </w:rPr>
      </w:pPr>
      <w:r w:rsidRPr="00CF13B2">
        <w:rPr>
          <w:rFonts w:ascii="Times New Roman" w:hAnsi="Times New Roman" w:cs="Times New Roman"/>
          <w:sz w:val="24"/>
          <w:szCs w:val="24"/>
        </w:rPr>
        <w:t>11.4. Заказчик принимает решение об одностороннем расторжении договора о проведении капитального ремонта и в письменной форме уведомляет об этом Подрядчика. Заказчик обязан направить уведомление о расторжении договора о проведении капитального ремонта не позднее чем за 15 рабочих дней до предполагаемой даты расторжения договора о проведении капитального ремонта с Подрядчиком. Уведомление должно содержать наименование сторон, реквизиты договора о проведении капитального ремонта, причины, послужившие основанием для расторжения договора о проведении капитального ремонта, и документы, их подтверждающие.</w:t>
      </w:r>
    </w:p>
    <w:p w14:paraId="6DC63D4C" w14:textId="77777777" w:rsidR="00CF13B2" w:rsidRPr="00CF13B2" w:rsidRDefault="00CF13B2" w:rsidP="00CF13B2">
      <w:pPr>
        <w:autoSpaceDE w:val="0"/>
        <w:autoSpaceDN w:val="0"/>
        <w:adjustRightInd w:val="0"/>
        <w:rPr>
          <w:rFonts w:cs="Times New Roman"/>
          <w:bCs/>
          <w:sz w:val="24"/>
          <w:szCs w:val="24"/>
        </w:rPr>
      </w:pPr>
      <w:r w:rsidRPr="00CF13B2">
        <w:rPr>
          <w:rFonts w:cs="Times New Roman"/>
          <w:sz w:val="24"/>
          <w:szCs w:val="24"/>
        </w:rPr>
        <w:lastRenderedPageBreak/>
        <w:t>11.5. В случае расторжения договора о проведении капитального ремонта Подрядчик</w:t>
      </w:r>
      <w:r w:rsidRPr="00CF13B2">
        <w:rPr>
          <w:rFonts w:cs="Times New Roman"/>
          <w:bCs/>
          <w:sz w:val="24"/>
          <w:szCs w:val="24"/>
        </w:rPr>
        <w:t xml:space="preserve"> уплачивает Заказчику штраф в размере 10 процентов стоимости договора о проведении капитального ремонта. Указанный штраф уплачивается помимо средств, которые Подрядчик обязан будет возместить Заказчику в качестве причиненных убытков (вреда).</w:t>
      </w:r>
    </w:p>
    <w:p w14:paraId="692A8877" w14:textId="77777777" w:rsidR="00CF13B2" w:rsidRPr="00CF13B2" w:rsidRDefault="00CF13B2" w:rsidP="00CF13B2">
      <w:pPr>
        <w:autoSpaceDE w:val="0"/>
        <w:autoSpaceDN w:val="0"/>
        <w:adjustRightInd w:val="0"/>
        <w:rPr>
          <w:rFonts w:cs="Times New Roman"/>
          <w:sz w:val="24"/>
          <w:szCs w:val="24"/>
        </w:rPr>
      </w:pPr>
      <w:r w:rsidRPr="00CF13B2">
        <w:rPr>
          <w:rFonts w:cs="Times New Roman"/>
          <w:bCs/>
          <w:sz w:val="24"/>
          <w:szCs w:val="24"/>
        </w:rPr>
        <w:t xml:space="preserve">11.6. Договор о проведении капитального ремонта </w:t>
      </w:r>
      <w:r w:rsidRPr="00CF13B2">
        <w:rPr>
          <w:rFonts w:cs="Times New Roman"/>
          <w:sz w:val="24"/>
          <w:szCs w:val="24"/>
        </w:rPr>
        <w:t xml:space="preserve">может быть расторгнут по требованию одной из сторон в судебном порядке в соответствии со статьей 450 Гражданского кодекса Российской Федерации. Спор о расторжении договора </w:t>
      </w:r>
      <w:r w:rsidRPr="00CF13B2">
        <w:rPr>
          <w:rFonts w:cs="Times New Roman"/>
          <w:bCs/>
          <w:sz w:val="24"/>
          <w:szCs w:val="24"/>
        </w:rPr>
        <w:t xml:space="preserve">о проведении капитального ремонта                         </w:t>
      </w:r>
      <w:r w:rsidRPr="00CF13B2">
        <w:rPr>
          <w:rFonts w:cs="Times New Roman"/>
          <w:sz w:val="24"/>
          <w:szCs w:val="24"/>
        </w:rPr>
        <w:t>в судебном порядке подлежит рассмотрению в Арбитражном суде Иркутской области.</w:t>
      </w:r>
    </w:p>
    <w:p w14:paraId="1FC220D0" w14:textId="77777777" w:rsidR="00CF13B2" w:rsidRPr="00CF13B2" w:rsidRDefault="00CF13B2" w:rsidP="00CF13B2">
      <w:pPr>
        <w:autoSpaceDE w:val="0"/>
        <w:autoSpaceDN w:val="0"/>
        <w:adjustRightInd w:val="0"/>
        <w:rPr>
          <w:rFonts w:cs="Times New Roman"/>
          <w:bCs/>
          <w:sz w:val="24"/>
          <w:szCs w:val="24"/>
        </w:rPr>
      </w:pPr>
      <w:r w:rsidRPr="00CF13B2">
        <w:rPr>
          <w:rFonts w:cs="Times New Roman"/>
          <w:bCs/>
          <w:sz w:val="24"/>
          <w:szCs w:val="24"/>
        </w:rPr>
        <w:t>11.7. Расторжение договора о проведении капитального ремонта влечет за собой прекращение обязательств Сторон по договору о проведении капитального ремонта, но не освобождает от ответственности за неисполнение обязательств по договору о проведении капитального ремонта, которые имели место до расторжения договора о проведении капитального ремонта.</w:t>
      </w:r>
    </w:p>
    <w:p w14:paraId="2070B9CC" w14:textId="3AEC13BC" w:rsidR="00CF13B2" w:rsidRPr="00CF13B2" w:rsidRDefault="00CF13B2" w:rsidP="00CF13B2">
      <w:pPr>
        <w:ind w:firstLine="0"/>
        <w:rPr>
          <w:rFonts w:cs="Times New Roman"/>
          <w:b/>
          <w:bCs/>
          <w:sz w:val="24"/>
          <w:szCs w:val="24"/>
        </w:rPr>
      </w:pPr>
    </w:p>
    <w:p w14:paraId="1F947963" w14:textId="77777777" w:rsidR="00CF13B2" w:rsidRPr="00CF13B2" w:rsidRDefault="00CF13B2" w:rsidP="00CF13B2">
      <w:pPr>
        <w:jc w:val="center"/>
        <w:rPr>
          <w:rFonts w:cs="Times New Roman"/>
          <w:b/>
          <w:bCs/>
          <w:sz w:val="24"/>
          <w:szCs w:val="24"/>
        </w:rPr>
      </w:pPr>
      <w:r w:rsidRPr="00CF13B2">
        <w:rPr>
          <w:rFonts w:cs="Times New Roman"/>
          <w:b/>
          <w:bCs/>
          <w:sz w:val="24"/>
          <w:szCs w:val="24"/>
        </w:rPr>
        <w:t>12. Заключительные положения</w:t>
      </w:r>
    </w:p>
    <w:p w14:paraId="1E01A03C" w14:textId="77777777" w:rsidR="00CF13B2" w:rsidRPr="00CF13B2" w:rsidRDefault="00CF13B2" w:rsidP="00CF13B2">
      <w:pPr>
        <w:jc w:val="center"/>
        <w:rPr>
          <w:rFonts w:cs="Times New Roman"/>
          <w:b/>
          <w:bCs/>
          <w:sz w:val="24"/>
          <w:szCs w:val="24"/>
        </w:rPr>
      </w:pPr>
    </w:p>
    <w:p w14:paraId="3F6CEC66" w14:textId="77777777" w:rsidR="00CF13B2" w:rsidRPr="00CF13B2" w:rsidRDefault="00CF13B2" w:rsidP="00CF13B2">
      <w:pPr>
        <w:rPr>
          <w:rFonts w:cs="Times New Roman"/>
          <w:sz w:val="24"/>
          <w:szCs w:val="24"/>
        </w:rPr>
      </w:pPr>
      <w:r w:rsidRPr="00CF13B2">
        <w:rPr>
          <w:rFonts w:cs="Times New Roman"/>
          <w:sz w:val="24"/>
          <w:szCs w:val="24"/>
        </w:rPr>
        <w:t xml:space="preserve">12.1. Во всем остальном, что не предусмотрено настоящим договором </w:t>
      </w:r>
      <w:r w:rsidRPr="00CF13B2">
        <w:rPr>
          <w:rFonts w:cs="Times New Roman"/>
          <w:bCs/>
          <w:sz w:val="24"/>
          <w:szCs w:val="24"/>
        </w:rPr>
        <w:t>о проведении капитального ремонта</w:t>
      </w:r>
      <w:r w:rsidRPr="00CF13B2">
        <w:rPr>
          <w:rFonts w:cs="Times New Roman"/>
          <w:sz w:val="24"/>
          <w:szCs w:val="24"/>
        </w:rPr>
        <w:t>, Стороны руководствуются действующим законодательством Российской Федерации.</w:t>
      </w:r>
    </w:p>
    <w:p w14:paraId="50B5CD49" w14:textId="77777777" w:rsidR="00CF13B2" w:rsidRPr="00CF13B2" w:rsidRDefault="00CF13B2" w:rsidP="00CF13B2">
      <w:pPr>
        <w:rPr>
          <w:rFonts w:cs="Times New Roman"/>
          <w:sz w:val="24"/>
          <w:szCs w:val="24"/>
        </w:rPr>
      </w:pPr>
      <w:r w:rsidRPr="00CF13B2">
        <w:rPr>
          <w:rFonts w:cs="Times New Roman"/>
          <w:sz w:val="24"/>
          <w:szCs w:val="24"/>
        </w:rPr>
        <w:t xml:space="preserve">12.2. Договор </w:t>
      </w:r>
      <w:r w:rsidRPr="00CF13B2">
        <w:rPr>
          <w:rFonts w:cs="Times New Roman"/>
          <w:bCs/>
          <w:sz w:val="24"/>
          <w:szCs w:val="24"/>
        </w:rPr>
        <w:t xml:space="preserve">о проведении капитального ремонта </w:t>
      </w:r>
      <w:r w:rsidRPr="00CF13B2">
        <w:rPr>
          <w:rFonts w:cs="Times New Roman"/>
          <w:sz w:val="24"/>
          <w:szCs w:val="24"/>
        </w:rPr>
        <w:t xml:space="preserve">вступает в силу с момента его подписания обеими Сторонами после перечисления Подрядчиком обеспечительного платежа или представления независимой гарантии в счет обеспечения договора </w:t>
      </w:r>
      <w:r w:rsidRPr="00CF13B2">
        <w:rPr>
          <w:rFonts w:cs="Times New Roman"/>
          <w:bCs/>
          <w:sz w:val="24"/>
          <w:szCs w:val="24"/>
        </w:rPr>
        <w:t xml:space="preserve">о проведении капитального ремонта </w:t>
      </w:r>
      <w:r w:rsidRPr="00CF13B2">
        <w:rPr>
          <w:rFonts w:cs="Times New Roman"/>
          <w:sz w:val="24"/>
          <w:szCs w:val="24"/>
        </w:rPr>
        <w:t xml:space="preserve">и действует до исполнения Сторонами своих обязательств по договору </w:t>
      </w:r>
      <w:r w:rsidRPr="00CF13B2">
        <w:rPr>
          <w:rFonts w:cs="Times New Roman"/>
          <w:bCs/>
          <w:sz w:val="24"/>
          <w:szCs w:val="24"/>
        </w:rPr>
        <w:t>о проведении капитального ремонта</w:t>
      </w:r>
      <w:r w:rsidRPr="00CF13B2">
        <w:rPr>
          <w:rFonts w:cs="Times New Roman"/>
          <w:sz w:val="24"/>
          <w:szCs w:val="24"/>
        </w:rPr>
        <w:t xml:space="preserve"> в полном объеме.</w:t>
      </w:r>
    </w:p>
    <w:p w14:paraId="69914741" w14:textId="77777777" w:rsidR="00CF13B2" w:rsidRPr="00CF13B2" w:rsidRDefault="00CF13B2" w:rsidP="00CF13B2">
      <w:pPr>
        <w:rPr>
          <w:rFonts w:cs="Times New Roman"/>
          <w:sz w:val="24"/>
          <w:szCs w:val="24"/>
        </w:rPr>
      </w:pPr>
      <w:r w:rsidRPr="00CF13B2">
        <w:rPr>
          <w:rFonts w:cs="Times New Roman"/>
          <w:sz w:val="24"/>
          <w:szCs w:val="24"/>
        </w:rPr>
        <w:t>12.3.</w:t>
      </w:r>
      <w:r w:rsidRPr="00CF13B2">
        <w:rPr>
          <w:rFonts w:cs="Times New Roman"/>
          <w:sz w:val="24"/>
          <w:szCs w:val="24"/>
        </w:rPr>
        <w:tab/>
        <w:t xml:space="preserve">Переписка между Сторонами осуществляется путем обмена факсимильными/электронными сообщениями с последующим предоставлением оригиналов заказными письмами. Сообщения направляются по адресам, указанным в договоре </w:t>
      </w:r>
      <w:r w:rsidRPr="00CF13B2">
        <w:rPr>
          <w:rFonts w:cs="Times New Roman"/>
          <w:bCs/>
          <w:sz w:val="24"/>
          <w:szCs w:val="24"/>
        </w:rPr>
        <w:t>о проведении капитального ремонта</w:t>
      </w:r>
      <w:r w:rsidRPr="00CF13B2">
        <w:rPr>
          <w:rFonts w:cs="Times New Roman"/>
          <w:sz w:val="24"/>
          <w:szCs w:val="24"/>
        </w:rPr>
        <w:t>. Датой соответствующего уведомления считается день отправления факсимильного/электронного сообщения или дата получения стороной письма, направленного по почте. Доказательством факта получения стороной сообщения служат отчеты об отправках факсимильных сообщений, подтверждение получения электронного сообщения, квитанции о получении заказного письма, подпись нарочного и т.п.</w:t>
      </w:r>
    </w:p>
    <w:p w14:paraId="05676B5F" w14:textId="77777777" w:rsidR="00CF13B2" w:rsidRPr="00CF13B2" w:rsidRDefault="00CF13B2" w:rsidP="00CF13B2">
      <w:pPr>
        <w:rPr>
          <w:rFonts w:cs="Times New Roman"/>
          <w:sz w:val="24"/>
          <w:szCs w:val="24"/>
        </w:rPr>
      </w:pPr>
      <w:r w:rsidRPr="00CF13B2">
        <w:rPr>
          <w:rFonts w:cs="Times New Roman"/>
          <w:sz w:val="24"/>
          <w:szCs w:val="24"/>
        </w:rPr>
        <w:t xml:space="preserve">Любое уведомление, направляемое Подрядчиком Заказчику в рамках и/или в связи с исполнением настоящего договора </w:t>
      </w:r>
      <w:r w:rsidRPr="00CF13B2">
        <w:rPr>
          <w:rFonts w:cs="Times New Roman"/>
          <w:bCs/>
          <w:sz w:val="24"/>
          <w:szCs w:val="24"/>
        </w:rPr>
        <w:t>о проведении капитального ремонта</w:t>
      </w:r>
      <w:r w:rsidRPr="00CF13B2">
        <w:rPr>
          <w:rFonts w:cs="Times New Roman"/>
          <w:sz w:val="24"/>
          <w:szCs w:val="24"/>
        </w:rPr>
        <w:t xml:space="preserve">, должно быть представлено Заказчику в рабочие дни с 09:00 до 18:00 по иркутскому времени.  </w:t>
      </w:r>
    </w:p>
    <w:p w14:paraId="6B8EDE6C" w14:textId="77777777" w:rsidR="00CF13B2" w:rsidRPr="00CF13B2" w:rsidRDefault="00CF13B2" w:rsidP="00CF13B2">
      <w:pPr>
        <w:rPr>
          <w:rFonts w:cs="Times New Roman"/>
          <w:sz w:val="24"/>
          <w:szCs w:val="24"/>
        </w:rPr>
      </w:pPr>
      <w:r w:rsidRPr="00CF13B2">
        <w:rPr>
          <w:rFonts w:cs="Times New Roman"/>
          <w:sz w:val="24"/>
          <w:szCs w:val="24"/>
        </w:rPr>
        <w:t xml:space="preserve">Сторона, направившая факсимильное (электронное) сообщение, обязана в течение 3 рабочих дней направить почтой (экспресс-почтой) оригинал документа, ранее направленного факсимильной (электронной) связью. </w:t>
      </w:r>
    </w:p>
    <w:p w14:paraId="62F7B6F0" w14:textId="77777777" w:rsidR="00CF13B2" w:rsidRPr="00CF13B2" w:rsidRDefault="00CF13B2" w:rsidP="00CF13B2">
      <w:pPr>
        <w:rPr>
          <w:rFonts w:cs="Times New Roman"/>
          <w:sz w:val="24"/>
          <w:szCs w:val="24"/>
        </w:rPr>
      </w:pPr>
      <w:r w:rsidRPr="00CF13B2">
        <w:rPr>
          <w:rFonts w:cs="Times New Roman"/>
          <w:sz w:val="24"/>
          <w:szCs w:val="24"/>
        </w:rPr>
        <w:t xml:space="preserve">Стороны условились о том, что переданные по факсимильной связи или с помощью электронной почты документы (в том числе сканированные документы), которыми при необходимости стороны будут обмениваться в процессе исполнения настоящего договора </w:t>
      </w:r>
      <w:r w:rsidRPr="00CF13B2">
        <w:rPr>
          <w:rFonts w:cs="Times New Roman"/>
          <w:bCs/>
          <w:sz w:val="24"/>
          <w:szCs w:val="24"/>
        </w:rPr>
        <w:t>о проведении капитального ремонта</w:t>
      </w:r>
      <w:r w:rsidRPr="00CF13B2">
        <w:rPr>
          <w:rFonts w:cs="Times New Roman"/>
          <w:sz w:val="24"/>
          <w:szCs w:val="24"/>
        </w:rPr>
        <w:t xml:space="preserve">, признаются имеющими юридическую силу при условии последующего направления оригиналов документов в установленные настоящим договором </w:t>
      </w:r>
      <w:r w:rsidRPr="00CF13B2">
        <w:rPr>
          <w:rFonts w:cs="Times New Roman"/>
          <w:bCs/>
          <w:sz w:val="24"/>
          <w:szCs w:val="24"/>
        </w:rPr>
        <w:t>о проведении капитального ремонта</w:t>
      </w:r>
      <w:r w:rsidRPr="00CF13B2">
        <w:rPr>
          <w:rFonts w:cs="Times New Roman"/>
          <w:sz w:val="24"/>
          <w:szCs w:val="24"/>
        </w:rPr>
        <w:t xml:space="preserve"> сроки. </w:t>
      </w:r>
    </w:p>
    <w:p w14:paraId="54320FFE" w14:textId="77777777" w:rsidR="00CF13B2" w:rsidRPr="00CF13B2" w:rsidRDefault="00CF13B2" w:rsidP="00CF13B2">
      <w:pPr>
        <w:rPr>
          <w:rFonts w:cs="Times New Roman"/>
          <w:sz w:val="24"/>
          <w:szCs w:val="24"/>
        </w:rPr>
      </w:pPr>
      <w:r w:rsidRPr="00CF13B2">
        <w:rPr>
          <w:rFonts w:cs="Times New Roman"/>
          <w:sz w:val="24"/>
          <w:szCs w:val="24"/>
        </w:rPr>
        <w:t xml:space="preserve">12.4. Стороны обязаны в течение 2 рабочих дней с момента изменения своего юридического адреса, места нахождения, номеров телефонов, факсов, адреса электронной почты сообщить об изменении другой Стороне. В противном случае Сторона, не сообщившая о таком изменении/изменениях, не в праве будет ссылаться на данный факт при разрешении споров, вытекающих из договора </w:t>
      </w:r>
      <w:r w:rsidRPr="00CF13B2">
        <w:rPr>
          <w:rFonts w:cs="Times New Roman"/>
          <w:bCs/>
          <w:sz w:val="24"/>
          <w:szCs w:val="24"/>
        </w:rPr>
        <w:t>о проведении капитального ремонта</w:t>
      </w:r>
      <w:r w:rsidRPr="00CF13B2">
        <w:rPr>
          <w:rFonts w:cs="Times New Roman"/>
          <w:sz w:val="24"/>
          <w:szCs w:val="24"/>
        </w:rPr>
        <w:t>.</w:t>
      </w:r>
    </w:p>
    <w:p w14:paraId="1F9C7850" w14:textId="77777777" w:rsidR="00CF13B2" w:rsidRPr="00CF13B2" w:rsidRDefault="00CF13B2" w:rsidP="00CF13B2">
      <w:pPr>
        <w:rPr>
          <w:rFonts w:cs="Times New Roman"/>
          <w:sz w:val="24"/>
          <w:szCs w:val="24"/>
        </w:rPr>
      </w:pPr>
      <w:r w:rsidRPr="00CF13B2">
        <w:rPr>
          <w:rFonts w:cs="Times New Roman"/>
          <w:sz w:val="24"/>
          <w:szCs w:val="24"/>
        </w:rPr>
        <w:t>12.5.</w:t>
      </w:r>
      <w:r w:rsidRPr="00CF13B2">
        <w:rPr>
          <w:rFonts w:cs="Times New Roman"/>
          <w:sz w:val="24"/>
          <w:szCs w:val="24"/>
        </w:rPr>
        <w:tab/>
        <w:t xml:space="preserve">Стороны гарантируют друг другу, что они созданы и осуществляют свою деятельность в соответствии с действующим законодательством Российской Федерации, что не существует ни финансовых, ни каких-либо иных обстоятельств, которые препятствовали бы заключению и исполнению настоящего договора об оказании услуг, что лица, подписывающие настоящий договор </w:t>
      </w:r>
      <w:r w:rsidRPr="00CF13B2">
        <w:rPr>
          <w:rFonts w:cs="Times New Roman"/>
          <w:bCs/>
          <w:sz w:val="24"/>
          <w:szCs w:val="24"/>
        </w:rPr>
        <w:t>о проведении капитального ремонта</w:t>
      </w:r>
      <w:r w:rsidRPr="00CF13B2">
        <w:rPr>
          <w:rFonts w:cs="Times New Roman"/>
          <w:sz w:val="24"/>
          <w:szCs w:val="24"/>
        </w:rPr>
        <w:t xml:space="preserve"> наделены всеми полномочиями подписывать договор </w:t>
      </w:r>
      <w:r w:rsidRPr="00CF13B2">
        <w:rPr>
          <w:rFonts w:cs="Times New Roman"/>
          <w:bCs/>
          <w:sz w:val="24"/>
          <w:szCs w:val="24"/>
        </w:rPr>
        <w:t>о проведении капитального ремонта</w:t>
      </w:r>
      <w:r w:rsidRPr="00CF13B2">
        <w:rPr>
          <w:rFonts w:cs="Times New Roman"/>
          <w:sz w:val="24"/>
          <w:szCs w:val="24"/>
        </w:rPr>
        <w:t xml:space="preserve"> от лица своих организаций и что </w:t>
      </w:r>
      <w:r w:rsidRPr="00CF13B2">
        <w:rPr>
          <w:rFonts w:cs="Times New Roman"/>
          <w:sz w:val="24"/>
          <w:szCs w:val="24"/>
        </w:rPr>
        <w:lastRenderedPageBreak/>
        <w:t xml:space="preserve">организации, от имени которых они подписывают договора об оказании услуг, обязуются следовать и выполнять условия настоящего договора </w:t>
      </w:r>
      <w:r w:rsidRPr="00CF13B2">
        <w:rPr>
          <w:rFonts w:cs="Times New Roman"/>
          <w:bCs/>
          <w:sz w:val="24"/>
          <w:szCs w:val="24"/>
        </w:rPr>
        <w:t>о проведении капитального ремонта</w:t>
      </w:r>
      <w:r w:rsidRPr="00CF13B2">
        <w:rPr>
          <w:rFonts w:cs="Times New Roman"/>
          <w:sz w:val="24"/>
          <w:szCs w:val="24"/>
        </w:rPr>
        <w:t xml:space="preserve">, что все корпоративные процедуры, связанные с заключением настоящего договора об оказании услуг или необходимые для его заключения, завершены к моменту заключения настоящего договора </w:t>
      </w:r>
      <w:r w:rsidRPr="00CF13B2">
        <w:rPr>
          <w:rFonts w:cs="Times New Roman"/>
          <w:bCs/>
          <w:sz w:val="24"/>
          <w:szCs w:val="24"/>
        </w:rPr>
        <w:t>о проведении капитального ремонта</w:t>
      </w:r>
      <w:r w:rsidRPr="00CF13B2">
        <w:rPr>
          <w:rFonts w:cs="Times New Roman"/>
          <w:sz w:val="24"/>
          <w:szCs w:val="24"/>
        </w:rPr>
        <w:t xml:space="preserve">, а заключение настоящего договора </w:t>
      </w:r>
      <w:r w:rsidRPr="00CF13B2">
        <w:rPr>
          <w:rFonts w:cs="Times New Roman"/>
          <w:bCs/>
          <w:sz w:val="24"/>
          <w:szCs w:val="24"/>
        </w:rPr>
        <w:t>о проведении капитального ремонта</w:t>
      </w:r>
      <w:r w:rsidRPr="00CF13B2">
        <w:rPr>
          <w:rFonts w:cs="Times New Roman"/>
          <w:sz w:val="24"/>
          <w:szCs w:val="24"/>
        </w:rPr>
        <w:t xml:space="preserve"> не приводит к нарушению положений устава или какого-либо договорного ограничения, имеющего обязательную силу для какой-либо из сторон.</w:t>
      </w:r>
    </w:p>
    <w:p w14:paraId="50C06443" w14:textId="77777777" w:rsidR="00CF13B2" w:rsidRPr="00CF13B2" w:rsidRDefault="00CF13B2" w:rsidP="00CF13B2">
      <w:pPr>
        <w:rPr>
          <w:rFonts w:cs="Times New Roman"/>
          <w:sz w:val="24"/>
          <w:szCs w:val="24"/>
        </w:rPr>
      </w:pPr>
      <w:r w:rsidRPr="00CF13B2">
        <w:rPr>
          <w:rFonts w:cs="Times New Roman"/>
          <w:sz w:val="24"/>
          <w:szCs w:val="24"/>
        </w:rPr>
        <w:t>12.6.</w:t>
      </w:r>
      <w:r w:rsidRPr="00CF13B2">
        <w:rPr>
          <w:rFonts w:cs="Times New Roman"/>
          <w:sz w:val="24"/>
          <w:szCs w:val="24"/>
        </w:rPr>
        <w:tab/>
        <w:t xml:space="preserve">Подрядчик не вправе уступать (передавать) какие-либо из своих прав и обязательств по договору </w:t>
      </w:r>
      <w:r w:rsidRPr="00CF13B2">
        <w:rPr>
          <w:rFonts w:cs="Times New Roman"/>
          <w:bCs/>
          <w:sz w:val="24"/>
          <w:szCs w:val="24"/>
        </w:rPr>
        <w:t>о проведении капитального ремонта</w:t>
      </w:r>
      <w:r w:rsidRPr="00CF13B2">
        <w:rPr>
          <w:rFonts w:cs="Times New Roman"/>
          <w:sz w:val="24"/>
          <w:szCs w:val="24"/>
        </w:rPr>
        <w:t xml:space="preserve"> полностью или частично. Данное условие не распространяется на привлечение Подрядчиком субподрядчиков. При этом кандидатура субподрядчика должна быть письменно согласована с Заказчиком.</w:t>
      </w:r>
    </w:p>
    <w:p w14:paraId="7FD337F3" w14:textId="77777777" w:rsidR="00CF13B2" w:rsidRPr="00CF13B2" w:rsidRDefault="00CF13B2" w:rsidP="00CF13B2">
      <w:pPr>
        <w:suppressAutoHyphens/>
        <w:rPr>
          <w:rFonts w:cs="Times New Roman"/>
          <w:sz w:val="24"/>
          <w:szCs w:val="24"/>
        </w:rPr>
      </w:pPr>
      <w:r w:rsidRPr="00CF13B2">
        <w:rPr>
          <w:rFonts w:cs="Times New Roman"/>
          <w:sz w:val="24"/>
          <w:szCs w:val="24"/>
        </w:rPr>
        <w:t>12.7. Подрядчик дает свое согласие на осуществление в отношении них проверки главным распорядителем как получателем бюджетных средств и органом государственного (муниципального) финансового контроля за соблюдением целей, условий и порядка предоставления субсидии.</w:t>
      </w:r>
    </w:p>
    <w:p w14:paraId="65166EC5" w14:textId="77777777" w:rsidR="00CF13B2" w:rsidRPr="00CF13B2" w:rsidRDefault="00CF13B2" w:rsidP="00CF13B2">
      <w:pPr>
        <w:suppressAutoHyphens/>
        <w:rPr>
          <w:rFonts w:cs="Times New Roman"/>
          <w:sz w:val="24"/>
          <w:szCs w:val="24"/>
        </w:rPr>
      </w:pPr>
      <w:r w:rsidRPr="00CF13B2">
        <w:rPr>
          <w:rFonts w:cs="Times New Roman"/>
          <w:sz w:val="24"/>
          <w:szCs w:val="24"/>
        </w:rPr>
        <w:t xml:space="preserve">12.8.  Настоящий договор </w:t>
      </w:r>
      <w:r w:rsidRPr="00CF13B2">
        <w:rPr>
          <w:rFonts w:cs="Times New Roman"/>
          <w:bCs/>
          <w:sz w:val="24"/>
          <w:szCs w:val="24"/>
        </w:rPr>
        <w:t>о проведении капитального ремонта</w:t>
      </w:r>
      <w:r w:rsidRPr="00CF13B2">
        <w:rPr>
          <w:rFonts w:cs="Times New Roman"/>
          <w:sz w:val="24"/>
          <w:szCs w:val="24"/>
        </w:rPr>
        <w:t xml:space="preserve"> составлен в двух экземплярах на русском языке, имеющих одинаковую юридическую силу, один из которых хранится у Заказчика, другой – у Подрядчика.</w:t>
      </w:r>
    </w:p>
    <w:p w14:paraId="28A46165" w14:textId="77777777" w:rsidR="00CF13B2" w:rsidRPr="00CF13B2" w:rsidRDefault="00CF13B2" w:rsidP="00CF13B2">
      <w:pPr>
        <w:rPr>
          <w:rFonts w:cs="Times New Roman"/>
          <w:sz w:val="24"/>
          <w:szCs w:val="24"/>
        </w:rPr>
      </w:pPr>
      <w:r w:rsidRPr="00CF13B2">
        <w:rPr>
          <w:rFonts w:cs="Times New Roman"/>
          <w:sz w:val="24"/>
          <w:szCs w:val="24"/>
        </w:rPr>
        <w:t xml:space="preserve">12.9. Все приложения к настоящему договору </w:t>
      </w:r>
      <w:r w:rsidRPr="00CF13B2">
        <w:rPr>
          <w:rFonts w:cs="Times New Roman"/>
          <w:bCs/>
          <w:sz w:val="24"/>
          <w:szCs w:val="24"/>
        </w:rPr>
        <w:t>о проведении капитального ремонта</w:t>
      </w:r>
      <w:r w:rsidRPr="00CF13B2">
        <w:rPr>
          <w:rFonts w:cs="Times New Roman"/>
          <w:sz w:val="24"/>
          <w:szCs w:val="24"/>
          <w:lang w:eastAsia="zh-CN"/>
        </w:rPr>
        <w:t xml:space="preserve"> </w:t>
      </w:r>
      <w:r w:rsidRPr="00CF13B2">
        <w:rPr>
          <w:rFonts w:cs="Times New Roman"/>
          <w:sz w:val="24"/>
          <w:szCs w:val="24"/>
        </w:rPr>
        <w:t>в полном объеме являются его неотъемлемой частью.</w:t>
      </w:r>
    </w:p>
    <w:p w14:paraId="3E839209" w14:textId="77777777" w:rsidR="00CF13B2" w:rsidRPr="00CF13B2" w:rsidRDefault="00CF13B2" w:rsidP="00CF13B2">
      <w:pPr>
        <w:rPr>
          <w:rFonts w:cs="Times New Roman"/>
          <w:sz w:val="24"/>
          <w:szCs w:val="24"/>
        </w:rPr>
      </w:pPr>
    </w:p>
    <w:p w14:paraId="58864713" w14:textId="0DBDDB15" w:rsidR="00CF13B2" w:rsidRDefault="00CF13B2" w:rsidP="00CF13B2">
      <w:pPr>
        <w:jc w:val="center"/>
        <w:rPr>
          <w:rFonts w:cs="Times New Roman"/>
          <w:b/>
          <w:sz w:val="24"/>
          <w:szCs w:val="24"/>
        </w:rPr>
      </w:pPr>
      <w:r w:rsidRPr="00CF13B2">
        <w:rPr>
          <w:rFonts w:cs="Times New Roman"/>
          <w:b/>
          <w:sz w:val="24"/>
          <w:szCs w:val="24"/>
        </w:rPr>
        <w:t xml:space="preserve">13. </w:t>
      </w:r>
      <w:bookmarkStart w:id="7" w:name="_Hlk194059757"/>
      <w:r w:rsidRPr="00CF13B2">
        <w:rPr>
          <w:rFonts w:cs="Times New Roman"/>
          <w:b/>
          <w:sz w:val="24"/>
          <w:szCs w:val="24"/>
        </w:rPr>
        <w:t>Антикоррупционная оговорка</w:t>
      </w:r>
    </w:p>
    <w:p w14:paraId="478A688E" w14:textId="77777777" w:rsidR="00CF13B2" w:rsidRPr="00CF13B2" w:rsidRDefault="00CF13B2" w:rsidP="00CF13B2">
      <w:pPr>
        <w:jc w:val="center"/>
        <w:rPr>
          <w:rFonts w:cs="Times New Roman"/>
          <w:b/>
          <w:sz w:val="24"/>
          <w:szCs w:val="24"/>
        </w:rPr>
      </w:pPr>
    </w:p>
    <w:p w14:paraId="32617BA5" w14:textId="77777777" w:rsidR="00CF13B2" w:rsidRPr="00CF13B2" w:rsidRDefault="00CF13B2" w:rsidP="00CF13B2">
      <w:pPr>
        <w:suppressAutoHyphens/>
        <w:rPr>
          <w:rFonts w:cs="Times New Roman"/>
          <w:sz w:val="24"/>
          <w:szCs w:val="24"/>
        </w:rPr>
      </w:pPr>
      <w:r w:rsidRPr="00CF13B2">
        <w:rPr>
          <w:rFonts w:cs="Times New Roman"/>
          <w:sz w:val="24"/>
          <w:szCs w:val="24"/>
        </w:rPr>
        <w:t>13.1.</w:t>
      </w:r>
      <w:r w:rsidRPr="00CF13B2">
        <w:rPr>
          <w:rFonts w:cs="Times New Roman"/>
          <w:sz w:val="24"/>
          <w:szCs w:val="24"/>
        </w:rPr>
        <w:tab/>
        <w:t xml:space="preserve">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w:t>
      </w:r>
    </w:p>
    <w:p w14:paraId="60D13751" w14:textId="77777777" w:rsidR="00CF13B2" w:rsidRPr="00CF13B2" w:rsidRDefault="00CF13B2" w:rsidP="00CF13B2">
      <w:pPr>
        <w:suppressAutoHyphens/>
        <w:rPr>
          <w:rFonts w:cs="Times New Roman"/>
          <w:sz w:val="24"/>
          <w:szCs w:val="24"/>
        </w:rPr>
      </w:pPr>
      <w:r w:rsidRPr="00CF13B2">
        <w:rPr>
          <w:rFonts w:cs="Times New Roman"/>
          <w:sz w:val="24"/>
          <w:szCs w:val="24"/>
        </w:rPr>
        <w:t xml:space="preserve">13.2.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применяемого законодательства и международных актов о противодействии легализации (отмыванию) доходов, полученных преступным путем.  </w:t>
      </w:r>
    </w:p>
    <w:p w14:paraId="5543F81D" w14:textId="77777777" w:rsidR="00CF13B2" w:rsidRPr="00CF13B2" w:rsidRDefault="00CF13B2" w:rsidP="00CF13B2">
      <w:pPr>
        <w:suppressAutoHyphens/>
        <w:rPr>
          <w:rFonts w:cs="Times New Roman"/>
          <w:sz w:val="24"/>
          <w:szCs w:val="24"/>
        </w:rPr>
      </w:pPr>
      <w:r w:rsidRPr="00CF13B2">
        <w:rPr>
          <w:rFonts w:cs="Times New Roman"/>
          <w:sz w:val="24"/>
          <w:szCs w:val="24"/>
        </w:rPr>
        <w:t>13.3. 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2B925AA3" w14:textId="77777777" w:rsidR="00CF13B2" w:rsidRPr="00CF13B2" w:rsidRDefault="00CF13B2" w:rsidP="00CF13B2">
      <w:pPr>
        <w:suppressAutoHyphens/>
        <w:rPr>
          <w:rFonts w:cs="Times New Roman"/>
          <w:sz w:val="24"/>
          <w:szCs w:val="24"/>
        </w:rPr>
      </w:pPr>
      <w:r w:rsidRPr="00CF13B2">
        <w:rPr>
          <w:rFonts w:cs="Times New Roman"/>
          <w:sz w:val="24"/>
          <w:szCs w:val="24"/>
        </w:rPr>
        <w:t>13.4.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14:paraId="28ABDA7C" w14:textId="77777777" w:rsidR="00CF13B2" w:rsidRPr="00CF13B2" w:rsidRDefault="00CF13B2" w:rsidP="00CF13B2">
      <w:pPr>
        <w:suppressAutoHyphens/>
        <w:jc w:val="center"/>
        <w:rPr>
          <w:rFonts w:cs="Times New Roman"/>
          <w:b/>
          <w:sz w:val="24"/>
          <w:szCs w:val="24"/>
        </w:rPr>
      </w:pPr>
    </w:p>
    <w:p w14:paraId="12F3AB7B" w14:textId="77777777" w:rsidR="00CF13B2" w:rsidRPr="00CF13B2" w:rsidRDefault="00CF13B2" w:rsidP="00CF13B2">
      <w:pPr>
        <w:suppressAutoHyphens/>
        <w:jc w:val="center"/>
        <w:rPr>
          <w:rFonts w:cs="Times New Roman"/>
          <w:b/>
          <w:sz w:val="24"/>
          <w:szCs w:val="24"/>
        </w:rPr>
      </w:pPr>
      <w:r w:rsidRPr="00CF13B2">
        <w:rPr>
          <w:rFonts w:cs="Times New Roman"/>
          <w:b/>
          <w:sz w:val="24"/>
          <w:szCs w:val="24"/>
        </w:rPr>
        <w:t>14. Приложения</w:t>
      </w:r>
    </w:p>
    <w:bookmarkEnd w:id="7"/>
    <w:p w14:paraId="6E580693" w14:textId="77777777" w:rsidR="00CF13B2" w:rsidRPr="00CF13B2" w:rsidRDefault="00CF13B2" w:rsidP="00CF13B2">
      <w:pPr>
        <w:jc w:val="center"/>
        <w:rPr>
          <w:rFonts w:cs="Times New Roman"/>
          <w:b/>
          <w:sz w:val="24"/>
          <w:szCs w:val="24"/>
        </w:rPr>
      </w:pPr>
    </w:p>
    <w:p w14:paraId="42012D23" w14:textId="77777777" w:rsidR="00CF13B2" w:rsidRPr="00CF13B2" w:rsidRDefault="00CF13B2" w:rsidP="00CF13B2">
      <w:pPr>
        <w:rPr>
          <w:rFonts w:cs="Times New Roman"/>
          <w:sz w:val="24"/>
          <w:szCs w:val="24"/>
        </w:rPr>
      </w:pPr>
      <w:r w:rsidRPr="00CF13B2">
        <w:rPr>
          <w:rFonts w:cs="Times New Roman"/>
          <w:sz w:val="24"/>
          <w:szCs w:val="24"/>
        </w:rPr>
        <w:t xml:space="preserve">14.1. Приложения к настоящему договору </w:t>
      </w:r>
      <w:r w:rsidRPr="00CF13B2">
        <w:rPr>
          <w:rFonts w:cs="Times New Roman"/>
          <w:bCs/>
          <w:sz w:val="24"/>
          <w:szCs w:val="24"/>
        </w:rPr>
        <w:t>о проведении капитального ремонта</w:t>
      </w:r>
      <w:r w:rsidRPr="00CF13B2">
        <w:rPr>
          <w:rFonts w:cs="Times New Roman"/>
          <w:sz w:val="24"/>
          <w:szCs w:val="24"/>
        </w:rPr>
        <w:t xml:space="preserve"> в полном объеме:</w:t>
      </w:r>
    </w:p>
    <w:p w14:paraId="422D7BBF" w14:textId="77777777" w:rsidR="00CF13B2" w:rsidRPr="00CF13B2" w:rsidRDefault="00CF13B2" w:rsidP="00CF13B2">
      <w:pPr>
        <w:widowControl w:val="0"/>
        <w:rPr>
          <w:rFonts w:cs="Times New Roman"/>
          <w:sz w:val="24"/>
          <w:szCs w:val="24"/>
        </w:rPr>
      </w:pPr>
      <w:r w:rsidRPr="00CF13B2">
        <w:rPr>
          <w:rFonts w:cs="Times New Roman"/>
          <w:b/>
          <w:sz w:val="24"/>
          <w:szCs w:val="24"/>
        </w:rPr>
        <w:t>Приложение № 1</w:t>
      </w:r>
      <w:r w:rsidRPr="00CF13B2">
        <w:rPr>
          <w:rFonts w:cs="Times New Roman"/>
          <w:sz w:val="24"/>
          <w:szCs w:val="24"/>
        </w:rPr>
        <w:t>: Адресный перечень многоквартирных домов.</w:t>
      </w:r>
    </w:p>
    <w:p w14:paraId="65F114AB" w14:textId="77777777" w:rsidR="00CF13B2" w:rsidRPr="00CF13B2" w:rsidRDefault="00CF13B2" w:rsidP="00CF13B2">
      <w:pPr>
        <w:widowControl w:val="0"/>
        <w:rPr>
          <w:rFonts w:eastAsia="Calibri" w:cs="Times New Roman"/>
          <w:sz w:val="24"/>
          <w:szCs w:val="24"/>
        </w:rPr>
      </w:pPr>
      <w:r w:rsidRPr="00CF13B2">
        <w:rPr>
          <w:rFonts w:cs="Times New Roman"/>
          <w:b/>
          <w:sz w:val="24"/>
          <w:szCs w:val="24"/>
        </w:rPr>
        <w:t>Приложение № 2</w:t>
      </w:r>
      <w:r w:rsidRPr="00CF13B2">
        <w:rPr>
          <w:rFonts w:cs="Times New Roman"/>
          <w:sz w:val="24"/>
          <w:szCs w:val="24"/>
        </w:rPr>
        <w:t xml:space="preserve">: </w:t>
      </w:r>
      <w:r w:rsidRPr="00CF13B2">
        <w:rPr>
          <w:rFonts w:eastAsia="Calibri" w:cs="Times New Roman"/>
          <w:bCs/>
          <w:sz w:val="24"/>
          <w:szCs w:val="24"/>
        </w:rPr>
        <w:t xml:space="preserve">Техническое задание на </w:t>
      </w:r>
      <w:r w:rsidRPr="00CF13B2">
        <w:rPr>
          <w:rFonts w:eastAsia="Calibri" w:cs="Times New Roman"/>
          <w:sz w:val="24"/>
          <w:szCs w:val="24"/>
        </w:rPr>
        <w:t>оказание услуг и (или) выполнение работ.</w:t>
      </w:r>
    </w:p>
    <w:p w14:paraId="6CB2CC7E" w14:textId="77777777" w:rsidR="00CF13B2" w:rsidRPr="00CF13B2" w:rsidRDefault="00CF13B2" w:rsidP="00CF13B2">
      <w:pPr>
        <w:rPr>
          <w:rFonts w:cs="Times New Roman"/>
          <w:bCs/>
          <w:sz w:val="24"/>
          <w:szCs w:val="24"/>
        </w:rPr>
      </w:pPr>
      <w:r w:rsidRPr="00CF13B2">
        <w:rPr>
          <w:rFonts w:cs="Times New Roman"/>
          <w:b/>
          <w:sz w:val="24"/>
          <w:szCs w:val="24"/>
        </w:rPr>
        <w:lastRenderedPageBreak/>
        <w:t>Приложение № 3</w:t>
      </w:r>
      <w:r w:rsidRPr="00CF13B2">
        <w:rPr>
          <w:rFonts w:cs="Times New Roman"/>
          <w:sz w:val="24"/>
          <w:szCs w:val="24"/>
        </w:rPr>
        <w:t>: График оказания услуг и (или) выполнения работ, включая стоимость выполнения работ и (или) оказания услуг</w:t>
      </w:r>
      <w:r w:rsidRPr="00CF13B2">
        <w:rPr>
          <w:rFonts w:cs="Times New Roman"/>
          <w:bCs/>
          <w:sz w:val="24"/>
          <w:szCs w:val="24"/>
        </w:rPr>
        <w:t>.</w:t>
      </w:r>
    </w:p>
    <w:p w14:paraId="225BFEF4" w14:textId="77777777" w:rsidR="00CF13B2" w:rsidRPr="00CF13B2" w:rsidRDefault="00CF13B2" w:rsidP="00CF13B2">
      <w:pPr>
        <w:rPr>
          <w:rFonts w:cs="Times New Roman"/>
          <w:bCs/>
          <w:sz w:val="24"/>
          <w:szCs w:val="24"/>
        </w:rPr>
      </w:pPr>
      <w:r w:rsidRPr="00CF13B2">
        <w:rPr>
          <w:rFonts w:cs="Times New Roman"/>
          <w:b/>
          <w:bCs/>
          <w:sz w:val="24"/>
          <w:szCs w:val="24"/>
        </w:rPr>
        <w:t>Приложение № 4:</w:t>
      </w:r>
      <w:r w:rsidRPr="00CF13B2">
        <w:rPr>
          <w:rFonts w:cs="Times New Roman"/>
          <w:bCs/>
          <w:sz w:val="24"/>
          <w:szCs w:val="24"/>
        </w:rPr>
        <w:t xml:space="preserve"> Форма заключения по осуществлению строительного контроля (положительное или отрицательное).</w:t>
      </w:r>
    </w:p>
    <w:p w14:paraId="3E508FD0" w14:textId="77777777" w:rsidR="00CF13B2" w:rsidRPr="00CF13B2" w:rsidRDefault="00CF13B2" w:rsidP="00CF13B2">
      <w:pPr>
        <w:rPr>
          <w:rFonts w:cs="Times New Roman"/>
          <w:bCs/>
          <w:sz w:val="24"/>
          <w:szCs w:val="24"/>
        </w:rPr>
      </w:pPr>
      <w:r w:rsidRPr="00CF13B2">
        <w:rPr>
          <w:rFonts w:cs="Times New Roman"/>
          <w:b/>
          <w:bCs/>
          <w:sz w:val="24"/>
          <w:szCs w:val="24"/>
        </w:rPr>
        <w:t xml:space="preserve">Приложение № 5: </w:t>
      </w:r>
      <w:r w:rsidRPr="00CF13B2">
        <w:rPr>
          <w:rFonts w:cs="Times New Roman"/>
          <w:bCs/>
          <w:sz w:val="24"/>
          <w:szCs w:val="24"/>
        </w:rPr>
        <w:t>Еженедельный отчет об оказании услуг по проведению строительного контроля в процессе капитального ремонта общего имущества в многоквартирном доме.</w:t>
      </w:r>
    </w:p>
    <w:p w14:paraId="33A9E8BE" w14:textId="77777777" w:rsidR="00CF13B2" w:rsidRPr="00CF13B2" w:rsidRDefault="00CF13B2" w:rsidP="00CF13B2">
      <w:pPr>
        <w:rPr>
          <w:rFonts w:cs="Times New Roman"/>
          <w:bCs/>
          <w:sz w:val="24"/>
          <w:szCs w:val="24"/>
        </w:rPr>
      </w:pPr>
      <w:r w:rsidRPr="00CF13B2">
        <w:rPr>
          <w:rFonts w:cs="Times New Roman"/>
          <w:b/>
          <w:bCs/>
          <w:sz w:val="24"/>
          <w:szCs w:val="24"/>
        </w:rPr>
        <w:t xml:space="preserve">Приложение № 6: </w:t>
      </w:r>
      <w:r w:rsidRPr="00CF13B2">
        <w:rPr>
          <w:rFonts w:cs="Times New Roman"/>
          <w:bCs/>
          <w:sz w:val="24"/>
          <w:szCs w:val="24"/>
        </w:rPr>
        <w:t>Акт приемки оказанных услуг по осуществлению строительного контроля.</w:t>
      </w:r>
    </w:p>
    <w:p w14:paraId="1852941F" w14:textId="77777777" w:rsidR="00CF13B2" w:rsidRPr="00CF13B2" w:rsidRDefault="00CF13B2" w:rsidP="00CF13B2">
      <w:pPr>
        <w:rPr>
          <w:rFonts w:cs="Times New Roman"/>
          <w:b/>
          <w:bCs/>
          <w:sz w:val="24"/>
          <w:szCs w:val="24"/>
        </w:rPr>
      </w:pPr>
      <w:r w:rsidRPr="00CF13B2">
        <w:rPr>
          <w:rFonts w:cs="Times New Roman"/>
          <w:sz w:val="24"/>
          <w:szCs w:val="24"/>
        </w:rPr>
        <w:t xml:space="preserve">14.2. Все приложения к настоящему договору </w:t>
      </w:r>
      <w:r w:rsidRPr="00CF13B2">
        <w:rPr>
          <w:rFonts w:cs="Times New Roman"/>
          <w:bCs/>
          <w:sz w:val="24"/>
          <w:szCs w:val="24"/>
        </w:rPr>
        <w:t>о проведении капитального ремонта</w:t>
      </w:r>
      <w:r w:rsidRPr="00CF13B2">
        <w:rPr>
          <w:rFonts w:cs="Times New Roman"/>
          <w:sz w:val="24"/>
          <w:szCs w:val="24"/>
        </w:rPr>
        <w:t xml:space="preserve">, как поименованные в настоящем договоре </w:t>
      </w:r>
      <w:r w:rsidRPr="00CF13B2">
        <w:rPr>
          <w:rFonts w:cs="Times New Roman"/>
          <w:bCs/>
          <w:sz w:val="24"/>
          <w:szCs w:val="24"/>
        </w:rPr>
        <w:t>о проведении капитального ремонта</w:t>
      </w:r>
      <w:r w:rsidRPr="00CF13B2">
        <w:rPr>
          <w:rFonts w:cs="Times New Roman"/>
          <w:sz w:val="24"/>
          <w:szCs w:val="24"/>
        </w:rPr>
        <w:t xml:space="preserve">, так и дополнительно подписанные Сторонами, составляются в форме настоящего договора </w:t>
      </w:r>
      <w:r w:rsidRPr="00CF13B2">
        <w:rPr>
          <w:rFonts w:cs="Times New Roman"/>
          <w:bCs/>
          <w:sz w:val="24"/>
          <w:szCs w:val="24"/>
        </w:rPr>
        <w:t>о проведении капитального ремонта</w:t>
      </w:r>
      <w:r w:rsidRPr="00CF13B2">
        <w:rPr>
          <w:rFonts w:cs="Times New Roman"/>
          <w:sz w:val="24"/>
          <w:szCs w:val="24"/>
        </w:rPr>
        <w:t xml:space="preserve"> и являются с момента подписания Сторонами его неотъемлемой частью.</w:t>
      </w:r>
    </w:p>
    <w:p w14:paraId="33092D99" w14:textId="77777777" w:rsidR="00CF13B2" w:rsidRDefault="00CF13B2" w:rsidP="00CF13B2">
      <w:pPr>
        <w:jc w:val="center"/>
        <w:rPr>
          <w:b/>
          <w:bCs/>
        </w:rPr>
      </w:pPr>
    </w:p>
    <w:p w14:paraId="0227133D" w14:textId="77777777" w:rsidR="00CF13B2" w:rsidRPr="00B0330B" w:rsidRDefault="00CF13B2" w:rsidP="00CF13B2">
      <w:pPr>
        <w:jc w:val="center"/>
        <w:rPr>
          <w:b/>
          <w:bCs/>
        </w:rPr>
      </w:pPr>
      <w:r w:rsidRPr="00B0330B">
        <w:rPr>
          <w:b/>
          <w:bCs/>
        </w:rPr>
        <w:t>1</w:t>
      </w:r>
      <w:r>
        <w:rPr>
          <w:b/>
          <w:bCs/>
        </w:rPr>
        <w:t>5</w:t>
      </w:r>
      <w:r w:rsidRPr="00B0330B">
        <w:rPr>
          <w:b/>
          <w:bCs/>
        </w:rPr>
        <w:t>. Адреса мест нахождения и банковские реквизиты Сторон</w:t>
      </w:r>
    </w:p>
    <w:p w14:paraId="3019B7AB" w14:textId="77777777" w:rsidR="00CF13B2" w:rsidRPr="00B0330B" w:rsidRDefault="00CF13B2" w:rsidP="00CF13B2">
      <w:pPr>
        <w:jc w:val="center"/>
        <w:rPr>
          <w:b/>
          <w:bCs/>
        </w:rPr>
      </w:pPr>
    </w:p>
    <w:tbl>
      <w:tblPr>
        <w:tblW w:w="0" w:type="auto"/>
        <w:tblLayout w:type="fixed"/>
        <w:tblLook w:val="0000" w:firstRow="0" w:lastRow="0" w:firstColumn="0" w:lastColumn="0" w:noHBand="0" w:noVBand="0"/>
      </w:tblPr>
      <w:tblGrid>
        <w:gridCol w:w="5210"/>
        <w:gridCol w:w="5211"/>
      </w:tblGrid>
      <w:tr w:rsidR="00CF13B2" w:rsidRPr="00CF13B2" w14:paraId="78AFA238" w14:textId="77777777" w:rsidTr="00781679">
        <w:tc>
          <w:tcPr>
            <w:tcW w:w="5210" w:type="dxa"/>
            <w:shd w:val="clear" w:color="auto" w:fill="auto"/>
          </w:tcPr>
          <w:p w14:paraId="65A7F0EA" w14:textId="77777777" w:rsidR="00CF13B2" w:rsidRPr="00CF13B2" w:rsidRDefault="00CF13B2" w:rsidP="00781679">
            <w:pPr>
              <w:rPr>
                <w:rFonts w:cs="Times New Roman"/>
                <w:sz w:val="24"/>
                <w:szCs w:val="24"/>
              </w:rPr>
            </w:pPr>
            <w:r w:rsidRPr="00CF13B2">
              <w:rPr>
                <w:rFonts w:cs="Times New Roman"/>
                <w:b/>
                <w:bCs/>
                <w:sz w:val="24"/>
                <w:szCs w:val="24"/>
              </w:rPr>
              <w:t xml:space="preserve">Заказчик: </w:t>
            </w:r>
          </w:p>
        </w:tc>
        <w:tc>
          <w:tcPr>
            <w:tcW w:w="5211" w:type="dxa"/>
            <w:shd w:val="clear" w:color="auto" w:fill="auto"/>
          </w:tcPr>
          <w:p w14:paraId="76D23106" w14:textId="77777777" w:rsidR="00CF13B2" w:rsidRPr="00CF13B2" w:rsidRDefault="00CF13B2" w:rsidP="00781679">
            <w:pPr>
              <w:rPr>
                <w:rFonts w:cs="Times New Roman"/>
                <w:sz w:val="24"/>
                <w:szCs w:val="24"/>
              </w:rPr>
            </w:pPr>
            <w:r w:rsidRPr="00CF13B2">
              <w:rPr>
                <w:rFonts w:cs="Times New Roman"/>
                <w:b/>
                <w:bCs/>
                <w:sz w:val="24"/>
                <w:szCs w:val="24"/>
              </w:rPr>
              <w:t xml:space="preserve">Подрядчик: </w:t>
            </w:r>
          </w:p>
        </w:tc>
      </w:tr>
      <w:tr w:rsidR="00CF13B2" w:rsidRPr="00CF13B2" w14:paraId="734F5585" w14:textId="77777777" w:rsidTr="00781679">
        <w:tc>
          <w:tcPr>
            <w:tcW w:w="5210" w:type="dxa"/>
            <w:shd w:val="clear" w:color="auto" w:fill="auto"/>
          </w:tcPr>
          <w:p w14:paraId="04EF460B" w14:textId="77777777" w:rsidR="00CF13B2" w:rsidRPr="00CF13B2" w:rsidRDefault="00CF13B2" w:rsidP="00CF13B2">
            <w:pPr>
              <w:widowControl w:val="0"/>
              <w:autoSpaceDE w:val="0"/>
              <w:autoSpaceDN w:val="0"/>
              <w:adjustRightInd w:val="0"/>
              <w:ind w:firstLine="0"/>
              <w:contextualSpacing/>
              <w:rPr>
                <w:rFonts w:cs="Times New Roman"/>
                <w:b/>
                <w:sz w:val="24"/>
                <w:szCs w:val="24"/>
              </w:rPr>
            </w:pPr>
            <w:r w:rsidRPr="00CF13B2">
              <w:rPr>
                <w:rFonts w:cs="Times New Roman"/>
                <w:b/>
                <w:sz w:val="24"/>
                <w:szCs w:val="24"/>
              </w:rPr>
              <w:t xml:space="preserve">Комитет по городскому хозяйству </w:t>
            </w:r>
          </w:p>
          <w:p w14:paraId="6A5EC5AC" w14:textId="77777777" w:rsidR="00CF13B2" w:rsidRPr="00CF13B2" w:rsidRDefault="00CF13B2" w:rsidP="00CF13B2">
            <w:pPr>
              <w:widowControl w:val="0"/>
              <w:autoSpaceDE w:val="0"/>
              <w:autoSpaceDN w:val="0"/>
              <w:adjustRightInd w:val="0"/>
              <w:ind w:firstLine="0"/>
              <w:contextualSpacing/>
              <w:rPr>
                <w:rFonts w:cs="Times New Roman"/>
                <w:b/>
                <w:sz w:val="24"/>
                <w:szCs w:val="24"/>
              </w:rPr>
            </w:pPr>
            <w:r w:rsidRPr="00CF13B2">
              <w:rPr>
                <w:rFonts w:cs="Times New Roman"/>
                <w:b/>
                <w:sz w:val="24"/>
                <w:szCs w:val="24"/>
              </w:rPr>
              <w:t>администрации города Усолье-Сибирское</w:t>
            </w:r>
          </w:p>
          <w:p w14:paraId="50D241BB" w14:textId="77777777" w:rsidR="00CF13B2" w:rsidRPr="00CF13B2" w:rsidRDefault="00CF13B2" w:rsidP="00781679">
            <w:pPr>
              <w:widowControl w:val="0"/>
              <w:autoSpaceDE w:val="0"/>
              <w:autoSpaceDN w:val="0"/>
              <w:adjustRightInd w:val="0"/>
              <w:contextualSpacing/>
              <w:rPr>
                <w:rFonts w:cs="Times New Roman"/>
                <w:sz w:val="24"/>
                <w:szCs w:val="24"/>
              </w:rPr>
            </w:pPr>
            <w:r w:rsidRPr="00CF13B2">
              <w:rPr>
                <w:rFonts w:cs="Times New Roman"/>
                <w:sz w:val="24"/>
                <w:szCs w:val="24"/>
              </w:rPr>
              <w:t>Адрес (место нахождения):</w:t>
            </w:r>
          </w:p>
          <w:p w14:paraId="2D309281" w14:textId="77777777" w:rsidR="00CF13B2" w:rsidRPr="00CF13B2" w:rsidRDefault="00CF13B2" w:rsidP="00781679">
            <w:pPr>
              <w:widowControl w:val="0"/>
              <w:autoSpaceDE w:val="0"/>
              <w:autoSpaceDN w:val="0"/>
              <w:adjustRightInd w:val="0"/>
              <w:contextualSpacing/>
              <w:rPr>
                <w:rFonts w:cs="Times New Roman"/>
                <w:sz w:val="24"/>
                <w:szCs w:val="24"/>
              </w:rPr>
            </w:pPr>
            <w:r w:rsidRPr="00CF13B2">
              <w:rPr>
                <w:rFonts w:cs="Times New Roman"/>
                <w:sz w:val="24"/>
                <w:szCs w:val="24"/>
              </w:rPr>
              <w:t>665452, Иркутская область, город Усолье-Сибирское,</w:t>
            </w:r>
          </w:p>
          <w:p w14:paraId="3B712419" w14:textId="77777777" w:rsidR="00CF13B2" w:rsidRPr="00CF13B2" w:rsidRDefault="00CF13B2" w:rsidP="00781679">
            <w:pPr>
              <w:widowControl w:val="0"/>
              <w:autoSpaceDE w:val="0"/>
              <w:autoSpaceDN w:val="0"/>
              <w:adjustRightInd w:val="0"/>
              <w:contextualSpacing/>
              <w:rPr>
                <w:rFonts w:cs="Times New Roman"/>
                <w:sz w:val="24"/>
                <w:szCs w:val="24"/>
              </w:rPr>
            </w:pPr>
            <w:r w:rsidRPr="00CF13B2">
              <w:rPr>
                <w:rFonts w:cs="Times New Roman"/>
                <w:sz w:val="24"/>
                <w:szCs w:val="24"/>
              </w:rPr>
              <w:t xml:space="preserve">ул. Богдана Хмельницкого, </w:t>
            </w:r>
            <w:proofErr w:type="spellStart"/>
            <w:r w:rsidRPr="00CF13B2">
              <w:rPr>
                <w:rFonts w:cs="Times New Roman"/>
                <w:sz w:val="24"/>
                <w:szCs w:val="24"/>
              </w:rPr>
              <w:t>зд</w:t>
            </w:r>
            <w:proofErr w:type="spellEnd"/>
            <w:r w:rsidRPr="00CF13B2">
              <w:rPr>
                <w:rFonts w:cs="Times New Roman"/>
                <w:sz w:val="24"/>
                <w:szCs w:val="24"/>
              </w:rPr>
              <w:t>. 30</w:t>
            </w:r>
          </w:p>
          <w:p w14:paraId="7E82A6A0" w14:textId="77777777" w:rsidR="00CF13B2" w:rsidRPr="00CF13B2" w:rsidRDefault="00CF13B2" w:rsidP="00781679">
            <w:pPr>
              <w:widowControl w:val="0"/>
              <w:autoSpaceDE w:val="0"/>
              <w:autoSpaceDN w:val="0"/>
              <w:adjustRightInd w:val="0"/>
              <w:contextualSpacing/>
              <w:rPr>
                <w:rFonts w:cs="Times New Roman"/>
                <w:sz w:val="24"/>
                <w:szCs w:val="24"/>
              </w:rPr>
            </w:pPr>
            <w:r w:rsidRPr="00CF13B2">
              <w:rPr>
                <w:rFonts w:cs="Times New Roman"/>
                <w:sz w:val="24"/>
                <w:szCs w:val="24"/>
              </w:rPr>
              <w:t>ОГРН 1233800000060</w:t>
            </w:r>
          </w:p>
          <w:p w14:paraId="753F3644" w14:textId="77777777" w:rsidR="00CF13B2" w:rsidRPr="00CF13B2" w:rsidRDefault="00CF13B2" w:rsidP="00781679">
            <w:pPr>
              <w:widowControl w:val="0"/>
              <w:autoSpaceDE w:val="0"/>
              <w:autoSpaceDN w:val="0"/>
              <w:adjustRightInd w:val="0"/>
              <w:contextualSpacing/>
              <w:rPr>
                <w:rFonts w:cs="Times New Roman"/>
                <w:sz w:val="24"/>
                <w:szCs w:val="24"/>
              </w:rPr>
            </w:pPr>
            <w:r w:rsidRPr="00CF13B2">
              <w:rPr>
                <w:rFonts w:cs="Times New Roman"/>
                <w:sz w:val="24"/>
                <w:szCs w:val="24"/>
              </w:rPr>
              <w:t>ИНН/КПП 3801157810/380101001</w:t>
            </w:r>
          </w:p>
          <w:p w14:paraId="1511CF82" w14:textId="77777777" w:rsidR="00CF13B2" w:rsidRPr="00CF13B2" w:rsidRDefault="00CF13B2" w:rsidP="00781679">
            <w:pPr>
              <w:rPr>
                <w:rFonts w:eastAsia="Calibri" w:cs="Times New Roman"/>
                <w:sz w:val="24"/>
                <w:szCs w:val="24"/>
              </w:rPr>
            </w:pPr>
            <w:r w:rsidRPr="00CF13B2">
              <w:rPr>
                <w:rFonts w:eastAsia="Calibri" w:cs="Times New Roman"/>
                <w:sz w:val="24"/>
                <w:szCs w:val="24"/>
              </w:rPr>
              <w:t>Банковские реквизиты:</w:t>
            </w:r>
          </w:p>
          <w:p w14:paraId="67526AFE" w14:textId="77777777" w:rsidR="00CF13B2" w:rsidRPr="00CF13B2" w:rsidRDefault="00CF13B2" w:rsidP="00781679">
            <w:pPr>
              <w:rPr>
                <w:rFonts w:eastAsia="Calibri" w:cs="Times New Roman"/>
                <w:sz w:val="24"/>
                <w:szCs w:val="24"/>
              </w:rPr>
            </w:pPr>
            <w:r w:rsidRPr="00CF13B2">
              <w:rPr>
                <w:rFonts w:eastAsia="Calibri" w:cs="Times New Roman"/>
                <w:sz w:val="24"/>
                <w:szCs w:val="24"/>
              </w:rPr>
              <w:t xml:space="preserve">КФ администрации города Усолье-Сибирское </w:t>
            </w:r>
          </w:p>
          <w:p w14:paraId="5FDF7806" w14:textId="77777777" w:rsidR="00CF13B2" w:rsidRPr="00CF13B2" w:rsidRDefault="00CF13B2" w:rsidP="00781679">
            <w:pPr>
              <w:rPr>
                <w:rFonts w:eastAsia="Calibri" w:cs="Times New Roman"/>
                <w:sz w:val="24"/>
                <w:szCs w:val="24"/>
              </w:rPr>
            </w:pPr>
            <w:r w:rsidRPr="00CF13B2">
              <w:rPr>
                <w:rFonts w:eastAsia="Calibri" w:cs="Times New Roman"/>
                <w:sz w:val="24"/>
                <w:szCs w:val="24"/>
              </w:rPr>
              <w:t xml:space="preserve">(КГХ администрации города Усолье-Сибирское, </w:t>
            </w:r>
          </w:p>
          <w:p w14:paraId="1B0C71A6" w14:textId="77777777" w:rsidR="00CF13B2" w:rsidRPr="00CF13B2" w:rsidRDefault="00CF13B2" w:rsidP="00781679">
            <w:pPr>
              <w:rPr>
                <w:rFonts w:eastAsia="Calibri" w:cs="Times New Roman"/>
                <w:sz w:val="24"/>
                <w:szCs w:val="24"/>
              </w:rPr>
            </w:pPr>
            <w:r w:rsidRPr="00CF13B2">
              <w:rPr>
                <w:rFonts w:eastAsia="Calibri" w:cs="Times New Roman"/>
                <w:sz w:val="24"/>
                <w:szCs w:val="24"/>
              </w:rPr>
              <w:t>л/с 911.01.001.0)</w:t>
            </w:r>
          </w:p>
          <w:p w14:paraId="47709D42" w14:textId="77777777" w:rsidR="00CF13B2" w:rsidRPr="00CF13B2" w:rsidRDefault="00CF13B2" w:rsidP="00781679">
            <w:pPr>
              <w:rPr>
                <w:rFonts w:eastAsia="Calibri" w:cs="Times New Roman"/>
                <w:sz w:val="24"/>
                <w:szCs w:val="24"/>
              </w:rPr>
            </w:pPr>
            <w:r w:rsidRPr="00CF13B2">
              <w:rPr>
                <w:rFonts w:eastAsia="Calibri" w:cs="Times New Roman"/>
                <w:sz w:val="24"/>
                <w:szCs w:val="24"/>
              </w:rPr>
              <w:t>Расчётный счёт: 03231643257360003400</w:t>
            </w:r>
          </w:p>
          <w:p w14:paraId="464DD068" w14:textId="77777777" w:rsidR="00CF13B2" w:rsidRPr="00CF13B2" w:rsidRDefault="00CF13B2" w:rsidP="00781679">
            <w:pPr>
              <w:rPr>
                <w:rFonts w:eastAsia="Calibri" w:cs="Times New Roman"/>
                <w:sz w:val="24"/>
                <w:szCs w:val="24"/>
              </w:rPr>
            </w:pPr>
            <w:r w:rsidRPr="00CF13B2">
              <w:rPr>
                <w:rFonts w:eastAsia="Calibri" w:cs="Times New Roman"/>
                <w:sz w:val="24"/>
                <w:szCs w:val="24"/>
              </w:rPr>
              <w:t>Корр. счет: 40102810145370000026</w:t>
            </w:r>
          </w:p>
          <w:p w14:paraId="3241010C" w14:textId="77777777" w:rsidR="00CF13B2" w:rsidRPr="00CF13B2" w:rsidRDefault="00CF13B2" w:rsidP="00781679">
            <w:pPr>
              <w:rPr>
                <w:rFonts w:eastAsia="Calibri" w:cs="Times New Roman"/>
                <w:sz w:val="24"/>
                <w:szCs w:val="24"/>
              </w:rPr>
            </w:pPr>
            <w:r w:rsidRPr="00CF13B2">
              <w:rPr>
                <w:rFonts w:eastAsia="Calibri" w:cs="Times New Roman"/>
                <w:sz w:val="24"/>
                <w:szCs w:val="24"/>
              </w:rPr>
              <w:t xml:space="preserve">БИК: 012520101 </w:t>
            </w:r>
          </w:p>
          <w:p w14:paraId="02D1E5FB" w14:textId="77777777" w:rsidR="00CF13B2" w:rsidRPr="00CF13B2" w:rsidRDefault="00CF13B2" w:rsidP="00781679">
            <w:pPr>
              <w:rPr>
                <w:rFonts w:eastAsia="Calibri" w:cs="Times New Roman"/>
                <w:sz w:val="24"/>
                <w:szCs w:val="24"/>
              </w:rPr>
            </w:pPr>
            <w:r w:rsidRPr="00CF13B2">
              <w:rPr>
                <w:rFonts w:eastAsia="Calibri" w:cs="Times New Roman"/>
                <w:sz w:val="24"/>
                <w:szCs w:val="24"/>
              </w:rPr>
              <w:t>Банк: ОТДЕЛЕНИЕ ИРКУТСК БАНКА РОССИИ//УФК ПО ИРКУТСКОЙ ОБЛАСТИ г. Иркутск</w:t>
            </w:r>
          </w:p>
          <w:p w14:paraId="49707FA3" w14:textId="77777777" w:rsidR="00CF13B2" w:rsidRPr="00CF13B2" w:rsidRDefault="00CF13B2" w:rsidP="00781679">
            <w:pPr>
              <w:rPr>
                <w:rFonts w:eastAsia="Calibri" w:cs="Times New Roman"/>
                <w:sz w:val="24"/>
                <w:szCs w:val="24"/>
              </w:rPr>
            </w:pPr>
            <w:r w:rsidRPr="00CF13B2">
              <w:rPr>
                <w:rFonts w:eastAsia="Calibri" w:cs="Times New Roman"/>
                <w:sz w:val="24"/>
                <w:szCs w:val="24"/>
              </w:rPr>
              <w:t>ОКТМО: 25736000</w:t>
            </w:r>
          </w:p>
          <w:p w14:paraId="7BDD658F" w14:textId="77777777" w:rsidR="00CF13B2" w:rsidRPr="00CF13B2" w:rsidRDefault="00CF13B2" w:rsidP="00781679">
            <w:pPr>
              <w:widowControl w:val="0"/>
              <w:autoSpaceDE w:val="0"/>
              <w:autoSpaceDN w:val="0"/>
              <w:adjustRightInd w:val="0"/>
              <w:contextualSpacing/>
              <w:rPr>
                <w:rFonts w:cs="Times New Roman"/>
                <w:sz w:val="24"/>
                <w:szCs w:val="24"/>
              </w:rPr>
            </w:pPr>
            <w:r w:rsidRPr="00CF13B2">
              <w:rPr>
                <w:rFonts w:cs="Times New Roman"/>
                <w:sz w:val="24"/>
                <w:szCs w:val="24"/>
              </w:rPr>
              <w:t>Телефон/Факс: 8 (395-43) 6-05-03</w:t>
            </w:r>
          </w:p>
          <w:p w14:paraId="778E0B84" w14:textId="77777777" w:rsidR="00CF13B2" w:rsidRPr="00CF13B2" w:rsidRDefault="00CF13B2" w:rsidP="00781679">
            <w:pPr>
              <w:widowControl w:val="0"/>
              <w:autoSpaceDE w:val="0"/>
              <w:autoSpaceDN w:val="0"/>
              <w:adjustRightInd w:val="0"/>
              <w:contextualSpacing/>
              <w:rPr>
                <w:rFonts w:eastAsia="Calibri" w:cs="Times New Roman"/>
                <w:sz w:val="24"/>
                <w:szCs w:val="24"/>
                <w:u w:val="single"/>
              </w:rPr>
            </w:pPr>
            <w:r w:rsidRPr="00CF13B2">
              <w:rPr>
                <w:rFonts w:eastAsia="Calibri" w:cs="Times New Roman"/>
                <w:sz w:val="24"/>
                <w:szCs w:val="24"/>
              </w:rPr>
              <w:t>Эл. почта:</w:t>
            </w:r>
            <w:r w:rsidRPr="00CF13B2">
              <w:rPr>
                <w:rFonts w:cs="Times New Roman"/>
                <w:sz w:val="24"/>
                <w:szCs w:val="24"/>
              </w:rPr>
              <w:t xml:space="preserve"> </w:t>
            </w:r>
            <w:hyperlink r:id="rId13" w:history="1">
              <w:r w:rsidRPr="00CF13B2">
                <w:rPr>
                  <w:rFonts w:eastAsia="Calibri" w:cs="Times New Roman"/>
                  <w:sz w:val="24"/>
                  <w:szCs w:val="24"/>
                  <w:u w:val="single"/>
                  <w:lang w:val="en-US"/>
                </w:rPr>
                <w:t>ren</w:t>
              </w:r>
              <w:r w:rsidRPr="00CF13B2">
                <w:rPr>
                  <w:rFonts w:eastAsia="Calibri" w:cs="Times New Roman"/>
                  <w:sz w:val="24"/>
                  <w:szCs w:val="24"/>
                  <w:u w:val="single"/>
                </w:rPr>
                <w:t>@</w:t>
              </w:r>
              <w:proofErr w:type="spellStart"/>
              <w:r w:rsidRPr="00CF13B2">
                <w:rPr>
                  <w:rFonts w:eastAsia="Calibri" w:cs="Times New Roman"/>
                  <w:sz w:val="24"/>
                  <w:szCs w:val="24"/>
                  <w:u w:val="single"/>
                  <w:lang w:val="en-US"/>
                </w:rPr>
                <w:t>usolie</w:t>
              </w:r>
              <w:proofErr w:type="spellEnd"/>
              <w:r w:rsidRPr="00CF13B2">
                <w:rPr>
                  <w:rFonts w:eastAsia="Calibri" w:cs="Times New Roman"/>
                  <w:sz w:val="24"/>
                  <w:szCs w:val="24"/>
                  <w:u w:val="single"/>
                </w:rPr>
                <w:t>-</w:t>
              </w:r>
              <w:proofErr w:type="spellStart"/>
              <w:r w:rsidRPr="00CF13B2">
                <w:rPr>
                  <w:rFonts w:eastAsia="Calibri" w:cs="Times New Roman"/>
                  <w:sz w:val="24"/>
                  <w:szCs w:val="24"/>
                  <w:u w:val="single"/>
                  <w:lang w:val="en-US"/>
                </w:rPr>
                <w:t>sibirskoe</w:t>
              </w:r>
              <w:proofErr w:type="spellEnd"/>
              <w:r w:rsidRPr="00CF13B2">
                <w:rPr>
                  <w:rFonts w:eastAsia="Calibri" w:cs="Times New Roman"/>
                  <w:sz w:val="24"/>
                  <w:szCs w:val="24"/>
                  <w:u w:val="single"/>
                </w:rPr>
                <w:t>.</w:t>
              </w:r>
              <w:proofErr w:type="spellStart"/>
              <w:r w:rsidRPr="00CF13B2">
                <w:rPr>
                  <w:rFonts w:eastAsia="Calibri" w:cs="Times New Roman"/>
                  <w:sz w:val="24"/>
                  <w:szCs w:val="24"/>
                  <w:u w:val="single"/>
                  <w:lang w:val="en-US"/>
                </w:rPr>
                <w:t>ru</w:t>
              </w:r>
              <w:proofErr w:type="spellEnd"/>
            </w:hyperlink>
          </w:p>
          <w:p w14:paraId="1F5CCECD" w14:textId="77777777" w:rsidR="00CF13B2" w:rsidRPr="00CF13B2" w:rsidRDefault="00CF13B2" w:rsidP="00781679">
            <w:pPr>
              <w:widowControl w:val="0"/>
              <w:autoSpaceDE w:val="0"/>
              <w:autoSpaceDN w:val="0"/>
              <w:adjustRightInd w:val="0"/>
              <w:contextualSpacing/>
              <w:rPr>
                <w:rFonts w:eastAsia="Calibri" w:cs="Times New Roman"/>
                <w:sz w:val="24"/>
                <w:szCs w:val="24"/>
                <w:u w:val="single"/>
              </w:rPr>
            </w:pPr>
          </w:p>
          <w:p w14:paraId="46764E16" w14:textId="77777777" w:rsidR="00CF13B2" w:rsidRPr="00CF13B2" w:rsidRDefault="00CF13B2" w:rsidP="00781679">
            <w:pPr>
              <w:widowControl w:val="0"/>
              <w:autoSpaceDE w:val="0"/>
              <w:autoSpaceDN w:val="0"/>
              <w:adjustRightInd w:val="0"/>
              <w:contextualSpacing/>
              <w:rPr>
                <w:rFonts w:cs="Times New Roman"/>
                <w:sz w:val="24"/>
                <w:szCs w:val="24"/>
              </w:rPr>
            </w:pPr>
            <w:r w:rsidRPr="00CF13B2">
              <w:rPr>
                <w:rFonts w:cs="Times New Roman"/>
                <w:sz w:val="24"/>
                <w:szCs w:val="24"/>
              </w:rPr>
              <w:t xml:space="preserve">Должность </w:t>
            </w:r>
          </w:p>
          <w:p w14:paraId="439E8400" w14:textId="77777777" w:rsidR="00CF13B2" w:rsidRPr="00CF13B2" w:rsidRDefault="00CF13B2" w:rsidP="00781679">
            <w:pPr>
              <w:widowControl w:val="0"/>
              <w:autoSpaceDE w:val="0"/>
              <w:autoSpaceDN w:val="0"/>
              <w:adjustRightInd w:val="0"/>
              <w:contextualSpacing/>
              <w:rPr>
                <w:rFonts w:cs="Times New Roman"/>
                <w:sz w:val="24"/>
                <w:szCs w:val="24"/>
              </w:rPr>
            </w:pPr>
          </w:p>
          <w:p w14:paraId="333ABDF5" w14:textId="77777777" w:rsidR="00CF13B2" w:rsidRPr="00CF13B2" w:rsidRDefault="00CF13B2" w:rsidP="00781679">
            <w:pPr>
              <w:widowControl w:val="0"/>
              <w:autoSpaceDE w:val="0"/>
              <w:contextualSpacing/>
              <w:rPr>
                <w:rFonts w:eastAsia="Calibri" w:cs="Times New Roman"/>
                <w:sz w:val="24"/>
                <w:szCs w:val="24"/>
                <w:lang w:eastAsia="ar-SA"/>
              </w:rPr>
            </w:pPr>
            <w:r w:rsidRPr="00CF13B2">
              <w:rPr>
                <w:rFonts w:eastAsia="Calibri" w:cs="Times New Roman"/>
                <w:sz w:val="24"/>
                <w:szCs w:val="24"/>
                <w:lang w:eastAsia="ar-SA"/>
              </w:rPr>
              <w:t>_________________инициалы. фамилия</w:t>
            </w:r>
          </w:p>
          <w:p w14:paraId="6F961E31" w14:textId="77777777" w:rsidR="00CF13B2" w:rsidRPr="00CF13B2" w:rsidRDefault="00CF13B2" w:rsidP="00781679">
            <w:pPr>
              <w:widowControl w:val="0"/>
              <w:autoSpaceDE w:val="0"/>
              <w:contextualSpacing/>
              <w:rPr>
                <w:rFonts w:eastAsia="Calibri" w:cs="Times New Roman"/>
                <w:sz w:val="24"/>
                <w:szCs w:val="24"/>
                <w:lang w:eastAsia="ar-SA"/>
              </w:rPr>
            </w:pPr>
            <w:r w:rsidRPr="00CF13B2">
              <w:rPr>
                <w:rFonts w:eastAsia="Calibri" w:cs="Times New Roman"/>
                <w:sz w:val="24"/>
                <w:szCs w:val="24"/>
                <w:lang w:eastAsia="ar-SA"/>
              </w:rPr>
              <w:t xml:space="preserve">М.П. </w:t>
            </w:r>
          </w:p>
          <w:p w14:paraId="6D1134DC" w14:textId="77777777" w:rsidR="00CF13B2" w:rsidRPr="00CF13B2" w:rsidRDefault="00CF13B2" w:rsidP="00781679">
            <w:pPr>
              <w:widowControl w:val="0"/>
              <w:autoSpaceDE w:val="0"/>
              <w:contextualSpacing/>
              <w:rPr>
                <w:rFonts w:eastAsia="Calibri" w:cs="Times New Roman"/>
                <w:sz w:val="24"/>
                <w:szCs w:val="24"/>
                <w:lang w:eastAsia="ar-SA"/>
              </w:rPr>
            </w:pPr>
          </w:p>
        </w:tc>
        <w:tc>
          <w:tcPr>
            <w:tcW w:w="5211" w:type="dxa"/>
            <w:shd w:val="clear" w:color="auto" w:fill="auto"/>
          </w:tcPr>
          <w:p w14:paraId="4825CDE3" w14:textId="77777777" w:rsidR="00CF13B2" w:rsidRPr="00CF13B2" w:rsidRDefault="00CF13B2" w:rsidP="00781679">
            <w:pPr>
              <w:rPr>
                <w:rFonts w:cs="Times New Roman"/>
                <w:bCs/>
                <w:sz w:val="24"/>
                <w:szCs w:val="24"/>
              </w:rPr>
            </w:pPr>
            <w:r w:rsidRPr="00CF13B2">
              <w:rPr>
                <w:rFonts w:cs="Times New Roman"/>
                <w:sz w:val="24"/>
                <w:szCs w:val="24"/>
              </w:rPr>
              <w:t>Адрес (место нахождения):</w:t>
            </w:r>
          </w:p>
          <w:p w14:paraId="6D5861F1" w14:textId="77777777" w:rsidR="00CF13B2" w:rsidRPr="00CF13B2" w:rsidRDefault="00CF13B2" w:rsidP="00781679">
            <w:pPr>
              <w:rPr>
                <w:rFonts w:cs="Times New Roman"/>
                <w:bCs/>
                <w:sz w:val="24"/>
                <w:szCs w:val="24"/>
              </w:rPr>
            </w:pPr>
            <w:r w:rsidRPr="00CF13B2">
              <w:rPr>
                <w:rFonts w:cs="Times New Roman"/>
                <w:bCs/>
                <w:sz w:val="24"/>
                <w:szCs w:val="24"/>
              </w:rPr>
              <w:t xml:space="preserve">Почтовый адрес: </w:t>
            </w:r>
          </w:p>
          <w:p w14:paraId="72B24AA4" w14:textId="77777777" w:rsidR="00CF13B2" w:rsidRPr="00CF13B2" w:rsidRDefault="00CF13B2" w:rsidP="00781679">
            <w:pPr>
              <w:rPr>
                <w:rFonts w:cs="Times New Roman"/>
                <w:bCs/>
                <w:sz w:val="24"/>
                <w:szCs w:val="24"/>
              </w:rPr>
            </w:pPr>
            <w:r w:rsidRPr="00CF13B2">
              <w:rPr>
                <w:rFonts w:cs="Times New Roman"/>
                <w:bCs/>
                <w:sz w:val="24"/>
                <w:szCs w:val="24"/>
              </w:rPr>
              <w:t>Тел.: 8 (____) _____ - _________</w:t>
            </w:r>
          </w:p>
          <w:p w14:paraId="3CE66B97" w14:textId="77777777" w:rsidR="00CF13B2" w:rsidRPr="00CF13B2" w:rsidRDefault="00CF13B2" w:rsidP="00781679">
            <w:pPr>
              <w:rPr>
                <w:rFonts w:cs="Times New Roman"/>
                <w:bCs/>
                <w:sz w:val="24"/>
                <w:szCs w:val="24"/>
              </w:rPr>
            </w:pPr>
            <w:r w:rsidRPr="00CF13B2">
              <w:rPr>
                <w:rFonts w:cs="Times New Roman"/>
                <w:bCs/>
                <w:sz w:val="24"/>
                <w:szCs w:val="24"/>
                <w:lang w:val="en-US"/>
              </w:rPr>
              <w:t>e</w:t>
            </w:r>
            <w:r w:rsidRPr="00CF13B2">
              <w:rPr>
                <w:rFonts w:cs="Times New Roman"/>
                <w:bCs/>
                <w:sz w:val="24"/>
                <w:szCs w:val="24"/>
              </w:rPr>
              <w:t>-</w:t>
            </w:r>
            <w:r w:rsidRPr="00CF13B2">
              <w:rPr>
                <w:rFonts w:cs="Times New Roman"/>
                <w:bCs/>
                <w:sz w:val="24"/>
                <w:szCs w:val="24"/>
                <w:lang w:val="en-US"/>
              </w:rPr>
              <w:t>mail</w:t>
            </w:r>
            <w:r w:rsidRPr="00CF13B2">
              <w:rPr>
                <w:rFonts w:cs="Times New Roman"/>
                <w:bCs/>
                <w:sz w:val="24"/>
                <w:szCs w:val="24"/>
              </w:rPr>
              <w:t xml:space="preserve">:   </w:t>
            </w:r>
          </w:p>
          <w:p w14:paraId="6EBA5CFD" w14:textId="77777777" w:rsidR="00CF13B2" w:rsidRPr="00CF13B2" w:rsidRDefault="00CF13B2" w:rsidP="00781679">
            <w:pPr>
              <w:rPr>
                <w:rFonts w:cs="Times New Roman"/>
                <w:bCs/>
                <w:sz w:val="24"/>
                <w:szCs w:val="24"/>
              </w:rPr>
            </w:pPr>
            <w:r w:rsidRPr="00CF13B2">
              <w:rPr>
                <w:rFonts w:cs="Times New Roman"/>
                <w:bCs/>
                <w:sz w:val="24"/>
                <w:szCs w:val="24"/>
              </w:rPr>
              <w:t>ОГРН</w:t>
            </w:r>
          </w:p>
          <w:p w14:paraId="7E8E4DA4" w14:textId="77777777" w:rsidR="00CF13B2" w:rsidRPr="00CF13B2" w:rsidRDefault="00CF13B2" w:rsidP="00781679">
            <w:pPr>
              <w:rPr>
                <w:rFonts w:cs="Times New Roman"/>
                <w:bCs/>
                <w:sz w:val="24"/>
                <w:szCs w:val="24"/>
              </w:rPr>
            </w:pPr>
            <w:r w:rsidRPr="00CF13B2">
              <w:rPr>
                <w:rFonts w:cs="Times New Roman"/>
                <w:bCs/>
                <w:sz w:val="24"/>
                <w:szCs w:val="24"/>
              </w:rPr>
              <w:t>ИНН/КПП</w:t>
            </w:r>
          </w:p>
          <w:p w14:paraId="344596F9" w14:textId="77777777" w:rsidR="00CF13B2" w:rsidRPr="00CF13B2" w:rsidRDefault="00CF13B2" w:rsidP="00781679">
            <w:pPr>
              <w:rPr>
                <w:rFonts w:cs="Times New Roman"/>
                <w:bCs/>
                <w:sz w:val="24"/>
                <w:szCs w:val="24"/>
              </w:rPr>
            </w:pPr>
            <w:r w:rsidRPr="00CF13B2">
              <w:rPr>
                <w:rFonts w:cs="Times New Roman"/>
                <w:bCs/>
                <w:sz w:val="24"/>
                <w:szCs w:val="24"/>
              </w:rPr>
              <w:t xml:space="preserve">р/с </w:t>
            </w:r>
          </w:p>
          <w:p w14:paraId="6CBD94D0" w14:textId="77777777" w:rsidR="00CF13B2" w:rsidRPr="00CF13B2" w:rsidRDefault="00CF13B2" w:rsidP="00781679">
            <w:pPr>
              <w:rPr>
                <w:rFonts w:cs="Times New Roman"/>
                <w:bCs/>
                <w:sz w:val="24"/>
                <w:szCs w:val="24"/>
              </w:rPr>
            </w:pPr>
            <w:r w:rsidRPr="00CF13B2">
              <w:rPr>
                <w:rFonts w:cs="Times New Roman"/>
                <w:bCs/>
                <w:sz w:val="24"/>
                <w:szCs w:val="24"/>
              </w:rPr>
              <w:t xml:space="preserve">наименование банка  </w:t>
            </w:r>
          </w:p>
          <w:p w14:paraId="4002DEE8" w14:textId="77777777" w:rsidR="00CF13B2" w:rsidRPr="00CF13B2" w:rsidRDefault="00CF13B2" w:rsidP="00781679">
            <w:pPr>
              <w:rPr>
                <w:rFonts w:cs="Times New Roman"/>
                <w:bCs/>
                <w:sz w:val="24"/>
                <w:szCs w:val="24"/>
              </w:rPr>
            </w:pPr>
            <w:r w:rsidRPr="00CF13B2">
              <w:rPr>
                <w:rFonts w:cs="Times New Roman"/>
                <w:bCs/>
                <w:sz w:val="24"/>
                <w:szCs w:val="24"/>
              </w:rPr>
              <w:t>к/с</w:t>
            </w:r>
          </w:p>
          <w:p w14:paraId="492E411F" w14:textId="77777777" w:rsidR="00CF13B2" w:rsidRPr="00CF13B2" w:rsidRDefault="00CF13B2" w:rsidP="00781679">
            <w:pPr>
              <w:rPr>
                <w:rFonts w:cs="Times New Roman"/>
                <w:sz w:val="24"/>
                <w:szCs w:val="24"/>
              </w:rPr>
            </w:pPr>
            <w:r w:rsidRPr="00CF13B2">
              <w:rPr>
                <w:rFonts w:cs="Times New Roman"/>
                <w:bCs/>
                <w:sz w:val="24"/>
                <w:szCs w:val="24"/>
              </w:rPr>
              <w:t xml:space="preserve">БИК </w:t>
            </w:r>
          </w:p>
          <w:p w14:paraId="0E85301C" w14:textId="77777777" w:rsidR="00CF13B2" w:rsidRPr="00CF13B2" w:rsidRDefault="00CF13B2" w:rsidP="00781679">
            <w:pPr>
              <w:snapToGrid w:val="0"/>
              <w:jc w:val="center"/>
              <w:rPr>
                <w:rFonts w:cs="Times New Roman"/>
                <w:sz w:val="24"/>
                <w:szCs w:val="24"/>
              </w:rPr>
            </w:pPr>
          </w:p>
          <w:p w14:paraId="26936097" w14:textId="77777777" w:rsidR="00CF13B2" w:rsidRPr="00CF13B2" w:rsidRDefault="00CF13B2" w:rsidP="00781679">
            <w:pPr>
              <w:rPr>
                <w:rFonts w:cs="Times New Roman"/>
                <w:bCs/>
                <w:sz w:val="24"/>
                <w:szCs w:val="24"/>
              </w:rPr>
            </w:pPr>
            <w:r w:rsidRPr="00CF13B2">
              <w:rPr>
                <w:rFonts w:cs="Times New Roman"/>
                <w:bCs/>
                <w:sz w:val="24"/>
                <w:szCs w:val="24"/>
              </w:rPr>
              <w:t>Должность</w:t>
            </w:r>
          </w:p>
          <w:p w14:paraId="7EED4017" w14:textId="77777777" w:rsidR="00CF13B2" w:rsidRPr="00CF13B2" w:rsidRDefault="00CF13B2" w:rsidP="00781679">
            <w:pPr>
              <w:rPr>
                <w:rFonts w:cs="Times New Roman"/>
                <w:bCs/>
                <w:sz w:val="24"/>
                <w:szCs w:val="24"/>
              </w:rPr>
            </w:pPr>
          </w:p>
          <w:p w14:paraId="6EC0BE3E" w14:textId="77777777" w:rsidR="00CF13B2" w:rsidRPr="00CF13B2" w:rsidRDefault="00CF13B2" w:rsidP="00781679">
            <w:pPr>
              <w:snapToGrid w:val="0"/>
              <w:jc w:val="center"/>
              <w:rPr>
                <w:rFonts w:cs="Times New Roman"/>
                <w:sz w:val="24"/>
                <w:szCs w:val="24"/>
              </w:rPr>
            </w:pPr>
            <w:r w:rsidRPr="00CF13B2">
              <w:rPr>
                <w:rFonts w:cs="Times New Roman"/>
                <w:bCs/>
                <w:sz w:val="24"/>
                <w:szCs w:val="24"/>
              </w:rPr>
              <w:t xml:space="preserve">_____________________ </w:t>
            </w:r>
            <w:r w:rsidRPr="00CF13B2">
              <w:rPr>
                <w:rFonts w:cs="Times New Roman"/>
                <w:sz w:val="24"/>
                <w:szCs w:val="24"/>
              </w:rPr>
              <w:t>инициалы, фамилия</w:t>
            </w:r>
          </w:p>
        </w:tc>
      </w:tr>
      <w:tr w:rsidR="00CF13B2" w:rsidRPr="00CF13B2" w14:paraId="7F751E76" w14:textId="77777777" w:rsidTr="00781679">
        <w:tc>
          <w:tcPr>
            <w:tcW w:w="5210" w:type="dxa"/>
            <w:shd w:val="clear" w:color="auto" w:fill="auto"/>
          </w:tcPr>
          <w:p w14:paraId="4590B90A"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bCs w:val="0"/>
                <w:color w:val="auto"/>
                <w:sz w:val="24"/>
                <w:szCs w:val="24"/>
              </w:rPr>
            </w:pPr>
            <w:r w:rsidRPr="00CF13B2">
              <w:rPr>
                <w:rFonts w:ascii="Times New Roman" w:hAnsi="Times New Roman" w:cs="Times New Roman"/>
                <w:bCs w:val="0"/>
                <w:color w:val="auto"/>
                <w:sz w:val="24"/>
                <w:szCs w:val="24"/>
              </w:rPr>
              <w:lastRenderedPageBreak/>
              <w:t>Региональный оператор:</w:t>
            </w:r>
          </w:p>
          <w:p w14:paraId="5C1799DC"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bCs w:val="0"/>
                <w:color w:val="auto"/>
                <w:sz w:val="24"/>
                <w:szCs w:val="24"/>
              </w:rPr>
            </w:pPr>
            <w:r w:rsidRPr="00CF13B2">
              <w:rPr>
                <w:rFonts w:ascii="Times New Roman" w:hAnsi="Times New Roman" w:cs="Times New Roman"/>
                <w:bCs w:val="0"/>
                <w:color w:val="auto"/>
                <w:sz w:val="24"/>
                <w:szCs w:val="24"/>
              </w:rPr>
              <w:t>Фонд капитального ремонта</w:t>
            </w:r>
          </w:p>
          <w:p w14:paraId="107675F9"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bCs w:val="0"/>
                <w:color w:val="auto"/>
                <w:sz w:val="24"/>
                <w:szCs w:val="24"/>
              </w:rPr>
            </w:pPr>
            <w:r w:rsidRPr="00CF13B2">
              <w:rPr>
                <w:rFonts w:ascii="Times New Roman" w:hAnsi="Times New Roman" w:cs="Times New Roman"/>
                <w:bCs w:val="0"/>
                <w:color w:val="auto"/>
                <w:sz w:val="24"/>
                <w:szCs w:val="24"/>
              </w:rPr>
              <w:t xml:space="preserve">многоквартирных домов Иркутской области </w:t>
            </w:r>
          </w:p>
          <w:p w14:paraId="2B989E43"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b w:val="0"/>
                <w:bCs w:val="0"/>
                <w:color w:val="auto"/>
                <w:sz w:val="24"/>
                <w:szCs w:val="24"/>
              </w:rPr>
            </w:pPr>
            <w:r w:rsidRPr="00CF13B2">
              <w:rPr>
                <w:rFonts w:ascii="Times New Roman" w:hAnsi="Times New Roman" w:cs="Times New Roman"/>
                <w:b w:val="0"/>
                <w:bCs w:val="0"/>
                <w:color w:val="auto"/>
                <w:sz w:val="24"/>
                <w:szCs w:val="24"/>
              </w:rPr>
              <w:t>Адрес (место нахождения): 664003,</w:t>
            </w:r>
          </w:p>
          <w:p w14:paraId="18FC2AC9"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b w:val="0"/>
                <w:bCs w:val="0"/>
                <w:color w:val="auto"/>
                <w:sz w:val="24"/>
                <w:szCs w:val="24"/>
              </w:rPr>
            </w:pPr>
            <w:r w:rsidRPr="00CF13B2">
              <w:rPr>
                <w:rFonts w:ascii="Times New Roman" w:hAnsi="Times New Roman" w:cs="Times New Roman"/>
                <w:b w:val="0"/>
                <w:bCs w:val="0"/>
                <w:color w:val="auto"/>
                <w:sz w:val="24"/>
                <w:szCs w:val="24"/>
              </w:rPr>
              <w:t xml:space="preserve">г. Иркутск, ул. Грязнова, д. 1 </w:t>
            </w:r>
          </w:p>
          <w:p w14:paraId="1D022E93"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b w:val="0"/>
                <w:bCs w:val="0"/>
                <w:color w:val="auto"/>
                <w:sz w:val="24"/>
                <w:szCs w:val="24"/>
              </w:rPr>
            </w:pPr>
            <w:r w:rsidRPr="00CF13B2">
              <w:rPr>
                <w:rFonts w:ascii="Times New Roman" w:hAnsi="Times New Roman" w:cs="Times New Roman"/>
                <w:b w:val="0"/>
                <w:bCs w:val="0"/>
                <w:color w:val="auto"/>
                <w:sz w:val="24"/>
                <w:szCs w:val="24"/>
              </w:rPr>
              <w:t xml:space="preserve">Почтовый адрес: 664003, </w:t>
            </w:r>
          </w:p>
          <w:p w14:paraId="77C170CD"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color w:val="auto"/>
                <w:sz w:val="24"/>
                <w:szCs w:val="24"/>
              </w:rPr>
            </w:pPr>
            <w:r w:rsidRPr="00CF13B2">
              <w:rPr>
                <w:rFonts w:ascii="Times New Roman" w:hAnsi="Times New Roman" w:cs="Times New Roman"/>
                <w:b w:val="0"/>
                <w:bCs w:val="0"/>
                <w:color w:val="auto"/>
                <w:sz w:val="24"/>
                <w:szCs w:val="24"/>
              </w:rPr>
              <w:t>г. Иркутск, ул. Грязнова, д. 1</w:t>
            </w:r>
          </w:p>
          <w:p w14:paraId="5311598A" w14:textId="77777777" w:rsidR="00CF13B2" w:rsidRPr="00CF13B2" w:rsidRDefault="00CF13B2" w:rsidP="00781679">
            <w:pPr>
              <w:rPr>
                <w:rFonts w:cs="Times New Roman"/>
                <w:bCs/>
                <w:sz w:val="24"/>
                <w:szCs w:val="24"/>
                <w:lang w:val="en-US"/>
              </w:rPr>
            </w:pPr>
            <w:r w:rsidRPr="00CF13B2">
              <w:rPr>
                <w:rFonts w:cs="Times New Roman"/>
                <w:sz w:val="24"/>
                <w:szCs w:val="24"/>
              </w:rPr>
              <w:t>тел</w:t>
            </w:r>
            <w:r w:rsidRPr="00CF13B2">
              <w:rPr>
                <w:rFonts w:cs="Times New Roman"/>
                <w:sz w:val="24"/>
                <w:szCs w:val="24"/>
                <w:lang w:val="en-US"/>
              </w:rPr>
              <w:t>. 8 (3952) 28-01-21</w:t>
            </w:r>
          </w:p>
          <w:p w14:paraId="5BA4E0B8" w14:textId="77777777" w:rsidR="00CF13B2" w:rsidRPr="00CF13B2" w:rsidRDefault="00CF13B2" w:rsidP="00781679">
            <w:pPr>
              <w:rPr>
                <w:rFonts w:cs="Times New Roman"/>
                <w:sz w:val="24"/>
                <w:szCs w:val="24"/>
                <w:lang w:val="en-US"/>
              </w:rPr>
            </w:pPr>
            <w:r w:rsidRPr="00CF13B2">
              <w:rPr>
                <w:rFonts w:cs="Times New Roman"/>
                <w:bCs/>
                <w:sz w:val="24"/>
                <w:szCs w:val="24"/>
                <w:lang w:val="en-US"/>
              </w:rPr>
              <w:t xml:space="preserve">e-mail: </w:t>
            </w:r>
            <w:hyperlink r:id="rId14" w:history="1">
              <w:r w:rsidRPr="00CF13B2">
                <w:rPr>
                  <w:rStyle w:val="ae"/>
                  <w:rFonts w:cs="Times New Roman"/>
                  <w:b/>
                  <w:bCs/>
                  <w:color w:val="auto"/>
                  <w:sz w:val="24"/>
                  <w:szCs w:val="24"/>
                  <w:lang w:val="en-US"/>
                </w:rPr>
                <w:t>fond@fkr38.ru</w:t>
              </w:r>
            </w:hyperlink>
          </w:p>
          <w:p w14:paraId="5F4DC7A9"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b w:val="0"/>
                <w:color w:val="auto"/>
                <w:sz w:val="24"/>
                <w:szCs w:val="24"/>
              </w:rPr>
            </w:pPr>
            <w:r w:rsidRPr="00CF13B2">
              <w:rPr>
                <w:rFonts w:ascii="Times New Roman" w:hAnsi="Times New Roman" w:cs="Times New Roman"/>
                <w:b w:val="0"/>
                <w:color w:val="auto"/>
                <w:sz w:val="24"/>
                <w:szCs w:val="24"/>
              </w:rPr>
              <w:t xml:space="preserve">ОГРН 1143850002394 </w:t>
            </w:r>
          </w:p>
          <w:p w14:paraId="45F18FE9"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color w:val="auto"/>
                <w:sz w:val="24"/>
                <w:szCs w:val="24"/>
              </w:rPr>
            </w:pPr>
            <w:r w:rsidRPr="00CF13B2">
              <w:rPr>
                <w:rFonts w:ascii="Times New Roman" w:hAnsi="Times New Roman" w:cs="Times New Roman"/>
                <w:b w:val="0"/>
                <w:color w:val="auto"/>
                <w:sz w:val="24"/>
                <w:szCs w:val="24"/>
              </w:rPr>
              <w:t xml:space="preserve">ИНН/КПП 3808233587/380801001                                                     </w:t>
            </w:r>
          </w:p>
          <w:p w14:paraId="5F2ABE9A" w14:textId="77777777" w:rsidR="00CF13B2" w:rsidRPr="00CF13B2" w:rsidRDefault="00CF13B2" w:rsidP="00781679">
            <w:pPr>
              <w:rPr>
                <w:rStyle w:val="13"/>
                <w:rFonts w:eastAsia="Calibri"/>
                <w:bCs/>
                <w:color w:val="auto"/>
                <w:sz w:val="24"/>
                <w:szCs w:val="24"/>
              </w:rPr>
            </w:pPr>
            <w:r w:rsidRPr="00CF13B2">
              <w:rPr>
                <w:rStyle w:val="13"/>
                <w:rFonts w:eastAsia="Calibri"/>
                <w:bCs/>
                <w:color w:val="auto"/>
                <w:sz w:val="24"/>
                <w:szCs w:val="24"/>
                <w:u w:val="single"/>
              </w:rPr>
              <w:t>Реквизиты для перечисления денежных средств в качестве обеспечительного платежа</w:t>
            </w:r>
            <w:r w:rsidRPr="00CF13B2">
              <w:rPr>
                <w:rStyle w:val="13"/>
                <w:rFonts w:eastAsia="Calibri"/>
                <w:bCs/>
                <w:color w:val="auto"/>
                <w:sz w:val="24"/>
                <w:szCs w:val="24"/>
              </w:rPr>
              <w:t xml:space="preserve">: </w:t>
            </w:r>
          </w:p>
          <w:p w14:paraId="05DEF570" w14:textId="77777777" w:rsidR="00CF13B2" w:rsidRPr="00CF13B2" w:rsidRDefault="00CF13B2" w:rsidP="00781679">
            <w:pPr>
              <w:rPr>
                <w:rFonts w:cs="Times New Roman"/>
                <w:sz w:val="24"/>
                <w:szCs w:val="24"/>
              </w:rPr>
            </w:pPr>
            <w:r w:rsidRPr="00CF13B2">
              <w:rPr>
                <w:rFonts w:cs="Times New Roman"/>
                <w:sz w:val="24"/>
                <w:szCs w:val="24"/>
              </w:rPr>
              <w:t>р/</w:t>
            </w:r>
            <w:proofErr w:type="spellStart"/>
            <w:r w:rsidRPr="00CF13B2">
              <w:rPr>
                <w:rFonts w:cs="Times New Roman"/>
                <w:sz w:val="24"/>
                <w:szCs w:val="24"/>
              </w:rPr>
              <w:t>сч</w:t>
            </w:r>
            <w:proofErr w:type="spellEnd"/>
            <w:r w:rsidRPr="00CF13B2">
              <w:rPr>
                <w:rFonts w:cs="Times New Roman"/>
                <w:sz w:val="24"/>
                <w:szCs w:val="24"/>
              </w:rPr>
              <w:t xml:space="preserve"> 40603810908030000002</w:t>
            </w:r>
          </w:p>
          <w:p w14:paraId="557A74D8" w14:textId="77777777" w:rsidR="00CF13B2" w:rsidRPr="00CF13B2" w:rsidRDefault="00CF13B2" w:rsidP="00781679">
            <w:pPr>
              <w:rPr>
                <w:rFonts w:cs="Times New Roman"/>
                <w:sz w:val="24"/>
                <w:szCs w:val="24"/>
              </w:rPr>
            </w:pPr>
            <w:r w:rsidRPr="00CF13B2">
              <w:rPr>
                <w:rFonts w:cs="Times New Roman"/>
                <w:sz w:val="24"/>
                <w:szCs w:val="24"/>
              </w:rPr>
              <w:t xml:space="preserve">филиал «Центральный» Банка ВТБ (ПАО) </w:t>
            </w:r>
          </w:p>
          <w:p w14:paraId="55E17449" w14:textId="77777777" w:rsidR="00CF13B2" w:rsidRPr="00CF13B2" w:rsidRDefault="00CF13B2" w:rsidP="00781679">
            <w:pPr>
              <w:rPr>
                <w:rFonts w:cs="Times New Roman"/>
                <w:sz w:val="24"/>
                <w:szCs w:val="24"/>
              </w:rPr>
            </w:pPr>
            <w:r w:rsidRPr="00CF13B2">
              <w:rPr>
                <w:rFonts w:cs="Times New Roman"/>
                <w:sz w:val="24"/>
                <w:szCs w:val="24"/>
              </w:rPr>
              <w:t>в г. Москве</w:t>
            </w:r>
          </w:p>
          <w:p w14:paraId="4536EAFD" w14:textId="77777777" w:rsidR="00CF13B2" w:rsidRPr="00CF13B2" w:rsidRDefault="00CF13B2" w:rsidP="00781679">
            <w:pPr>
              <w:rPr>
                <w:rFonts w:cs="Times New Roman"/>
                <w:sz w:val="24"/>
                <w:szCs w:val="24"/>
              </w:rPr>
            </w:pPr>
            <w:r w:rsidRPr="00CF13B2">
              <w:rPr>
                <w:rFonts w:cs="Times New Roman"/>
                <w:sz w:val="24"/>
                <w:szCs w:val="24"/>
              </w:rPr>
              <w:t>к/с 30101810145250000411</w:t>
            </w:r>
          </w:p>
          <w:p w14:paraId="66E1B6E9" w14:textId="77777777" w:rsidR="00CF13B2" w:rsidRPr="00CF13B2" w:rsidRDefault="00CF13B2" w:rsidP="00781679">
            <w:pPr>
              <w:rPr>
                <w:rFonts w:cs="Times New Roman"/>
                <w:sz w:val="24"/>
                <w:szCs w:val="24"/>
              </w:rPr>
            </w:pPr>
            <w:r w:rsidRPr="00CF13B2">
              <w:rPr>
                <w:rFonts w:cs="Times New Roman"/>
                <w:sz w:val="24"/>
                <w:szCs w:val="24"/>
              </w:rPr>
              <w:t>БИК 044525411</w:t>
            </w:r>
          </w:p>
          <w:p w14:paraId="7C330206" w14:textId="77777777" w:rsidR="00CF13B2" w:rsidRPr="00CF13B2" w:rsidRDefault="00CF13B2" w:rsidP="00781679">
            <w:pPr>
              <w:rPr>
                <w:rFonts w:cs="Times New Roman"/>
                <w:sz w:val="24"/>
                <w:szCs w:val="24"/>
              </w:rPr>
            </w:pPr>
            <w:r w:rsidRPr="00CF13B2">
              <w:rPr>
                <w:rFonts w:cs="Times New Roman"/>
                <w:sz w:val="24"/>
                <w:szCs w:val="24"/>
                <w:u w:val="single"/>
              </w:rPr>
              <w:t>Реквизиты для расчетов по договору о проведении капитального ремонта</w:t>
            </w:r>
            <w:r w:rsidRPr="00CF13B2">
              <w:rPr>
                <w:rFonts w:cs="Times New Roman"/>
                <w:sz w:val="24"/>
                <w:szCs w:val="24"/>
              </w:rPr>
              <w:t xml:space="preserve">:  </w:t>
            </w:r>
          </w:p>
          <w:p w14:paraId="4BE1AA46" w14:textId="77777777" w:rsidR="00CF13B2" w:rsidRPr="00CF13B2" w:rsidRDefault="00CF13B2" w:rsidP="00781679">
            <w:pPr>
              <w:rPr>
                <w:rFonts w:cs="Times New Roman"/>
                <w:bCs/>
                <w:sz w:val="24"/>
                <w:szCs w:val="24"/>
              </w:rPr>
            </w:pPr>
            <w:r w:rsidRPr="00CF13B2">
              <w:rPr>
                <w:rFonts w:cs="Times New Roman"/>
                <w:sz w:val="24"/>
                <w:szCs w:val="24"/>
              </w:rPr>
              <w:t xml:space="preserve">р/с </w:t>
            </w:r>
            <w:r w:rsidRPr="00CF13B2">
              <w:rPr>
                <w:rFonts w:cs="Times New Roman"/>
                <w:bCs/>
                <w:sz w:val="24"/>
                <w:szCs w:val="24"/>
              </w:rPr>
              <w:t>40603810918350000001</w:t>
            </w:r>
          </w:p>
          <w:p w14:paraId="2B4E1047" w14:textId="77777777" w:rsidR="00CF13B2" w:rsidRPr="00CF13B2" w:rsidRDefault="00CF13B2" w:rsidP="00781679">
            <w:pPr>
              <w:rPr>
                <w:rFonts w:cs="Times New Roman"/>
                <w:sz w:val="24"/>
                <w:szCs w:val="24"/>
              </w:rPr>
            </w:pPr>
            <w:r w:rsidRPr="00CF13B2">
              <w:rPr>
                <w:rFonts w:cs="Times New Roman"/>
                <w:bCs/>
                <w:sz w:val="24"/>
                <w:szCs w:val="24"/>
              </w:rPr>
              <w:t>БАЙКАЛЬСКИЙ БАНК</w:t>
            </w:r>
            <w:r w:rsidRPr="00CF13B2">
              <w:rPr>
                <w:rFonts w:cs="Times New Roman"/>
                <w:sz w:val="24"/>
                <w:szCs w:val="24"/>
              </w:rPr>
              <w:t xml:space="preserve"> ПАО Сбербанк г. Иркутск</w:t>
            </w:r>
          </w:p>
          <w:p w14:paraId="6CD34D41" w14:textId="77777777" w:rsidR="00CF13B2" w:rsidRPr="00CF13B2" w:rsidRDefault="00CF13B2" w:rsidP="00781679">
            <w:pPr>
              <w:rPr>
                <w:rFonts w:cs="Times New Roman"/>
                <w:sz w:val="24"/>
                <w:szCs w:val="24"/>
              </w:rPr>
            </w:pPr>
            <w:r w:rsidRPr="00CF13B2">
              <w:rPr>
                <w:rFonts w:cs="Times New Roman"/>
                <w:sz w:val="24"/>
                <w:szCs w:val="24"/>
              </w:rPr>
              <w:t>к/с 30101810900000000607</w:t>
            </w:r>
          </w:p>
          <w:p w14:paraId="0147B22D" w14:textId="77777777" w:rsidR="00CF13B2" w:rsidRPr="00CF13B2" w:rsidRDefault="00CF13B2" w:rsidP="00CF13B2">
            <w:pPr>
              <w:numPr>
                <w:ilvl w:val="0"/>
                <w:numId w:val="4"/>
              </w:numPr>
              <w:suppressAutoHyphens/>
              <w:jc w:val="left"/>
              <w:rPr>
                <w:rFonts w:cs="Times New Roman"/>
                <w:sz w:val="24"/>
                <w:szCs w:val="24"/>
              </w:rPr>
            </w:pPr>
            <w:r w:rsidRPr="00CF13B2">
              <w:rPr>
                <w:rFonts w:cs="Times New Roman"/>
                <w:sz w:val="24"/>
                <w:szCs w:val="24"/>
              </w:rPr>
              <w:t>БИК 042520607</w:t>
            </w:r>
          </w:p>
          <w:p w14:paraId="368B09B1" w14:textId="77777777" w:rsidR="00CF13B2" w:rsidRPr="00CF13B2" w:rsidRDefault="00CF13B2" w:rsidP="00781679">
            <w:pPr>
              <w:rPr>
                <w:rFonts w:cs="Times New Roman"/>
                <w:sz w:val="24"/>
                <w:szCs w:val="24"/>
              </w:rPr>
            </w:pPr>
          </w:p>
        </w:tc>
        <w:tc>
          <w:tcPr>
            <w:tcW w:w="5211" w:type="dxa"/>
            <w:shd w:val="clear" w:color="auto" w:fill="auto"/>
          </w:tcPr>
          <w:p w14:paraId="0EFF9EA0" w14:textId="77777777" w:rsidR="00CF13B2" w:rsidRPr="00CF13B2" w:rsidRDefault="00CF13B2" w:rsidP="00781679">
            <w:pPr>
              <w:rPr>
                <w:rFonts w:cs="Times New Roman"/>
                <w:sz w:val="24"/>
                <w:szCs w:val="24"/>
              </w:rPr>
            </w:pPr>
          </w:p>
        </w:tc>
      </w:tr>
      <w:tr w:rsidR="00CF13B2" w:rsidRPr="00CF13B2" w14:paraId="3F1F93D5" w14:textId="77777777" w:rsidTr="00781679">
        <w:tc>
          <w:tcPr>
            <w:tcW w:w="5210" w:type="dxa"/>
            <w:shd w:val="clear" w:color="auto" w:fill="auto"/>
          </w:tcPr>
          <w:p w14:paraId="4B1E99DD" w14:textId="77777777" w:rsidR="00CF13B2" w:rsidRPr="00CF13B2" w:rsidRDefault="00CF13B2" w:rsidP="00781679">
            <w:pPr>
              <w:rPr>
                <w:rFonts w:cs="Times New Roman"/>
                <w:sz w:val="24"/>
                <w:szCs w:val="24"/>
              </w:rPr>
            </w:pPr>
            <w:r w:rsidRPr="00CF13B2">
              <w:rPr>
                <w:rFonts w:cs="Times New Roman"/>
                <w:sz w:val="24"/>
                <w:szCs w:val="24"/>
              </w:rPr>
              <w:t xml:space="preserve">Должность </w:t>
            </w:r>
          </w:p>
          <w:p w14:paraId="70019D02" w14:textId="77777777" w:rsidR="00CF13B2" w:rsidRPr="00CF13B2" w:rsidRDefault="00CF13B2" w:rsidP="00781679">
            <w:pPr>
              <w:rPr>
                <w:rFonts w:cs="Times New Roman"/>
                <w:sz w:val="24"/>
                <w:szCs w:val="24"/>
              </w:rPr>
            </w:pPr>
          </w:p>
          <w:p w14:paraId="08F13AE2" w14:textId="77777777" w:rsidR="00CF13B2" w:rsidRPr="00CF13B2" w:rsidRDefault="00CF13B2" w:rsidP="00781679">
            <w:pPr>
              <w:rPr>
                <w:rFonts w:cs="Times New Roman"/>
                <w:sz w:val="24"/>
                <w:szCs w:val="24"/>
              </w:rPr>
            </w:pPr>
            <w:r w:rsidRPr="00CF13B2">
              <w:rPr>
                <w:rFonts w:cs="Times New Roman"/>
                <w:sz w:val="24"/>
                <w:szCs w:val="24"/>
              </w:rPr>
              <w:t>_____________________ инициалы, фамилия</w:t>
            </w:r>
          </w:p>
          <w:p w14:paraId="296CABF9" w14:textId="77777777" w:rsidR="00CF13B2" w:rsidRPr="00CF13B2" w:rsidRDefault="00CF13B2" w:rsidP="00CF13B2">
            <w:pPr>
              <w:pStyle w:val="1"/>
              <w:keepLines w:val="0"/>
              <w:numPr>
                <w:ilvl w:val="0"/>
                <w:numId w:val="4"/>
              </w:numPr>
              <w:suppressAutoHyphens/>
              <w:spacing w:before="0" w:after="0"/>
              <w:jc w:val="left"/>
              <w:rPr>
                <w:rFonts w:ascii="Times New Roman" w:hAnsi="Times New Roman" w:cs="Times New Roman"/>
                <w:sz w:val="24"/>
                <w:szCs w:val="24"/>
              </w:rPr>
            </w:pPr>
          </w:p>
        </w:tc>
        <w:tc>
          <w:tcPr>
            <w:tcW w:w="5211" w:type="dxa"/>
            <w:shd w:val="clear" w:color="auto" w:fill="auto"/>
          </w:tcPr>
          <w:p w14:paraId="490E27F4" w14:textId="77777777" w:rsidR="00CF13B2" w:rsidRPr="00CF13B2" w:rsidRDefault="00CF13B2" w:rsidP="00781679">
            <w:pPr>
              <w:rPr>
                <w:rFonts w:cs="Times New Roman"/>
                <w:sz w:val="24"/>
                <w:szCs w:val="24"/>
              </w:rPr>
            </w:pPr>
          </w:p>
        </w:tc>
      </w:tr>
    </w:tbl>
    <w:p w14:paraId="39772434" w14:textId="77777777" w:rsidR="00CF13B2" w:rsidRDefault="00CF13B2" w:rsidP="00CF13B2"/>
    <w:p w14:paraId="2AB49FDB" w14:textId="77777777" w:rsidR="00CF13B2" w:rsidRDefault="00CF13B2" w:rsidP="00CF13B2">
      <w:r>
        <w:br w:type="page"/>
      </w:r>
    </w:p>
    <w:tbl>
      <w:tblPr>
        <w:tblpPr w:leftFromText="180" w:rightFromText="180" w:vertAnchor="text" w:horzAnchor="margin" w:tblpY="-48"/>
        <w:tblW w:w="10206" w:type="dxa"/>
        <w:tblLook w:val="04A0" w:firstRow="1" w:lastRow="0" w:firstColumn="1" w:lastColumn="0" w:noHBand="0" w:noVBand="1"/>
      </w:tblPr>
      <w:tblGrid>
        <w:gridCol w:w="5166"/>
        <w:gridCol w:w="5040"/>
      </w:tblGrid>
      <w:tr w:rsidR="00CF13B2" w:rsidRPr="00C77B1C" w14:paraId="0F1B1F6F" w14:textId="77777777" w:rsidTr="00781679">
        <w:tc>
          <w:tcPr>
            <w:tcW w:w="5166" w:type="dxa"/>
          </w:tcPr>
          <w:p w14:paraId="6E655A8A" w14:textId="77777777" w:rsidR="00CF13B2" w:rsidRPr="00C77B1C" w:rsidRDefault="00CF13B2" w:rsidP="00781679">
            <w:pPr>
              <w:rPr>
                <w:b/>
                <w:color w:val="000000"/>
              </w:rPr>
            </w:pPr>
          </w:p>
        </w:tc>
        <w:tc>
          <w:tcPr>
            <w:tcW w:w="5040" w:type="dxa"/>
          </w:tcPr>
          <w:p w14:paraId="414F5300" w14:textId="77777777" w:rsidR="00CF13B2" w:rsidRPr="00207CE8" w:rsidRDefault="00CF13B2" w:rsidP="00CF13B2">
            <w:pPr>
              <w:ind w:firstLine="0"/>
              <w:rPr>
                <w:color w:val="000000"/>
                <w:sz w:val="24"/>
                <w:szCs w:val="24"/>
              </w:rPr>
            </w:pPr>
            <w:r w:rsidRPr="00207CE8">
              <w:rPr>
                <w:color w:val="000000"/>
                <w:sz w:val="24"/>
                <w:szCs w:val="24"/>
              </w:rPr>
              <w:t>Приложение № 1</w:t>
            </w:r>
          </w:p>
          <w:p w14:paraId="1B2FEC03" w14:textId="77777777" w:rsidR="00CF13B2" w:rsidRPr="00207CE8" w:rsidRDefault="00CF13B2" w:rsidP="00CF13B2">
            <w:pPr>
              <w:ind w:firstLine="0"/>
              <w:rPr>
                <w:sz w:val="24"/>
                <w:szCs w:val="24"/>
              </w:rPr>
            </w:pPr>
            <w:r w:rsidRPr="00207CE8">
              <w:rPr>
                <w:sz w:val="24"/>
                <w:szCs w:val="24"/>
              </w:rPr>
              <w:t xml:space="preserve">к Договору строительного подряда </w:t>
            </w:r>
          </w:p>
          <w:p w14:paraId="187DEDBC" w14:textId="77777777" w:rsidR="00CF13B2" w:rsidRPr="00207CE8" w:rsidRDefault="00CF13B2" w:rsidP="00CF13B2">
            <w:pPr>
              <w:ind w:firstLine="0"/>
              <w:rPr>
                <w:sz w:val="24"/>
                <w:szCs w:val="24"/>
              </w:rPr>
            </w:pPr>
            <w:r w:rsidRPr="00207CE8">
              <w:rPr>
                <w:sz w:val="24"/>
                <w:szCs w:val="24"/>
              </w:rPr>
              <w:t xml:space="preserve">от «_______» ___________ 20___ года                           </w:t>
            </w:r>
          </w:p>
          <w:p w14:paraId="3215F314" w14:textId="36829978" w:rsidR="00CF13B2" w:rsidRPr="00D25386" w:rsidRDefault="00CF13B2" w:rsidP="00207CE8">
            <w:pPr>
              <w:rPr>
                <w:color w:val="000000"/>
              </w:rPr>
            </w:pPr>
            <w:r w:rsidRPr="00207CE8">
              <w:rPr>
                <w:color w:val="000000"/>
                <w:sz w:val="24"/>
                <w:szCs w:val="24"/>
              </w:rPr>
              <w:t xml:space="preserve">№ </w:t>
            </w:r>
            <w:r w:rsidR="00207CE8">
              <w:rPr>
                <w:color w:val="000000"/>
                <w:sz w:val="24"/>
                <w:szCs w:val="24"/>
              </w:rPr>
              <w:t>__________________</w:t>
            </w:r>
          </w:p>
        </w:tc>
      </w:tr>
    </w:tbl>
    <w:p w14:paraId="1E919EA6" w14:textId="77777777" w:rsidR="00CF13B2" w:rsidRDefault="00CF13B2" w:rsidP="00CF13B2"/>
    <w:p w14:paraId="537FF80E" w14:textId="77777777" w:rsidR="00CF13B2" w:rsidRDefault="00CF13B2" w:rsidP="00CF13B2"/>
    <w:p w14:paraId="6F5C224D" w14:textId="77777777" w:rsidR="00CF13B2" w:rsidRDefault="00CF13B2" w:rsidP="00CF13B2">
      <w:pPr>
        <w:rPr>
          <w:b/>
          <w:color w:val="000000"/>
        </w:rPr>
      </w:pPr>
      <w:r>
        <w:rPr>
          <w:b/>
          <w:color w:val="000000"/>
        </w:rPr>
        <w:t xml:space="preserve">                             </w:t>
      </w:r>
      <w:r w:rsidRPr="00C77B1C">
        <w:rPr>
          <w:b/>
          <w:color w:val="000000"/>
        </w:rPr>
        <w:t>Адресный перечень многоквартирных домов</w:t>
      </w:r>
    </w:p>
    <w:p w14:paraId="3C9CCF6C" w14:textId="77777777" w:rsidR="00CF13B2" w:rsidRPr="00C77B1C" w:rsidRDefault="00CF13B2" w:rsidP="00CF13B2">
      <w:pPr>
        <w:rPr>
          <w:b/>
          <w:color w:val="000000"/>
        </w:rPr>
      </w:pPr>
    </w:p>
    <w:tbl>
      <w:tblPr>
        <w:tblW w:w="10217" w:type="dxa"/>
        <w:jc w:val="center"/>
        <w:tblLook w:val="04A0" w:firstRow="1" w:lastRow="0" w:firstColumn="1" w:lastColumn="0" w:noHBand="0" w:noVBand="1"/>
      </w:tblPr>
      <w:tblGrid>
        <w:gridCol w:w="1175"/>
        <w:gridCol w:w="9042"/>
      </w:tblGrid>
      <w:tr w:rsidR="00CF13B2" w:rsidRPr="00D25386" w14:paraId="0F91E419" w14:textId="77777777" w:rsidTr="00781679">
        <w:trPr>
          <w:trHeight w:val="276"/>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CE27FE" w14:textId="77777777" w:rsidR="00CF13B2" w:rsidRPr="00D25386" w:rsidRDefault="00CF13B2" w:rsidP="00781679">
            <w:pPr>
              <w:rPr>
                <w:color w:val="000000"/>
                <w:sz w:val="20"/>
                <w:szCs w:val="20"/>
              </w:rPr>
            </w:pPr>
            <w:r w:rsidRPr="00D25386">
              <w:rPr>
                <w:color w:val="000000"/>
                <w:sz w:val="20"/>
                <w:szCs w:val="20"/>
              </w:rPr>
              <w:t>№ п/п</w:t>
            </w:r>
          </w:p>
        </w:tc>
        <w:tc>
          <w:tcPr>
            <w:tcW w:w="9677" w:type="dxa"/>
            <w:tcBorders>
              <w:top w:val="single" w:sz="4" w:space="0" w:color="auto"/>
              <w:left w:val="nil"/>
              <w:bottom w:val="single" w:sz="4" w:space="0" w:color="auto"/>
              <w:right w:val="single" w:sz="4" w:space="0" w:color="auto"/>
            </w:tcBorders>
            <w:shd w:val="clear" w:color="auto" w:fill="FFFFFF"/>
            <w:vAlign w:val="center"/>
            <w:hideMark/>
          </w:tcPr>
          <w:p w14:paraId="0DE1193D" w14:textId="77777777" w:rsidR="00CF13B2" w:rsidRPr="00D25386" w:rsidRDefault="00CF13B2" w:rsidP="00781679">
            <w:pPr>
              <w:rPr>
                <w:bCs/>
                <w:color w:val="000000"/>
                <w:sz w:val="20"/>
                <w:szCs w:val="20"/>
              </w:rPr>
            </w:pPr>
            <w:r w:rsidRPr="00D25386">
              <w:rPr>
                <w:color w:val="000000"/>
                <w:sz w:val="20"/>
                <w:szCs w:val="20"/>
              </w:rPr>
              <w:t>Адрес многоквартирного дома</w:t>
            </w:r>
          </w:p>
        </w:tc>
      </w:tr>
      <w:tr w:rsidR="00CF13B2" w:rsidRPr="00D25386" w14:paraId="5B437BBE" w14:textId="77777777" w:rsidTr="00781679">
        <w:trPr>
          <w:trHeight w:val="30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AE849A1" w14:textId="77777777" w:rsidR="00CF13B2" w:rsidRPr="00D25386" w:rsidRDefault="00CF13B2" w:rsidP="00781679">
            <w:pPr>
              <w:rPr>
                <w:color w:val="000000"/>
                <w:sz w:val="20"/>
                <w:szCs w:val="20"/>
              </w:rPr>
            </w:pPr>
            <w:r w:rsidRPr="00D25386">
              <w:rPr>
                <w:color w:val="000000"/>
                <w:sz w:val="20"/>
                <w:szCs w:val="20"/>
              </w:rPr>
              <w:t>1.</w:t>
            </w:r>
          </w:p>
        </w:tc>
        <w:tc>
          <w:tcPr>
            <w:tcW w:w="9677" w:type="dxa"/>
            <w:tcBorders>
              <w:top w:val="single" w:sz="4" w:space="0" w:color="auto"/>
              <w:left w:val="nil"/>
              <w:bottom w:val="single" w:sz="4" w:space="0" w:color="auto"/>
              <w:right w:val="single" w:sz="4" w:space="0" w:color="auto"/>
            </w:tcBorders>
            <w:shd w:val="clear" w:color="auto" w:fill="FFFFFF"/>
            <w:hideMark/>
          </w:tcPr>
          <w:p w14:paraId="6C5D8851"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ул. </w:t>
            </w:r>
            <w:r>
              <w:rPr>
                <w:sz w:val="20"/>
                <w:szCs w:val="20"/>
                <w:lang w:eastAsia="zh-CN"/>
              </w:rPr>
              <w:t>Ватутина, д. 30</w:t>
            </w:r>
            <w:r w:rsidRPr="00D25386">
              <w:rPr>
                <w:sz w:val="20"/>
                <w:szCs w:val="20"/>
                <w:lang w:eastAsia="zh-CN"/>
              </w:rPr>
              <w:t xml:space="preserve">  </w:t>
            </w:r>
          </w:p>
        </w:tc>
      </w:tr>
      <w:tr w:rsidR="00CF13B2" w:rsidRPr="00D25386" w14:paraId="385BBCA6"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6EF0CA7" w14:textId="77777777" w:rsidR="00CF13B2" w:rsidRPr="00D25386" w:rsidRDefault="00CF13B2" w:rsidP="00781679">
            <w:pPr>
              <w:rPr>
                <w:color w:val="000000"/>
                <w:sz w:val="20"/>
                <w:szCs w:val="20"/>
              </w:rPr>
            </w:pPr>
            <w:r w:rsidRPr="00D25386">
              <w:rPr>
                <w:color w:val="000000"/>
                <w:sz w:val="20"/>
                <w:szCs w:val="20"/>
              </w:rPr>
              <w:t>2.</w:t>
            </w:r>
          </w:p>
        </w:tc>
        <w:tc>
          <w:tcPr>
            <w:tcW w:w="9677" w:type="dxa"/>
            <w:tcBorders>
              <w:top w:val="single" w:sz="4" w:space="0" w:color="auto"/>
              <w:left w:val="nil"/>
              <w:bottom w:val="single" w:sz="4" w:space="0" w:color="auto"/>
              <w:right w:val="single" w:sz="4" w:space="0" w:color="auto"/>
            </w:tcBorders>
            <w:shd w:val="clear" w:color="auto" w:fill="FFFFFF"/>
            <w:hideMark/>
          </w:tcPr>
          <w:p w14:paraId="5BC53A55"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Иркутская об</w:t>
            </w:r>
            <w:r>
              <w:rPr>
                <w:sz w:val="20"/>
                <w:szCs w:val="20"/>
                <w:lang w:eastAsia="zh-CN"/>
              </w:rPr>
              <w:t>ласть, г. Усолье-Сибирское, пр-т Комсомольский, д. 21</w:t>
            </w:r>
          </w:p>
        </w:tc>
      </w:tr>
      <w:tr w:rsidR="00CF13B2" w:rsidRPr="00D25386" w14:paraId="28BA9D22"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32610A1E" w14:textId="77777777" w:rsidR="00CF13B2" w:rsidRPr="00D25386" w:rsidRDefault="00CF13B2" w:rsidP="00781679">
            <w:pPr>
              <w:rPr>
                <w:color w:val="000000"/>
                <w:sz w:val="20"/>
                <w:szCs w:val="20"/>
              </w:rPr>
            </w:pPr>
            <w:r w:rsidRPr="00D25386">
              <w:rPr>
                <w:color w:val="000000"/>
                <w:sz w:val="20"/>
                <w:szCs w:val="20"/>
              </w:rPr>
              <w:t>3.</w:t>
            </w:r>
          </w:p>
        </w:tc>
        <w:tc>
          <w:tcPr>
            <w:tcW w:w="9677" w:type="dxa"/>
            <w:tcBorders>
              <w:top w:val="single" w:sz="4" w:space="0" w:color="auto"/>
              <w:left w:val="nil"/>
              <w:bottom w:val="single" w:sz="4" w:space="0" w:color="auto"/>
              <w:right w:val="single" w:sz="4" w:space="0" w:color="auto"/>
            </w:tcBorders>
            <w:shd w:val="clear" w:color="auto" w:fill="FFFFFF"/>
          </w:tcPr>
          <w:p w14:paraId="4FCDE442"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49</w:t>
            </w:r>
          </w:p>
        </w:tc>
      </w:tr>
      <w:tr w:rsidR="00CF13B2" w:rsidRPr="00D25386" w14:paraId="5103AB4D"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A2ADD12" w14:textId="77777777" w:rsidR="00CF13B2" w:rsidRPr="00D25386" w:rsidRDefault="00CF13B2" w:rsidP="00781679">
            <w:pPr>
              <w:rPr>
                <w:color w:val="000000"/>
                <w:sz w:val="20"/>
                <w:szCs w:val="20"/>
              </w:rPr>
            </w:pPr>
            <w:r w:rsidRPr="00D25386">
              <w:rPr>
                <w:color w:val="000000"/>
                <w:sz w:val="20"/>
                <w:szCs w:val="20"/>
              </w:rPr>
              <w:t>4.</w:t>
            </w:r>
          </w:p>
        </w:tc>
        <w:tc>
          <w:tcPr>
            <w:tcW w:w="9677" w:type="dxa"/>
            <w:tcBorders>
              <w:top w:val="single" w:sz="4" w:space="0" w:color="auto"/>
              <w:left w:val="nil"/>
              <w:bottom w:val="single" w:sz="4" w:space="0" w:color="auto"/>
              <w:right w:val="single" w:sz="4" w:space="0" w:color="auto"/>
            </w:tcBorders>
            <w:shd w:val="clear" w:color="auto" w:fill="FFFFFF"/>
          </w:tcPr>
          <w:p w14:paraId="796FCC75"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73</w:t>
            </w:r>
          </w:p>
        </w:tc>
      </w:tr>
      <w:tr w:rsidR="00CF13B2" w:rsidRPr="00D25386" w14:paraId="119DD6DF"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4CF7A1F" w14:textId="77777777" w:rsidR="00CF13B2" w:rsidRPr="00D25386" w:rsidRDefault="00CF13B2" w:rsidP="00781679">
            <w:pPr>
              <w:rPr>
                <w:color w:val="000000"/>
                <w:sz w:val="20"/>
                <w:szCs w:val="20"/>
              </w:rPr>
            </w:pPr>
            <w:r w:rsidRPr="00D25386">
              <w:rPr>
                <w:color w:val="000000"/>
                <w:sz w:val="20"/>
                <w:szCs w:val="20"/>
              </w:rPr>
              <w:t>5.</w:t>
            </w:r>
          </w:p>
        </w:tc>
        <w:tc>
          <w:tcPr>
            <w:tcW w:w="9677" w:type="dxa"/>
            <w:tcBorders>
              <w:top w:val="single" w:sz="4" w:space="0" w:color="auto"/>
              <w:left w:val="nil"/>
              <w:bottom w:val="single" w:sz="4" w:space="0" w:color="auto"/>
              <w:right w:val="single" w:sz="4" w:space="0" w:color="auto"/>
            </w:tcBorders>
            <w:shd w:val="clear" w:color="auto" w:fill="FFFFFF"/>
          </w:tcPr>
          <w:p w14:paraId="768CC63C"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81</w:t>
            </w:r>
          </w:p>
        </w:tc>
      </w:tr>
      <w:tr w:rsidR="00CF13B2" w:rsidRPr="00D25386" w14:paraId="5ED8E84F"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6F48F237" w14:textId="77777777" w:rsidR="00CF13B2" w:rsidRPr="00D25386" w:rsidRDefault="00CF13B2" w:rsidP="00781679">
            <w:pPr>
              <w:rPr>
                <w:color w:val="000000"/>
                <w:sz w:val="20"/>
                <w:szCs w:val="20"/>
              </w:rPr>
            </w:pPr>
            <w:r w:rsidRPr="00D25386">
              <w:rPr>
                <w:color w:val="000000"/>
                <w:sz w:val="20"/>
                <w:szCs w:val="20"/>
              </w:rPr>
              <w:t>6.</w:t>
            </w:r>
          </w:p>
        </w:tc>
        <w:tc>
          <w:tcPr>
            <w:tcW w:w="9677" w:type="dxa"/>
            <w:tcBorders>
              <w:top w:val="single" w:sz="4" w:space="0" w:color="auto"/>
              <w:left w:val="nil"/>
              <w:bottom w:val="single" w:sz="4" w:space="0" w:color="auto"/>
              <w:right w:val="single" w:sz="4" w:space="0" w:color="auto"/>
            </w:tcBorders>
            <w:shd w:val="clear" w:color="auto" w:fill="FFFFFF"/>
          </w:tcPr>
          <w:p w14:paraId="5C811393"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пр-т Комсомольский, д. 85А</w:t>
            </w:r>
          </w:p>
        </w:tc>
      </w:tr>
      <w:tr w:rsidR="00CF13B2" w:rsidRPr="00D25386" w14:paraId="0389AB99"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42550CD8" w14:textId="77777777" w:rsidR="00CF13B2" w:rsidRPr="00D25386" w:rsidRDefault="00CF13B2" w:rsidP="00781679">
            <w:pPr>
              <w:rPr>
                <w:color w:val="000000"/>
                <w:sz w:val="20"/>
                <w:szCs w:val="20"/>
              </w:rPr>
            </w:pPr>
            <w:r w:rsidRPr="00D25386">
              <w:rPr>
                <w:color w:val="000000"/>
                <w:sz w:val="20"/>
                <w:szCs w:val="20"/>
              </w:rPr>
              <w:t>7.</w:t>
            </w:r>
          </w:p>
        </w:tc>
        <w:tc>
          <w:tcPr>
            <w:tcW w:w="9677" w:type="dxa"/>
            <w:tcBorders>
              <w:top w:val="single" w:sz="4" w:space="0" w:color="auto"/>
              <w:left w:val="nil"/>
              <w:bottom w:val="single" w:sz="4" w:space="0" w:color="auto"/>
              <w:right w:val="single" w:sz="4" w:space="0" w:color="auto"/>
            </w:tcBorders>
            <w:shd w:val="clear" w:color="auto" w:fill="FFFFFF"/>
          </w:tcPr>
          <w:p w14:paraId="53DA94C2"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Карла Либкнехта, д. 61</w:t>
            </w:r>
          </w:p>
        </w:tc>
      </w:tr>
      <w:tr w:rsidR="00CF13B2" w:rsidRPr="00D25386" w14:paraId="48983868"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5388CD3F" w14:textId="77777777" w:rsidR="00CF13B2" w:rsidRPr="00D25386" w:rsidRDefault="00CF13B2" w:rsidP="00781679">
            <w:pPr>
              <w:rPr>
                <w:color w:val="000000"/>
                <w:sz w:val="20"/>
                <w:szCs w:val="20"/>
              </w:rPr>
            </w:pPr>
            <w:r w:rsidRPr="00D25386">
              <w:rPr>
                <w:color w:val="000000"/>
                <w:sz w:val="20"/>
                <w:szCs w:val="20"/>
              </w:rPr>
              <w:t>8.</w:t>
            </w:r>
          </w:p>
        </w:tc>
        <w:tc>
          <w:tcPr>
            <w:tcW w:w="9677" w:type="dxa"/>
            <w:tcBorders>
              <w:top w:val="single" w:sz="4" w:space="0" w:color="auto"/>
              <w:left w:val="nil"/>
              <w:bottom w:val="single" w:sz="4" w:space="0" w:color="auto"/>
              <w:right w:val="single" w:sz="4" w:space="0" w:color="auto"/>
            </w:tcBorders>
            <w:shd w:val="clear" w:color="auto" w:fill="FFFFFF"/>
          </w:tcPr>
          <w:p w14:paraId="4236BA5C"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Иркутская область, г. Усолье-Сибирское, пр-</w:t>
            </w:r>
            <w:r>
              <w:rPr>
                <w:sz w:val="20"/>
                <w:szCs w:val="20"/>
                <w:lang w:eastAsia="zh-CN"/>
              </w:rPr>
              <w:t>т Красных Партизан, д. 3</w:t>
            </w:r>
          </w:p>
        </w:tc>
      </w:tr>
      <w:tr w:rsidR="00CF13B2" w:rsidRPr="00D25386" w14:paraId="3F80C66D"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2B8D795" w14:textId="77777777" w:rsidR="00CF13B2" w:rsidRPr="00D25386" w:rsidRDefault="00CF13B2" w:rsidP="00781679">
            <w:pPr>
              <w:rPr>
                <w:color w:val="000000"/>
                <w:sz w:val="20"/>
                <w:szCs w:val="20"/>
              </w:rPr>
            </w:pPr>
            <w:r w:rsidRPr="00D25386">
              <w:rPr>
                <w:color w:val="000000"/>
                <w:sz w:val="20"/>
                <w:szCs w:val="20"/>
              </w:rPr>
              <w:t>9.</w:t>
            </w:r>
          </w:p>
        </w:tc>
        <w:tc>
          <w:tcPr>
            <w:tcW w:w="9677" w:type="dxa"/>
            <w:tcBorders>
              <w:top w:val="single" w:sz="4" w:space="0" w:color="auto"/>
              <w:left w:val="nil"/>
              <w:bottom w:val="single" w:sz="4" w:space="0" w:color="auto"/>
              <w:right w:val="single" w:sz="4" w:space="0" w:color="auto"/>
            </w:tcBorders>
            <w:shd w:val="clear" w:color="auto" w:fill="FFFFFF"/>
          </w:tcPr>
          <w:p w14:paraId="583334E3"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Куйбышева, д. 14</w:t>
            </w:r>
          </w:p>
        </w:tc>
      </w:tr>
      <w:tr w:rsidR="00CF13B2" w:rsidRPr="00D25386" w14:paraId="2F2D3247"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4A4914E5" w14:textId="77777777" w:rsidR="00CF13B2" w:rsidRPr="00D25386" w:rsidRDefault="00CF13B2" w:rsidP="00781679">
            <w:pPr>
              <w:rPr>
                <w:color w:val="000000"/>
                <w:sz w:val="20"/>
                <w:szCs w:val="20"/>
              </w:rPr>
            </w:pPr>
            <w:r w:rsidRPr="00D25386">
              <w:rPr>
                <w:color w:val="000000"/>
                <w:sz w:val="20"/>
                <w:szCs w:val="20"/>
              </w:rPr>
              <w:t>10.</w:t>
            </w:r>
          </w:p>
        </w:tc>
        <w:tc>
          <w:tcPr>
            <w:tcW w:w="9677" w:type="dxa"/>
            <w:tcBorders>
              <w:top w:val="single" w:sz="4" w:space="0" w:color="auto"/>
              <w:left w:val="nil"/>
              <w:bottom w:val="single" w:sz="4" w:space="0" w:color="auto"/>
              <w:right w:val="single" w:sz="4" w:space="0" w:color="auto"/>
            </w:tcBorders>
            <w:shd w:val="clear" w:color="auto" w:fill="FFFFFF"/>
          </w:tcPr>
          <w:p w14:paraId="70B3721A"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16</w:t>
            </w:r>
          </w:p>
        </w:tc>
      </w:tr>
      <w:tr w:rsidR="00CF13B2" w:rsidRPr="00D25386" w14:paraId="77871465"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73EE97BF" w14:textId="77777777" w:rsidR="00CF13B2" w:rsidRPr="00D25386" w:rsidRDefault="00CF13B2" w:rsidP="00781679">
            <w:pPr>
              <w:rPr>
                <w:color w:val="000000"/>
                <w:sz w:val="20"/>
                <w:szCs w:val="20"/>
              </w:rPr>
            </w:pPr>
            <w:r w:rsidRPr="00D25386">
              <w:rPr>
                <w:color w:val="000000"/>
                <w:sz w:val="20"/>
                <w:szCs w:val="20"/>
              </w:rPr>
              <w:t>11.</w:t>
            </w:r>
          </w:p>
        </w:tc>
        <w:tc>
          <w:tcPr>
            <w:tcW w:w="9677" w:type="dxa"/>
            <w:tcBorders>
              <w:top w:val="single" w:sz="4" w:space="0" w:color="auto"/>
              <w:left w:val="nil"/>
              <w:bottom w:val="single" w:sz="4" w:space="0" w:color="auto"/>
              <w:right w:val="single" w:sz="4" w:space="0" w:color="auto"/>
            </w:tcBorders>
            <w:shd w:val="clear" w:color="auto" w:fill="FFFFFF"/>
          </w:tcPr>
          <w:p w14:paraId="23405EF1"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41</w:t>
            </w:r>
          </w:p>
        </w:tc>
      </w:tr>
      <w:tr w:rsidR="00CF13B2" w:rsidRPr="00D25386" w14:paraId="187315F7"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4266686" w14:textId="77777777" w:rsidR="00CF13B2" w:rsidRPr="00D25386" w:rsidRDefault="00CF13B2" w:rsidP="00781679">
            <w:pPr>
              <w:rPr>
                <w:color w:val="000000"/>
                <w:sz w:val="20"/>
                <w:szCs w:val="20"/>
              </w:rPr>
            </w:pPr>
            <w:r w:rsidRPr="00D25386">
              <w:rPr>
                <w:color w:val="000000"/>
                <w:sz w:val="20"/>
                <w:szCs w:val="20"/>
              </w:rPr>
              <w:t>12.</w:t>
            </w:r>
          </w:p>
        </w:tc>
        <w:tc>
          <w:tcPr>
            <w:tcW w:w="9677" w:type="dxa"/>
            <w:tcBorders>
              <w:top w:val="single" w:sz="4" w:space="0" w:color="auto"/>
              <w:left w:val="nil"/>
              <w:bottom w:val="single" w:sz="4" w:space="0" w:color="auto"/>
              <w:right w:val="single" w:sz="4" w:space="0" w:color="auto"/>
            </w:tcBorders>
            <w:shd w:val="clear" w:color="auto" w:fill="FFFFFF"/>
          </w:tcPr>
          <w:p w14:paraId="2037D1A9"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Иркутская об</w:t>
            </w:r>
            <w:r>
              <w:rPr>
                <w:sz w:val="20"/>
                <w:szCs w:val="20"/>
                <w:lang w:eastAsia="zh-CN"/>
              </w:rPr>
              <w:t>ласть, г. Усолье-Сибирское, ул. Крупской, д. 43</w:t>
            </w:r>
          </w:p>
        </w:tc>
      </w:tr>
      <w:tr w:rsidR="00CF13B2" w:rsidRPr="00D25386" w14:paraId="7061C336"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121E68D8" w14:textId="77777777" w:rsidR="00CF13B2" w:rsidRPr="00D25386" w:rsidRDefault="00CF13B2" w:rsidP="00781679">
            <w:pPr>
              <w:rPr>
                <w:color w:val="000000"/>
                <w:sz w:val="20"/>
                <w:szCs w:val="20"/>
              </w:rPr>
            </w:pPr>
            <w:r w:rsidRPr="00D25386">
              <w:rPr>
                <w:color w:val="000000"/>
                <w:sz w:val="20"/>
                <w:szCs w:val="20"/>
              </w:rPr>
              <w:t>13.</w:t>
            </w:r>
          </w:p>
        </w:tc>
        <w:tc>
          <w:tcPr>
            <w:tcW w:w="9677" w:type="dxa"/>
            <w:tcBorders>
              <w:top w:val="single" w:sz="4" w:space="0" w:color="auto"/>
              <w:left w:val="nil"/>
              <w:bottom w:val="single" w:sz="4" w:space="0" w:color="auto"/>
              <w:right w:val="single" w:sz="4" w:space="0" w:color="auto"/>
            </w:tcBorders>
            <w:shd w:val="clear" w:color="auto" w:fill="FFFFFF"/>
          </w:tcPr>
          <w:p w14:paraId="33A8DE37"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45</w:t>
            </w:r>
          </w:p>
        </w:tc>
      </w:tr>
      <w:tr w:rsidR="00CF13B2" w:rsidRPr="00D25386" w14:paraId="1DF44F1F"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718AE9A6" w14:textId="77777777" w:rsidR="00CF13B2" w:rsidRPr="00D25386" w:rsidRDefault="00CF13B2" w:rsidP="00781679">
            <w:pPr>
              <w:rPr>
                <w:color w:val="000000"/>
                <w:sz w:val="20"/>
                <w:szCs w:val="20"/>
              </w:rPr>
            </w:pPr>
            <w:r w:rsidRPr="00D25386">
              <w:rPr>
                <w:color w:val="000000"/>
                <w:sz w:val="20"/>
                <w:szCs w:val="20"/>
              </w:rPr>
              <w:t>14.</w:t>
            </w:r>
          </w:p>
        </w:tc>
        <w:tc>
          <w:tcPr>
            <w:tcW w:w="9677" w:type="dxa"/>
            <w:tcBorders>
              <w:top w:val="single" w:sz="4" w:space="0" w:color="auto"/>
              <w:left w:val="nil"/>
              <w:bottom w:val="single" w:sz="4" w:space="0" w:color="auto"/>
              <w:right w:val="single" w:sz="4" w:space="0" w:color="auto"/>
            </w:tcBorders>
            <w:shd w:val="clear" w:color="auto" w:fill="FFFFFF"/>
          </w:tcPr>
          <w:p w14:paraId="79326908"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Крупской, д. 46</w:t>
            </w:r>
          </w:p>
        </w:tc>
      </w:tr>
      <w:tr w:rsidR="00CF13B2" w:rsidRPr="00D25386" w14:paraId="225DA5B5"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408C0B70" w14:textId="77777777" w:rsidR="00CF13B2" w:rsidRPr="00D25386" w:rsidRDefault="00CF13B2" w:rsidP="00781679">
            <w:pPr>
              <w:rPr>
                <w:color w:val="000000"/>
                <w:sz w:val="20"/>
                <w:szCs w:val="20"/>
              </w:rPr>
            </w:pPr>
            <w:r w:rsidRPr="00D25386">
              <w:rPr>
                <w:color w:val="000000"/>
                <w:sz w:val="20"/>
                <w:szCs w:val="20"/>
              </w:rPr>
              <w:t>15.</w:t>
            </w:r>
          </w:p>
        </w:tc>
        <w:tc>
          <w:tcPr>
            <w:tcW w:w="9677" w:type="dxa"/>
            <w:tcBorders>
              <w:top w:val="single" w:sz="4" w:space="0" w:color="auto"/>
              <w:left w:val="nil"/>
              <w:bottom w:val="single" w:sz="4" w:space="0" w:color="auto"/>
              <w:right w:val="single" w:sz="4" w:space="0" w:color="auto"/>
            </w:tcBorders>
            <w:shd w:val="clear" w:color="auto" w:fill="FFFFFF"/>
          </w:tcPr>
          <w:p w14:paraId="579FA3D9"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ул. </w:t>
            </w:r>
            <w:r>
              <w:rPr>
                <w:sz w:val="20"/>
                <w:szCs w:val="20"/>
                <w:lang w:eastAsia="zh-CN"/>
              </w:rPr>
              <w:t>Матросова, д. 5</w:t>
            </w:r>
          </w:p>
        </w:tc>
      </w:tr>
      <w:tr w:rsidR="00CF13B2" w:rsidRPr="00D25386" w14:paraId="4D7E936D"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7DAADD7A" w14:textId="77777777" w:rsidR="00CF13B2" w:rsidRPr="00D25386" w:rsidRDefault="00CF13B2" w:rsidP="00781679">
            <w:pPr>
              <w:rPr>
                <w:color w:val="000000"/>
                <w:sz w:val="20"/>
                <w:szCs w:val="20"/>
              </w:rPr>
            </w:pPr>
            <w:r w:rsidRPr="00D25386">
              <w:rPr>
                <w:color w:val="000000"/>
                <w:sz w:val="20"/>
                <w:szCs w:val="20"/>
              </w:rPr>
              <w:t>16.</w:t>
            </w:r>
          </w:p>
        </w:tc>
        <w:tc>
          <w:tcPr>
            <w:tcW w:w="9677" w:type="dxa"/>
            <w:tcBorders>
              <w:top w:val="single" w:sz="4" w:space="0" w:color="auto"/>
              <w:left w:val="nil"/>
              <w:bottom w:val="single" w:sz="4" w:space="0" w:color="auto"/>
              <w:right w:val="single" w:sz="4" w:space="0" w:color="auto"/>
            </w:tcBorders>
            <w:shd w:val="clear" w:color="auto" w:fill="FFFFFF"/>
          </w:tcPr>
          <w:p w14:paraId="1EFF9186" w14:textId="77777777" w:rsidR="00CF13B2" w:rsidRPr="00D25386" w:rsidRDefault="00CF13B2" w:rsidP="00781679">
            <w:pPr>
              <w:widowControl w:val="0"/>
              <w:spacing w:line="247" w:lineRule="auto"/>
              <w:rPr>
                <w:sz w:val="20"/>
                <w:szCs w:val="20"/>
                <w:lang w:eastAsia="zh-CN"/>
              </w:rPr>
            </w:pPr>
            <w:r w:rsidRPr="00D25386">
              <w:rPr>
                <w:sz w:val="20"/>
                <w:szCs w:val="20"/>
                <w:lang w:eastAsia="zh-CN"/>
              </w:rPr>
              <w:t xml:space="preserve">Иркутская область, г. Усолье-Сибирское, </w:t>
            </w:r>
            <w:r>
              <w:rPr>
                <w:sz w:val="20"/>
                <w:szCs w:val="20"/>
                <w:lang w:eastAsia="zh-CN"/>
              </w:rPr>
              <w:t>ул. Матросова, д. 13</w:t>
            </w:r>
          </w:p>
        </w:tc>
      </w:tr>
      <w:tr w:rsidR="00CF13B2" w:rsidRPr="00D25386" w14:paraId="4993574C"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0BEA9CF5" w14:textId="77777777" w:rsidR="00CF13B2" w:rsidRPr="00D25386" w:rsidRDefault="00CF13B2" w:rsidP="00781679">
            <w:pPr>
              <w:rPr>
                <w:color w:val="000000"/>
                <w:sz w:val="20"/>
                <w:szCs w:val="20"/>
              </w:rPr>
            </w:pPr>
            <w:r w:rsidRPr="00D25386">
              <w:rPr>
                <w:color w:val="000000"/>
                <w:sz w:val="20"/>
                <w:szCs w:val="20"/>
              </w:rPr>
              <w:t>17.</w:t>
            </w:r>
          </w:p>
        </w:tc>
        <w:tc>
          <w:tcPr>
            <w:tcW w:w="9677" w:type="dxa"/>
            <w:tcBorders>
              <w:top w:val="single" w:sz="4" w:space="0" w:color="auto"/>
              <w:left w:val="nil"/>
              <w:bottom w:val="single" w:sz="4" w:space="0" w:color="auto"/>
              <w:right w:val="single" w:sz="4" w:space="0" w:color="auto"/>
            </w:tcBorders>
            <w:shd w:val="clear" w:color="auto" w:fill="FFFFFF"/>
          </w:tcPr>
          <w:p w14:paraId="42942D1C" w14:textId="77777777" w:rsidR="00CF13B2" w:rsidRPr="00D25386" w:rsidRDefault="00CF13B2" w:rsidP="00781679">
            <w:pPr>
              <w:widowControl w:val="0"/>
              <w:spacing w:line="247" w:lineRule="auto"/>
              <w:rPr>
                <w:color w:val="000000" w:themeColor="text1"/>
                <w:sz w:val="20"/>
                <w:szCs w:val="20"/>
              </w:rPr>
            </w:pPr>
            <w:r w:rsidRPr="00D25386">
              <w:rPr>
                <w:sz w:val="20"/>
                <w:szCs w:val="20"/>
              </w:rPr>
              <w:t xml:space="preserve">Иркутская область, г. Усолье-Сибирское, ул. </w:t>
            </w:r>
            <w:r>
              <w:rPr>
                <w:sz w:val="20"/>
                <w:szCs w:val="20"/>
              </w:rPr>
              <w:t>Машиностроителей, д. 4</w:t>
            </w:r>
            <w:r w:rsidRPr="00D25386">
              <w:rPr>
                <w:color w:val="000000" w:themeColor="text1"/>
                <w:sz w:val="20"/>
                <w:szCs w:val="20"/>
              </w:rPr>
              <w:t xml:space="preserve">  </w:t>
            </w:r>
          </w:p>
        </w:tc>
      </w:tr>
      <w:tr w:rsidR="00CF13B2" w:rsidRPr="00D25386" w14:paraId="76E4378D"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3488ED6E" w14:textId="77777777" w:rsidR="00CF13B2" w:rsidRPr="00D25386" w:rsidRDefault="00CF13B2" w:rsidP="00781679">
            <w:pPr>
              <w:rPr>
                <w:color w:val="000000"/>
                <w:sz w:val="20"/>
                <w:szCs w:val="20"/>
              </w:rPr>
            </w:pPr>
            <w:r>
              <w:rPr>
                <w:color w:val="000000"/>
                <w:sz w:val="20"/>
                <w:szCs w:val="20"/>
              </w:rPr>
              <w:t>18.</w:t>
            </w:r>
          </w:p>
        </w:tc>
        <w:tc>
          <w:tcPr>
            <w:tcW w:w="9677" w:type="dxa"/>
            <w:tcBorders>
              <w:top w:val="single" w:sz="4" w:space="0" w:color="auto"/>
              <w:left w:val="nil"/>
              <w:bottom w:val="single" w:sz="4" w:space="0" w:color="auto"/>
              <w:right w:val="single" w:sz="4" w:space="0" w:color="auto"/>
            </w:tcBorders>
            <w:shd w:val="clear" w:color="auto" w:fill="FFFFFF"/>
          </w:tcPr>
          <w:p w14:paraId="0409613E" w14:textId="77777777" w:rsidR="00CF13B2" w:rsidRPr="00D25386" w:rsidRDefault="00CF13B2" w:rsidP="00781679">
            <w:pPr>
              <w:widowControl w:val="0"/>
              <w:spacing w:line="247" w:lineRule="auto"/>
              <w:rPr>
                <w:sz w:val="20"/>
                <w:szCs w:val="20"/>
              </w:rPr>
            </w:pPr>
            <w:r w:rsidRPr="00D25386">
              <w:rPr>
                <w:sz w:val="20"/>
                <w:szCs w:val="20"/>
              </w:rPr>
              <w:t xml:space="preserve">Иркутская область, г. Усолье-Сибирское, </w:t>
            </w:r>
            <w:proofErr w:type="spellStart"/>
            <w:r>
              <w:rPr>
                <w:sz w:val="20"/>
                <w:szCs w:val="20"/>
              </w:rPr>
              <w:t>пр</w:t>
            </w:r>
            <w:proofErr w:type="spellEnd"/>
            <w:r>
              <w:rPr>
                <w:sz w:val="20"/>
                <w:szCs w:val="20"/>
              </w:rPr>
              <w:t>-д Серегина, д. 7</w:t>
            </w:r>
            <w:r w:rsidRPr="00D25386">
              <w:rPr>
                <w:color w:val="000000" w:themeColor="text1"/>
                <w:sz w:val="20"/>
                <w:szCs w:val="20"/>
              </w:rPr>
              <w:t xml:space="preserve">  </w:t>
            </w:r>
          </w:p>
        </w:tc>
      </w:tr>
      <w:tr w:rsidR="00CF13B2" w:rsidRPr="00D25386" w14:paraId="0003F947"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2C34069F" w14:textId="77777777" w:rsidR="00CF13B2" w:rsidRPr="00D25386" w:rsidRDefault="00CF13B2" w:rsidP="00781679">
            <w:pPr>
              <w:rPr>
                <w:color w:val="000000"/>
                <w:sz w:val="20"/>
                <w:szCs w:val="20"/>
              </w:rPr>
            </w:pPr>
            <w:r>
              <w:rPr>
                <w:color w:val="000000"/>
                <w:sz w:val="20"/>
                <w:szCs w:val="20"/>
              </w:rPr>
              <w:t>19.</w:t>
            </w:r>
          </w:p>
        </w:tc>
        <w:tc>
          <w:tcPr>
            <w:tcW w:w="9677" w:type="dxa"/>
            <w:tcBorders>
              <w:top w:val="single" w:sz="4" w:space="0" w:color="auto"/>
              <w:left w:val="nil"/>
              <w:bottom w:val="single" w:sz="4" w:space="0" w:color="auto"/>
              <w:right w:val="single" w:sz="4" w:space="0" w:color="auto"/>
            </w:tcBorders>
            <w:shd w:val="clear" w:color="auto" w:fill="FFFFFF"/>
          </w:tcPr>
          <w:p w14:paraId="62EED8E7" w14:textId="77777777" w:rsidR="00CF13B2" w:rsidRPr="00D25386" w:rsidRDefault="00CF13B2" w:rsidP="00781679">
            <w:pPr>
              <w:widowControl w:val="0"/>
              <w:spacing w:line="247" w:lineRule="auto"/>
              <w:rPr>
                <w:sz w:val="20"/>
                <w:szCs w:val="20"/>
              </w:rPr>
            </w:pPr>
            <w:r w:rsidRPr="00D25386">
              <w:rPr>
                <w:sz w:val="20"/>
                <w:szCs w:val="20"/>
              </w:rPr>
              <w:t xml:space="preserve">Иркутская область, г. Усолье-Сибирское, </w:t>
            </w:r>
            <w:proofErr w:type="spellStart"/>
            <w:r>
              <w:rPr>
                <w:sz w:val="20"/>
                <w:szCs w:val="20"/>
              </w:rPr>
              <w:t>пр</w:t>
            </w:r>
            <w:proofErr w:type="spellEnd"/>
            <w:r>
              <w:rPr>
                <w:sz w:val="20"/>
                <w:szCs w:val="20"/>
              </w:rPr>
              <w:t>-д Серегина, д. 16</w:t>
            </w:r>
          </w:p>
        </w:tc>
      </w:tr>
      <w:tr w:rsidR="00CF13B2" w:rsidRPr="00D25386" w14:paraId="415251F7"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337EC6BA" w14:textId="77777777" w:rsidR="00CF13B2" w:rsidRDefault="00CF13B2" w:rsidP="00781679">
            <w:pPr>
              <w:rPr>
                <w:color w:val="000000"/>
                <w:sz w:val="20"/>
                <w:szCs w:val="20"/>
              </w:rPr>
            </w:pPr>
            <w:r>
              <w:rPr>
                <w:color w:val="000000"/>
                <w:sz w:val="20"/>
                <w:szCs w:val="20"/>
              </w:rPr>
              <w:t>20.</w:t>
            </w:r>
          </w:p>
        </w:tc>
        <w:tc>
          <w:tcPr>
            <w:tcW w:w="9677" w:type="dxa"/>
            <w:tcBorders>
              <w:top w:val="single" w:sz="4" w:space="0" w:color="auto"/>
              <w:left w:val="nil"/>
              <w:bottom w:val="single" w:sz="4" w:space="0" w:color="auto"/>
              <w:right w:val="single" w:sz="4" w:space="0" w:color="auto"/>
            </w:tcBorders>
            <w:shd w:val="clear" w:color="auto" w:fill="FFFFFF"/>
          </w:tcPr>
          <w:p w14:paraId="219A8E50" w14:textId="77777777" w:rsidR="00CF13B2" w:rsidRPr="00D25386" w:rsidRDefault="00CF13B2" w:rsidP="00781679">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ул. Суворова, д. 9</w:t>
            </w:r>
            <w:r w:rsidRPr="00D25386">
              <w:rPr>
                <w:color w:val="000000" w:themeColor="text1"/>
                <w:sz w:val="20"/>
                <w:szCs w:val="20"/>
              </w:rPr>
              <w:t xml:space="preserve">  </w:t>
            </w:r>
          </w:p>
        </w:tc>
      </w:tr>
      <w:tr w:rsidR="00CF13B2" w:rsidRPr="00D25386" w14:paraId="3699A327" w14:textId="77777777" w:rsidTr="00781679">
        <w:trPr>
          <w:trHeight w:val="282"/>
          <w:jc w:val="center"/>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14:paraId="0E1F4A16" w14:textId="77777777" w:rsidR="00CF13B2" w:rsidRDefault="00CF13B2" w:rsidP="00781679">
            <w:pPr>
              <w:rPr>
                <w:color w:val="000000"/>
                <w:sz w:val="20"/>
                <w:szCs w:val="20"/>
              </w:rPr>
            </w:pPr>
            <w:r>
              <w:rPr>
                <w:color w:val="000000"/>
                <w:sz w:val="20"/>
                <w:szCs w:val="20"/>
              </w:rPr>
              <w:t>21.</w:t>
            </w:r>
          </w:p>
        </w:tc>
        <w:tc>
          <w:tcPr>
            <w:tcW w:w="9677" w:type="dxa"/>
            <w:tcBorders>
              <w:top w:val="single" w:sz="4" w:space="0" w:color="auto"/>
              <w:left w:val="nil"/>
              <w:bottom w:val="single" w:sz="4" w:space="0" w:color="auto"/>
              <w:right w:val="single" w:sz="4" w:space="0" w:color="auto"/>
            </w:tcBorders>
            <w:shd w:val="clear" w:color="auto" w:fill="FFFFFF"/>
          </w:tcPr>
          <w:p w14:paraId="6169E596" w14:textId="77777777" w:rsidR="00CF13B2" w:rsidRPr="00D25386" w:rsidRDefault="00CF13B2" w:rsidP="00781679">
            <w:pPr>
              <w:widowControl w:val="0"/>
              <w:spacing w:line="247" w:lineRule="auto"/>
              <w:rPr>
                <w:sz w:val="20"/>
                <w:szCs w:val="20"/>
              </w:rPr>
            </w:pPr>
            <w:r w:rsidRPr="00D25386">
              <w:rPr>
                <w:sz w:val="20"/>
                <w:szCs w:val="20"/>
              </w:rPr>
              <w:t xml:space="preserve">Иркутская область, г. Усолье-Сибирское, </w:t>
            </w:r>
            <w:r>
              <w:rPr>
                <w:sz w:val="20"/>
                <w:szCs w:val="20"/>
              </w:rPr>
              <w:t>пр-т Химиков, д.</w:t>
            </w:r>
            <w:r w:rsidRPr="00D25386">
              <w:rPr>
                <w:color w:val="000000" w:themeColor="text1"/>
                <w:sz w:val="20"/>
                <w:szCs w:val="20"/>
              </w:rPr>
              <w:t xml:space="preserve">  </w:t>
            </w:r>
            <w:r>
              <w:rPr>
                <w:color w:val="000000" w:themeColor="text1"/>
                <w:sz w:val="20"/>
                <w:szCs w:val="20"/>
              </w:rPr>
              <w:t>13</w:t>
            </w:r>
          </w:p>
        </w:tc>
      </w:tr>
    </w:tbl>
    <w:p w14:paraId="3F14EC14" w14:textId="77777777" w:rsidR="00CF13B2" w:rsidRPr="00C77B1C" w:rsidRDefault="00CF13B2" w:rsidP="00CF13B2">
      <w:pPr>
        <w:tabs>
          <w:tab w:val="left" w:pos="2478"/>
        </w:tabs>
        <w:rPr>
          <w:sz w:val="20"/>
          <w:szCs w:val="20"/>
        </w:rPr>
      </w:pPr>
      <w:r w:rsidRPr="00C77B1C">
        <w:rPr>
          <w:b/>
          <w:sz w:val="20"/>
          <w:szCs w:val="20"/>
        </w:rPr>
        <w:t>Примечание:</w:t>
      </w:r>
    </w:p>
    <w:p w14:paraId="20B19E19" w14:textId="77777777" w:rsidR="00CF13B2" w:rsidRPr="00C77B1C" w:rsidRDefault="00CF13B2" w:rsidP="00CF13B2">
      <w:pPr>
        <w:rPr>
          <w:bCs/>
          <w:sz w:val="20"/>
          <w:szCs w:val="20"/>
        </w:rPr>
      </w:pPr>
      <w:r w:rsidRPr="00C77B1C">
        <w:rPr>
          <w:sz w:val="20"/>
          <w:szCs w:val="20"/>
        </w:rPr>
        <w:t xml:space="preserve">В адресный перечень многоквартирных домов при заключении договора на оказание услуг </w:t>
      </w:r>
      <w:r w:rsidRPr="00C77B1C">
        <w:rPr>
          <w:sz w:val="20"/>
          <w:szCs w:val="20"/>
          <w:shd w:val="clear" w:color="auto" w:fill="FFFFFF"/>
        </w:rPr>
        <w:t>по осуществлению строительного контроля в ходе проведения капитального ремонта общего имущества многоквартирных домов</w:t>
      </w:r>
      <w:r w:rsidRPr="00C77B1C">
        <w:rPr>
          <w:sz w:val="20"/>
          <w:szCs w:val="20"/>
        </w:rPr>
        <w:t xml:space="preserve"> (далее – договор) включается информация о стоимости по каждому многоквартирному дому с указанием видом услуг, по которым будет проводиться оказание услуг по осуществлению строительного контроля в ходе проведения капитального ремонта общего имущества в многоквартирном доме, с у</w:t>
      </w:r>
      <w:r w:rsidRPr="00C77B1C">
        <w:rPr>
          <w:bCs/>
          <w:sz w:val="20"/>
          <w:szCs w:val="20"/>
        </w:rPr>
        <w:t xml:space="preserve">четом цены договора </w:t>
      </w:r>
      <w:r w:rsidRPr="00C77B1C">
        <w:rPr>
          <w:sz w:val="20"/>
          <w:szCs w:val="20"/>
        </w:rPr>
        <w:t xml:space="preserve">на оказание услуг </w:t>
      </w:r>
      <w:r w:rsidRPr="00C77B1C">
        <w:rPr>
          <w:sz w:val="20"/>
          <w:szCs w:val="20"/>
          <w:shd w:val="clear" w:color="auto" w:fill="FFFFFF"/>
        </w:rPr>
        <w:t>по осуществлению строительного контроля в ходе проведения капитального ремонта общего имущества многоквартирных домов</w:t>
      </w:r>
      <w:r w:rsidRPr="00C77B1C">
        <w:rPr>
          <w:bCs/>
          <w:sz w:val="20"/>
          <w:szCs w:val="20"/>
        </w:rPr>
        <w:t xml:space="preserve">, определенной по </w:t>
      </w:r>
      <w:r w:rsidRPr="00C77B1C">
        <w:rPr>
          <w:sz w:val="20"/>
          <w:szCs w:val="20"/>
        </w:rPr>
        <w:t>результатам</w:t>
      </w:r>
      <w:r>
        <w:rPr>
          <w:bCs/>
          <w:sz w:val="20"/>
          <w:szCs w:val="20"/>
        </w:rPr>
        <w:t xml:space="preserve"> электронного аукциона.</w:t>
      </w:r>
    </w:p>
    <w:p w14:paraId="590AEEF6" w14:textId="77777777" w:rsidR="00CF13B2" w:rsidRDefault="00CF13B2" w:rsidP="00CF13B2">
      <w:pPr>
        <w:rPr>
          <w:b/>
          <w:bCs/>
          <w:sz w:val="20"/>
        </w:rPr>
      </w:pPr>
      <w:bookmarkStart w:id="8" w:name="_Hlk153198279"/>
    </w:p>
    <w:p w14:paraId="137E30F5" w14:textId="77777777" w:rsidR="00CF13B2" w:rsidRDefault="00CF13B2" w:rsidP="00CF13B2">
      <w:pPr>
        <w:rPr>
          <w:b/>
          <w:bCs/>
          <w:sz w:val="20"/>
        </w:rPr>
      </w:pPr>
      <w:r w:rsidRPr="002E1246">
        <w:rPr>
          <w:b/>
          <w:bCs/>
          <w:sz w:val="20"/>
        </w:rPr>
        <w:t xml:space="preserve">Заказчик:  </w:t>
      </w:r>
      <w:r>
        <w:rPr>
          <w:b/>
          <w:bCs/>
          <w:sz w:val="20"/>
        </w:rPr>
        <w:t xml:space="preserve">         </w:t>
      </w:r>
    </w:p>
    <w:p w14:paraId="6B28D575" w14:textId="77777777" w:rsidR="00CF13B2" w:rsidRDefault="00CF13B2" w:rsidP="00CF13B2">
      <w:pPr>
        <w:rPr>
          <w:b/>
          <w:bCs/>
          <w:sz w:val="20"/>
        </w:rPr>
      </w:pPr>
      <w:r>
        <w:rPr>
          <w:b/>
          <w:bCs/>
          <w:sz w:val="20"/>
        </w:rPr>
        <w:t xml:space="preserve">                                                                                         </w:t>
      </w:r>
      <w:r w:rsidRPr="002E1246">
        <w:rPr>
          <w:b/>
          <w:bCs/>
          <w:sz w:val="20"/>
        </w:rPr>
        <w:t>Подрядчик:</w:t>
      </w:r>
    </w:p>
    <w:p w14:paraId="1891DB06" w14:textId="77777777" w:rsidR="00CF13B2" w:rsidRDefault="00CF13B2" w:rsidP="00CF13B2">
      <w:pPr>
        <w:rPr>
          <w:b/>
          <w:bCs/>
          <w:sz w:val="20"/>
        </w:rPr>
      </w:pPr>
      <w:r>
        <w:rPr>
          <w:b/>
          <w:bCs/>
          <w:sz w:val="20"/>
        </w:rPr>
        <w:t>Комитет по городскому хозяйству</w:t>
      </w:r>
      <w:r w:rsidRPr="009C4AAE">
        <w:rPr>
          <w:b/>
          <w:bCs/>
          <w:sz w:val="20"/>
        </w:rPr>
        <w:t xml:space="preserve"> </w:t>
      </w:r>
      <w:r>
        <w:rPr>
          <w:b/>
          <w:bCs/>
          <w:sz w:val="20"/>
        </w:rPr>
        <w:t xml:space="preserve">                                                        </w:t>
      </w:r>
    </w:p>
    <w:p w14:paraId="2E8C2FDA" w14:textId="77777777" w:rsidR="00CF13B2" w:rsidRPr="002E1246" w:rsidRDefault="00CF13B2" w:rsidP="00CF13B2">
      <w:pPr>
        <w:rPr>
          <w:b/>
          <w:bCs/>
          <w:sz w:val="20"/>
        </w:rPr>
      </w:pPr>
      <w:r>
        <w:rPr>
          <w:b/>
          <w:bCs/>
          <w:sz w:val="20"/>
        </w:rPr>
        <w:t>Администрации г. Усолье-Сибирское</w:t>
      </w:r>
      <w:r w:rsidRPr="002E1246">
        <w:rPr>
          <w:b/>
          <w:bCs/>
          <w:sz w:val="20"/>
        </w:rPr>
        <w:t xml:space="preserve">                                                        </w:t>
      </w:r>
    </w:p>
    <w:p w14:paraId="53147A49" w14:textId="77777777" w:rsidR="00CF13B2" w:rsidRDefault="00CF13B2" w:rsidP="00CF13B2">
      <w:pPr>
        <w:rPr>
          <w:rStyle w:val="12"/>
          <w:rFonts w:eastAsia="Calibri"/>
          <w:color w:val="000000"/>
        </w:rPr>
      </w:pPr>
      <w:r w:rsidRPr="002E1246">
        <w:rPr>
          <w:b/>
          <w:bCs/>
          <w:sz w:val="20"/>
        </w:rPr>
        <w:t>_______________ /</w:t>
      </w:r>
      <w:r>
        <w:t>_______________</w:t>
      </w:r>
      <w:r>
        <w:rPr>
          <w:b/>
          <w:bCs/>
          <w:sz w:val="20"/>
        </w:rPr>
        <w:t xml:space="preserve"> /             </w:t>
      </w:r>
      <w:r w:rsidRPr="002E1246">
        <w:rPr>
          <w:b/>
          <w:bCs/>
          <w:sz w:val="20"/>
        </w:rPr>
        <w:t xml:space="preserve">                                 </w:t>
      </w:r>
      <w:r>
        <w:rPr>
          <w:b/>
          <w:bCs/>
          <w:sz w:val="20"/>
        </w:rPr>
        <w:t xml:space="preserve">     </w:t>
      </w:r>
      <w:r w:rsidRPr="002E1246">
        <w:rPr>
          <w:b/>
          <w:bCs/>
          <w:sz w:val="20"/>
        </w:rPr>
        <w:t xml:space="preserve">  _______________ /</w:t>
      </w:r>
      <w:r w:rsidRPr="00416B87">
        <w:rPr>
          <w:rStyle w:val="12"/>
          <w:rFonts w:eastAsia="Calibri"/>
          <w:color w:val="000000"/>
        </w:rPr>
        <w:t xml:space="preserve"> </w:t>
      </w:r>
      <w:r>
        <w:rPr>
          <w:rStyle w:val="12"/>
          <w:rFonts w:eastAsia="Calibri"/>
          <w:color w:val="000000"/>
        </w:rPr>
        <w:t>__________ /</w:t>
      </w:r>
    </w:p>
    <w:p w14:paraId="53A43648" w14:textId="77777777" w:rsidR="00CF13B2" w:rsidRPr="002E1246" w:rsidRDefault="00CF13B2" w:rsidP="00CF13B2">
      <w:pPr>
        <w:rPr>
          <w:sz w:val="20"/>
        </w:rPr>
      </w:pPr>
    </w:p>
    <w:p w14:paraId="5DC35A58" w14:textId="77777777" w:rsidR="00CF13B2" w:rsidRDefault="00CF13B2" w:rsidP="00CF13B2">
      <w:pPr>
        <w:rPr>
          <w:b/>
          <w:sz w:val="20"/>
        </w:rPr>
      </w:pPr>
      <w:r w:rsidRPr="002E1246">
        <w:rPr>
          <w:b/>
          <w:sz w:val="20"/>
        </w:rPr>
        <w:t>Региональный оператор:</w:t>
      </w:r>
    </w:p>
    <w:p w14:paraId="2A6DDB47" w14:textId="77777777" w:rsidR="00CF13B2" w:rsidRDefault="00CF13B2" w:rsidP="00CF13B2">
      <w:pPr>
        <w:rPr>
          <w:b/>
          <w:sz w:val="20"/>
        </w:rPr>
      </w:pPr>
      <w:r>
        <w:rPr>
          <w:b/>
          <w:sz w:val="20"/>
        </w:rPr>
        <w:t>Фонд капитального ремонта многоквартирных</w:t>
      </w:r>
    </w:p>
    <w:p w14:paraId="53820F8E" w14:textId="77777777" w:rsidR="00CF13B2" w:rsidRPr="002E1246" w:rsidRDefault="00CF13B2" w:rsidP="00CF13B2">
      <w:pPr>
        <w:rPr>
          <w:b/>
          <w:sz w:val="20"/>
        </w:rPr>
      </w:pPr>
      <w:r>
        <w:rPr>
          <w:b/>
          <w:sz w:val="20"/>
        </w:rPr>
        <w:t>домов Иркутской области</w:t>
      </w:r>
    </w:p>
    <w:p w14:paraId="3F9B8F7B" w14:textId="77777777" w:rsidR="00CF13B2" w:rsidRPr="002E1246" w:rsidRDefault="00CF13B2" w:rsidP="00CF13B2">
      <w:r w:rsidRPr="002E1246">
        <w:rPr>
          <w:sz w:val="20"/>
        </w:rPr>
        <w:t>_</w:t>
      </w:r>
      <w:r>
        <w:rPr>
          <w:sz w:val="20"/>
        </w:rPr>
        <w:t>_______________/</w:t>
      </w:r>
      <w:r w:rsidRPr="00416B87">
        <w:rPr>
          <w:bCs/>
          <w:color w:val="000000"/>
        </w:rPr>
        <w:t xml:space="preserve"> </w:t>
      </w:r>
      <w:r>
        <w:rPr>
          <w:bCs/>
          <w:color w:val="000000"/>
        </w:rPr>
        <w:t>_______________/</w:t>
      </w:r>
    </w:p>
    <w:bookmarkEnd w:id="8"/>
    <w:p w14:paraId="4DDC33CE" w14:textId="77777777" w:rsidR="00CF13B2" w:rsidRDefault="00CF13B2" w:rsidP="00CF13B2">
      <w:pPr>
        <w:tabs>
          <w:tab w:val="left" w:pos="284"/>
        </w:tabs>
        <w:jc w:val="right"/>
      </w:pPr>
    </w:p>
    <w:p w14:paraId="13BC42AD" w14:textId="77777777" w:rsidR="00CF13B2" w:rsidRDefault="00CF13B2" w:rsidP="00CF13B2">
      <w:pPr>
        <w:tabs>
          <w:tab w:val="left" w:pos="284"/>
        </w:tabs>
        <w:jc w:val="right"/>
      </w:pPr>
    </w:p>
    <w:p w14:paraId="38569C59" w14:textId="77777777" w:rsidR="00CF13B2" w:rsidRDefault="00CF13B2" w:rsidP="00CF13B2">
      <w:pPr>
        <w:tabs>
          <w:tab w:val="left" w:pos="284"/>
        </w:tabs>
        <w:jc w:val="right"/>
      </w:pPr>
    </w:p>
    <w:p w14:paraId="6DB8D054" w14:textId="77777777" w:rsidR="00CF13B2" w:rsidRDefault="00CF13B2" w:rsidP="00CF13B2">
      <w:pPr>
        <w:tabs>
          <w:tab w:val="left" w:pos="284"/>
        </w:tabs>
        <w:jc w:val="right"/>
      </w:pPr>
    </w:p>
    <w:p w14:paraId="65F6686C" w14:textId="77777777" w:rsidR="00CF13B2" w:rsidRDefault="00CF13B2" w:rsidP="00CF13B2">
      <w:pPr>
        <w:tabs>
          <w:tab w:val="left" w:pos="284"/>
        </w:tabs>
        <w:jc w:val="right"/>
      </w:pPr>
    </w:p>
    <w:tbl>
      <w:tblPr>
        <w:tblpPr w:leftFromText="180" w:rightFromText="180" w:vertAnchor="text" w:horzAnchor="margin" w:tblpY="-48"/>
        <w:tblW w:w="10206" w:type="dxa"/>
        <w:tblLook w:val="04A0" w:firstRow="1" w:lastRow="0" w:firstColumn="1" w:lastColumn="0" w:noHBand="0" w:noVBand="1"/>
      </w:tblPr>
      <w:tblGrid>
        <w:gridCol w:w="10206"/>
      </w:tblGrid>
      <w:tr w:rsidR="00CF13B2" w:rsidRPr="00D25386" w14:paraId="4557C30C" w14:textId="77777777" w:rsidTr="00781679">
        <w:tc>
          <w:tcPr>
            <w:tcW w:w="5040" w:type="dxa"/>
          </w:tcPr>
          <w:p w14:paraId="3910D652" w14:textId="35A730FB" w:rsidR="00CF13B2" w:rsidRPr="00207CE8" w:rsidRDefault="00CF13B2" w:rsidP="00781679">
            <w:pPr>
              <w:jc w:val="right"/>
              <w:rPr>
                <w:color w:val="000000"/>
                <w:sz w:val="24"/>
                <w:szCs w:val="24"/>
              </w:rPr>
            </w:pPr>
            <w:r w:rsidRPr="00207CE8">
              <w:rPr>
                <w:color w:val="000000"/>
                <w:sz w:val="24"/>
                <w:szCs w:val="24"/>
              </w:rPr>
              <w:lastRenderedPageBreak/>
              <w:t xml:space="preserve">Приложение № </w:t>
            </w:r>
            <w:r w:rsidR="00207CE8" w:rsidRPr="00207CE8">
              <w:rPr>
                <w:color w:val="000000"/>
                <w:sz w:val="24"/>
                <w:szCs w:val="24"/>
              </w:rPr>
              <w:t>2</w:t>
            </w:r>
          </w:p>
          <w:p w14:paraId="55FACE85" w14:textId="77777777" w:rsidR="00CF13B2" w:rsidRPr="00207CE8" w:rsidRDefault="00CF13B2" w:rsidP="00781679">
            <w:pPr>
              <w:jc w:val="right"/>
              <w:rPr>
                <w:sz w:val="24"/>
                <w:szCs w:val="24"/>
              </w:rPr>
            </w:pPr>
            <w:r w:rsidRPr="00207CE8">
              <w:rPr>
                <w:sz w:val="24"/>
                <w:szCs w:val="24"/>
              </w:rPr>
              <w:t xml:space="preserve">к Договору строительного подряда </w:t>
            </w:r>
          </w:p>
          <w:p w14:paraId="11D1B024" w14:textId="77777777" w:rsidR="00CF13B2" w:rsidRPr="00207CE8" w:rsidRDefault="00CF13B2" w:rsidP="00781679">
            <w:pPr>
              <w:jc w:val="right"/>
              <w:rPr>
                <w:sz w:val="24"/>
                <w:szCs w:val="24"/>
              </w:rPr>
            </w:pPr>
            <w:r w:rsidRPr="00207CE8">
              <w:rPr>
                <w:sz w:val="24"/>
                <w:szCs w:val="24"/>
              </w:rPr>
              <w:t xml:space="preserve">от «_______» ___________ 20___ года                           </w:t>
            </w:r>
          </w:p>
          <w:p w14:paraId="345F172A" w14:textId="5843DF42" w:rsidR="00CF13B2" w:rsidRPr="00207CE8" w:rsidRDefault="00207CE8" w:rsidP="00207CE8">
            <w:pPr>
              <w:jc w:val="center"/>
              <w:rPr>
                <w:color w:val="000000"/>
                <w:sz w:val="24"/>
                <w:szCs w:val="24"/>
              </w:rPr>
            </w:pPr>
            <w:r>
              <w:rPr>
                <w:color w:val="000000"/>
                <w:sz w:val="24"/>
                <w:szCs w:val="24"/>
              </w:rPr>
              <w:t xml:space="preserve">                                                                        №______________________</w:t>
            </w:r>
          </w:p>
          <w:p w14:paraId="3F08880A" w14:textId="77777777" w:rsidR="00CF13B2" w:rsidRPr="00D25386" w:rsidRDefault="00CF13B2" w:rsidP="00781679">
            <w:pPr>
              <w:jc w:val="right"/>
              <w:rPr>
                <w:color w:val="000000"/>
              </w:rPr>
            </w:pPr>
          </w:p>
        </w:tc>
      </w:tr>
    </w:tbl>
    <w:p w14:paraId="52E26DEA" w14:textId="77777777" w:rsidR="00CF13B2" w:rsidRPr="00C77B1C" w:rsidRDefault="00CF13B2" w:rsidP="00CF13B2">
      <w:pPr>
        <w:rPr>
          <w:b/>
          <w:color w:val="000000"/>
        </w:rPr>
      </w:pPr>
      <w:r w:rsidRPr="00C77B1C">
        <w:rPr>
          <w:b/>
        </w:rPr>
        <w:t xml:space="preserve">Техническое задание на оказание услуг по </w:t>
      </w:r>
      <w:r w:rsidRPr="00C77B1C">
        <w:rPr>
          <w:b/>
          <w:shd w:val="clear" w:color="auto" w:fill="FFFFFF"/>
        </w:rPr>
        <w:t>осуществлению строительного контроля в ходе проведения капитального ремонта общего имущества многоквартирных домов</w:t>
      </w:r>
      <w:r w:rsidRPr="00C77B1C">
        <w:rPr>
          <w:b/>
          <w:color w:val="000000"/>
        </w:rPr>
        <w:t xml:space="preserve"> </w:t>
      </w:r>
    </w:p>
    <w:tbl>
      <w:tblPr>
        <w:tblStyle w:val="a5"/>
        <w:tblW w:w="9980" w:type="dxa"/>
        <w:jc w:val="center"/>
        <w:tblCellMar>
          <w:left w:w="57" w:type="dxa"/>
          <w:right w:w="57" w:type="dxa"/>
        </w:tblCellMar>
        <w:tblLook w:val="04A0" w:firstRow="1" w:lastRow="0" w:firstColumn="1" w:lastColumn="0" w:noHBand="0" w:noVBand="1"/>
      </w:tblPr>
      <w:tblGrid>
        <w:gridCol w:w="1063"/>
        <w:gridCol w:w="8917"/>
      </w:tblGrid>
      <w:tr w:rsidR="00CF13B2" w:rsidRPr="001D7C54" w14:paraId="5AA29C3B" w14:textId="77777777" w:rsidTr="00781679">
        <w:trPr>
          <w:jc w:val="center"/>
        </w:trPr>
        <w:tc>
          <w:tcPr>
            <w:tcW w:w="1063" w:type="dxa"/>
            <w:vAlign w:val="center"/>
          </w:tcPr>
          <w:p w14:paraId="539F7995" w14:textId="77777777" w:rsidR="00CF13B2" w:rsidRPr="001D7C54" w:rsidRDefault="00CF13B2" w:rsidP="00781679">
            <w:pPr>
              <w:rPr>
                <w:b/>
                <w:color w:val="000000"/>
                <w:sz w:val="23"/>
                <w:szCs w:val="23"/>
              </w:rPr>
            </w:pPr>
            <w:r w:rsidRPr="001D7C54">
              <w:rPr>
                <w:b/>
                <w:color w:val="000000"/>
                <w:sz w:val="23"/>
                <w:szCs w:val="23"/>
              </w:rPr>
              <w:t>1</w:t>
            </w:r>
          </w:p>
        </w:tc>
        <w:tc>
          <w:tcPr>
            <w:tcW w:w="8917" w:type="dxa"/>
            <w:vAlign w:val="center"/>
          </w:tcPr>
          <w:p w14:paraId="28081F39" w14:textId="77777777" w:rsidR="00CF13B2" w:rsidRPr="001D7C54" w:rsidRDefault="00CF13B2" w:rsidP="00781679">
            <w:pPr>
              <w:rPr>
                <w:color w:val="000000"/>
                <w:sz w:val="23"/>
                <w:szCs w:val="23"/>
              </w:rPr>
            </w:pPr>
            <w:r w:rsidRPr="001D7C54">
              <w:rPr>
                <w:b/>
                <w:bCs/>
                <w:color w:val="000000"/>
                <w:sz w:val="23"/>
                <w:szCs w:val="23"/>
                <w:shd w:val="clear" w:color="auto" w:fill="FFFFFF"/>
              </w:rPr>
              <w:t>Основание для оказания услуг:</w:t>
            </w:r>
          </w:p>
        </w:tc>
      </w:tr>
      <w:tr w:rsidR="00CF13B2" w:rsidRPr="001D7C54" w14:paraId="64A092B7" w14:textId="77777777" w:rsidTr="00781679">
        <w:trPr>
          <w:jc w:val="center"/>
        </w:trPr>
        <w:tc>
          <w:tcPr>
            <w:tcW w:w="1063" w:type="dxa"/>
            <w:vAlign w:val="center"/>
          </w:tcPr>
          <w:p w14:paraId="2B506B10" w14:textId="77777777" w:rsidR="00CF13B2" w:rsidRPr="001D7C54" w:rsidRDefault="00CF13B2" w:rsidP="00781679">
            <w:pPr>
              <w:rPr>
                <w:b/>
                <w:color w:val="000000"/>
                <w:sz w:val="23"/>
                <w:szCs w:val="23"/>
              </w:rPr>
            </w:pPr>
          </w:p>
        </w:tc>
        <w:tc>
          <w:tcPr>
            <w:tcW w:w="8917" w:type="dxa"/>
            <w:vAlign w:val="center"/>
          </w:tcPr>
          <w:p w14:paraId="4728004E" w14:textId="77777777" w:rsidR="00CF13B2" w:rsidRPr="001D7C54" w:rsidRDefault="00CF13B2" w:rsidP="00781679">
            <w:pPr>
              <w:rPr>
                <w:sz w:val="23"/>
                <w:szCs w:val="23"/>
              </w:rPr>
            </w:pPr>
            <w:r w:rsidRPr="001D7C54">
              <w:rPr>
                <w:sz w:val="23"/>
                <w:szCs w:val="23"/>
              </w:rPr>
              <w:t>постановление Правительства Иркутской области от 20 марта 2014 года № 138-пп</w:t>
            </w:r>
            <w:r w:rsidRPr="001D7C54">
              <w:rPr>
                <w:sz w:val="23"/>
                <w:szCs w:val="23"/>
              </w:rPr>
              <w:br/>
              <w:t>«Об утверждении региональной программы капитального ремонта общего имущества в многоквартирных домах на территории Иркутской области»</w:t>
            </w:r>
            <w:r w:rsidRPr="001D7C54">
              <w:rPr>
                <w:sz w:val="23"/>
                <w:szCs w:val="23"/>
              </w:rPr>
              <w:br/>
              <w:t>(в действующей редакции), постановление администрации города Усолье-Сибирское от 25.08.2025 года № 1472-па «Об утверждении краткосрочного плана реализации в 2026-2028 годах Региональной программы капитального ремонта общего имущества в многоквартирных домах на территории города Усолье-Сибирское» (в действующей редакции)</w:t>
            </w:r>
          </w:p>
        </w:tc>
      </w:tr>
      <w:tr w:rsidR="00CF13B2" w:rsidRPr="001D7C54" w14:paraId="3055CDAC" w14:textId="77777777" w:rsidTr="00781679">
        <w:trPr>
          <w:jc w:val="center"/>
        </w:trPr>
        <w:tc>
          <w:tcPr>
            <w:tcW w:w="1063" w:type="dxa"/>
            <w:vAlign w:val="center"/>
          </w:tcPr>
          <w:p w14:paraId="7F296346" w14:textId="77777777" w:rsidR="00CF13B2" w:rsidRPr="001D7C54" w:rsidRDefault="00CF13B2" w:rsidP="00781679">
            <w:pPr>
              <w:rPr>
                <w:b/>
                <w:color w:val="000000"/>
                <w:sz w:val="23"/>
                <w:szCs w:val="23"/>
              </w:rPr>
            </w:pPr>
            <w:r w:rsidRPr="001D7C54">
              <w:rPr>
                <w:b/>
                <w:color w:val="000000"/>
                <w:sz w:val="23"/>
                <w:szCs w:val="23"/>
              </w:rPr>
              <w:t>2</w:t>
            </w:r>
          </w:p>
        </w:tc>
        <w:tc>
          <w:tcPr>
            <w:tcW w:w="8917" w:type="dxa"/>
            <w:vAlign w:val="center"/>
          </w:tcPr>
          <w:p w14:paraId="71D26ABD" w14:textId="77777777" w:rsidR="00CF13B2" w:rsidRPr="001D7C54" w:rsidRDefault="00CF13B2" w:rsidP="00781679">
            <w:pPr>
              <w:rPr>
                <w:color w:val="000000"/>
                <w:sz w:val="23"/>
                <w:szCs w:val="23"/>
              </w:rPr>
            </w:pPr>
            <w:r w:rsidRPr="001D7C54">
              <w:rPr>
                <w:b/>
                <w:bCs/>
                <w:color w:val="000000"/>
                <w:sz w:val="23"/>
                <w:szCs w:val="23"/>
                <w:shd w:val="clear" w:color="auto" w:fill="FFFFFF"/>
              </w:rPr>
              <w:t>Заказчик</w:t>
            </w:r>
          </w:p>
        </w:tc>
      </w:tr>
      <w:tr w:rsidR="00CF13B2" w:rsidRPr="001D7C54" w14:paraId="55F66257" w14:textId="77777777" w:rsidTr="00781679">
        <w:trPr>
          <w:jc w:val="center"/>
        </w:trPr>
        <w:tc>
          <w:tcPr>
            <w:tcW w:w="1063" w:type="dxa"/>
            <w:vAlign w:val="center"/>
          </w:tcPr>
          <w:p w14:paraId="66C00072" w14:textId="77777777" w:rsidR="00CF13B2" w:rsidRPr="001D7C54" w:rsidRDefault="00CF13B2" w:rsidP="00781679">
            <w:pPr>
              <w:rPr>
                <w:b/>
                <w:color w:val="000000"/>
                <w:sz w:val="23"/>
                <w:szCs w:val="23"/>
              </w:rPr>
            </w:pPr>
          </w:p>
        </w:tc>
        <w:tc>
          <w:tcPr>
            <w:tcW w:w="8917" w:type="dxa"/>
            <w:vAlign w:val="center"/>
          </w:tcPr>
          <w:p w14:paraId="6EDE01C2" w14:textId="77777777" w:rsidR="00CF13B2" w:rsidRPr="001D7C54" w:rsidRDefault="00CF13B2" w:rsidP="00781679">
            <w:pPr>
              <w:rPr>
                <w:color w:val="538135" w:themeColor="accent6" w:themeShade="BF"/>
                <w:sz w:val="23"/>
                <w:szCs w:val="23"/>
              </w:rPr>
            </w:pPr>
            <w:r w:rsidRPr="001D7C54">
              <w:rPr>
                <w:sz w:val="23"/>
                <w:szCs w:val="23"/>
              </w:rPr>
              <w:t>Комитет по городскому хозяйству администрации города  Усолье-Сибирское, являющийся техническим заказчиком Фонда капитального ремонта многоквартирных домов Иркутской области</w:t>
            </w:r>
          </w:p>
        </w:tc>
      </w:tr>
      <w:tr w:rsidR="00CF13B2" w:rsidRPr="001D7C54" w14:paraId="62DDFFCC" w14:textId="77777777" w:rsidTr="00781679">
        <w:trPr>
          <w:jc w:val="center"/>
        </w:trPr>
        <w:tc>
          <w:tcPr>
            <w:tcW w:w="1063" w:type="dxa"/>
            <w:vAlign w:val="center"/>
          </w:tcPr>
          <w:p w14:paraId="68278EFA" w14:textId="77777777" w:rsidR="00CF13B2" w:rsidRPr="001D7C54" w:rsidRDefault="00CF13B2" w:rsidP="00781679">
            <w:pPr>
              <w:rPr>
                <w:b/>
                <w:color w:val="000000"/>
                <w:sz w:val="23"/>
                <w:szCs w:val="23"/>
              </w:rPr>
            </w:pPr>
            <w:r w:rsidRPr="001D7C54">
              <w:rPr>
                <w:b/>
                <w:color w:val="000000"/>
                <w:sz w:val="23"/>
                <w:szCs w:val="23"/>
              </w:rPr>
              <w:t>3</w:t>
            </w:r>
          </w:p>
        </w:tc>
        <w:tc>
          <w:tcPr>
            <w:tcW w:w="8917" w:type="dxa"/>
            <w:vAlign w:val="center"/>
          </w:tcPr>
          <w:p w14:paraId="50A4F1D3" w14:textId="77777777" w:rsidR="00CF13B2" w:rsidRPr="001D7C54" w:rsidRDefault="00CF13B2" w:rsidP="00781679">
            <w:pPr>
              <w:rPr>
                <w:b/>
                <w:color w:val="000000"/>
                <w:sz w:val="23"/>
                <w:szCs w:val="23"/>
              </w:rPr>
            </w:pPr>
            <w:r w:rsidRPr="001D7C54">
              <w:rPr>
                <w:b/>
                <w:color w:val="000000"/>
                <w:sz w:val="23"/>
                <w:szCs w:val="23"/>
              </w:rPr>
              <w:t>Подрядчик</w:t>
            </w:r>
          </w:p>
        </w:tc>
      </w:tr>
      <w:tr w:rsidR="00CF13B2" w:rsidRPr="001D7C54" w14:paraId="2CFFF7BA" w14:textId="77777777" w:rsidTr="00781679">
        <w:trPr>
          <w:jc w:val="center"/>
        </w:trPr>
        <w:tc>
          <w:tcPr>
            <w:tcW w:w="1063" w:type="dxa"/>
            <w:vAlign w:val="center"/>
          </w:tcPr>
          <w:p w14:paraId="79AB0E45" w14:textId="77777777" w:rsidR="00CF13B2" w:rsidRPr="001D7C54" w:rsidRDefault="00CF13B2" w:rsidP="00781679">
            <w:pPr>
              <w:rPr>
                <w:b/>
                <w:color w:val="000000"/>
                <w:sz w:val="23"/>
                <w:szCs w:val="23"/>
              </w:rPr>
            </w:pPr>
          </w:p>
        </w:tc>
        <w:tc>
          <w:tcPr>
            <w:tcW w:w="8917" w:type="dxa"/>
            <w:vAlign w:val="center"/>
          </w:tcPr>
          <w:p w14:paraId="324F731D" w14:textId="77777777" w:rsidR="00CF13B2" w:rsidRPr="001D7C54" w:rsidRDefault="00CF13B2" w:rsidP="00781679">
            <w:pPr>
              <w:rPr>
                <w:color w:val="000000"/>
                <w:sz w:val="23"/>
                <w:szCs w:val="23"/>
              </w:rPr>
            </w:pPr>
            <w:r w:rsidRPr="001D7C54">
              <w:rPr>
                <w:color w:val="000000"/>
                <w:sz w:val="23"/>
                <w:szCs w:val="23"/>
              </w:rPr>
              <w:t>определяется при проведении электронного аукциона в соответствии с постановлением Правительства Российской Федерации от 1 июля 2016 года № 615</w:t>
            </w:r>
            <w:r w:rsidRPr="001D7C54">
              <w:rPr>
                <w:color w:val="000000"/>
                <w:sz w:val="23"/>
                <w:szCs w:val="23"/>
              </w:rPr>
              <w:br/>
            </w:r>
            <w:r w:rsidRPr="001D7C54">
              <w:rPr>
                <w:sz w:val="23"/>
                <w:szCs w:val="23"/>
              </w:rPr>
              <w:t>«О порядке привлечения подрядных организаций для оказания услуг и (или) выполнения работ по капитальному ремонту общего имущества в многоквартирном доме, порядке осуществления закупок товаров, работ, услуг в целях выполнения функций специализированной некоммерческой организации, осуществляющей деятельность, направленную на обеспечение проведения капитального ремонта общего имущества в многоквартирных домах, о порядке осуществления специализированной некоммерческой организацией, осуществляющей деятельность, направленную на обеспечение проведения капитального ремонта общего имущества в многоквартирных домах, закупки товаров (материалов и оборудования, в том числе высокотехнологичного оборудования), необходимых для оказания услуг и (или) выполнения работ по капитальному ремонту общего имущества в многоквартирном доме, и реализации закупленных и не использованных на проведение капитального ремонта общего имущества в многоквартирном доме товаров (материалов и оборудования, в том числе высокотехнологичного оборудования)»</w:t>
            </w:r>
            <w:r w:rsidRPr="001D7C54">
              <w:rPr>
                <w:color w:val="000000"/>
                <w:sz w:val="23"/>
                <w:szCs w:val="23"/>
              </w:rPr>
              <w:t xml:space="preserve"> (в действующей редакции)</w:t>
            </w:r>
          </w:p>
        </w:tc>
      </w:tr>
      <w:tr w:rsidR="00CF13B2" w:rsidRPr="001D7C54" w14:paraId="73913616" w14:textId="77777777" w:rsidTr="00781679">
        <w:trPr>
          <w:jc w:val="center"/>
        </w:trPr>
        <w:tc>
          <w:tcPr>
            <w:tcW w:w="1063" w:type="dxa"/>
            <w:vAlign w:val="center"/>
          </w:tcPr>
          <w:p w14:paraId="72CF6C64" w14:textId="77777777" w:rsidR="00CF13B2" w:rsidRPr="001D7C54" w:rsidRDefault="00CF13B2" w:rsidP="00781679">
            <w:pPr>
              <w:rPr>
                <w:b/>
                <w:color w:val="000000"/>
                <w:sz w:val="23"/>
                <w:szCs w:val="23"/>
              </w:rPr>
            </w:pPr>
            <w:r w:rsidRPr="001D7C54">
              <w:rPr>
                <w:b/>
                <w:color w:val="000000"/>
                <w:sz w:val="23"/>
                <w:szCs w:val="23"/>
              </w:rPr>
              <w:t>4</w:t>
            </w:r>
          </w:p>
        </w:tc>
        <w:tc>
          <w:tcPr>
            <w:tcW w:w="8917" w:type="dxa"/>
            <w:vAlign w:val="center"/>
          </w:tcPr>
          <w:p w14:paraId="1A7E1FA8" w14:textId="77777777" w:rsidR="00CF13B2" w:rsidRPr="001D7C54" w:rsidRDefault="00CF13B2" w:rsidP="00781679">
            <w:pPr>
              <w:rPr>
                <w:sz w:val="23"/>
                <w:szCs w:val="23"/>
              </w:rPr>
            </w:pPr>
            <w:r w:rsidRPr="001D7C54">
              <w:rPr>
                <w:b/>
                <w:bCs/>
                <w:sz w:val="23"/>
                <w:szCs w:val="23"/>
                <w:shd w:val="clear" w:color="auto" w:fill="FFFFFF"/>
              </w:rPr>
              <w:t>Виды услуг:</w:t>
            </w:r>
          </w:p>
        </w:tc>
      </w:tr>
      <w:tr w:rsidR="00CF13B2" w:rsidRPr="001D7C54" w14:paraId="09D9EF2C" w14:textId="77777777" w:rsidTr="00781679">
        <w:trPr>
          <w:jc w:val="center"/>
        </w:trPr>
        <w:tc>
          <w:tcPr>
            <w:tcW w:w="1063" w:type="dxa"/>
            <w:vAlign w:val="center"/>
          </w:tcPr>
          <w:p w14:paraId="24D4E3D4" w14:textId="77777777" w:rsidR="00CF13B2" w:rsidRPr="001D7C54" w:rsidRDefault="00CF13B2" w:rsidP="00781679">
            <w:pPr>
              <w:rPr>
                <w:b/>
                <w:color w:val="000000"/>
                <w:sz w:val="23"/>
                <w:szCs w:val="23"/>
              </w:rPr>
            </w:pPr>
          </w:p>
        </w:tc>
        <w:tc>
          <w:tcPr>
            <w:tcW w:w="8917" w:type="dxa"/>
            <w:vAlign w:val="center"/>
          </w:tcPr>
          <w:p w14:paraId="1634FCFB" w14:textId="77777777" w:rsidR="00CF13B2" w:rsidRPr="001D7C54" w:rsidRDefault="00CF13B2" w:rsidP="00781679">
            <w:pPr>
              <w:spacing w:line="259" w:lineRule="auto"/>
              <w:ind w:left="30" w:right="30"/>
              <w:textAlignment w:val="baseline"/>
              <w:rPr>
                <w:color w:val="000000"/>
                <w:sz w:val="23"/>
                <w:szCs w:val="23"/>
              </w:rPr>
            </w:pPr>
            <w:r w:rsidRPr="001D7C54">
              <w:rPr>
                <w:sz w:val="23"/>
                <w:szCs w:val="23"/>
              </w:rPr>
              <w:t>оказание услуг по осуществлению строительного контроля входе проведения капитального ремонта общего имущества в многоквартирном доме.</w:t>
            </w:r>
          </w:p>
        </w:tc>
      </w:tr>
      <w:tr w:rsidR="00CF13B2" w:rsidRPr="001D7C54" w14:paraId="35BEF4FC" w14:textId="77777777" w:rsidTr="00781679">
        <w:trPr>
          <w:jc w:val="center"/>
        </w:trPr>
        <w:tc>
          <w:tcPr>
            <w:tcW w:w="1063" w:type="dxa"/>
            <w:vAlign w:val="center"/>
          </w:tcPr>
          <w:p w14:paraId="08B91120" w14:textId="77777777" w:rsidR="00CF13B2" w:rsidRPr="001D7C54" w:rsidRDefault="00CF13B2" w:rsidP="00781679">
            <w:pPr>
              <w:rPr>
                <w:b/>
                <w:color w:val="000000"/>
                <w:sz w:val="23"/>
                <w:szCs w:val="23"/>
              </w:rPr>
            </w:pPr>
            <w:r w:rsidRPr="001D7C54">
              <w:rPr>
                <w:b/>
                <w:color w:val="000000"/>
                <w:sz w:val="23"/>
                <w:szCs w:val="23"/>
              </w:rPr>
              <w:t>5</w:t>
            </w:r>
          </w:p>
        </w:tc>
        <w:tc>
          <w:tcPr>
            <w:tcW w:w="8917" w:type="dxa"/>
            <w:vAlign w:val="center"/>
          </w:tcPr>
          <w:p w14:paraId="3ED2BD8F" w14:textId="77777777" w:rsidR="00CF13B2" w:rsidRPr="001D7C54" w:rsidRDefault="00CF13B2" w:rsidP="00781679">
            <w:pPr>
              <w:rPr>
                <w:sz w:val="23"/>
                <w:szCs w:val="23"/>
              </w:rPr>
            </w:pPr>
            <w:r w:rsidRPr="001D7C54">
              <w:rPr>
                <w:b/>
                <w:bCs/>
                <w:color w:val="000000"/>
                <w:sz w:val="23"/>
                <w:szCs w:val="23"/>
              </w:rPr>
              <w:t xml:space="preserve">Адресный перечень многоквартирных домов (объекты капитального ремонта)                          </w:t>
            </w:r>
            <w:r w:rsidRPr="001D7C54">
              <w:rPr>
                <w:b/>
                <w:bCs/>
                <w:sz w:val="23"/>
                <w:szCs w:val="23"/>
              </w:rPr>
              <w:t>с указанием видов</w:t>
            </w:r>
            <w:r w:rsidRPr="001D7C54">
              <w:rPr>
                <w:b/>
                <w:sz w:val="23"/>
                <w:szCs w:val="23"/>
              </w:rPr>
              <w:t xml:space="preserve"> услуг</w:t>
            </w:r>
          </w:p>
        </w:tc>
      </w:tr>
      <w:tr w:rsidR="00CF13B2" w:rsidRPr="001D7C54" w14:paraId="4E9C81AF" w14:textId="77777777" w:rsidTr="00781679">
        <w:trPr>
          <w:jc w:val="center"/>
        </w:trPr>
        <w:tc>
          <w:tcPr>
            <w:tcW w:w="1063" w:type="dxa"/>
            <w:vAlign w:val="center"/>
          </w:tcPr>
          <w:p w14:paraId="79C93FCF" w14:textId="77777777" w:rsidR="00CF13B2" w:rsidRPr="001D7C54" w:rsidRDefault="00CF13B2" w:rsidP="00781679">
            <w:pPr>
              <w:rPr>
                <w:b/>
                <w:color w:val="538135" w:themeColor="accent6" w:themeShade="BF"/>
                <w:sz w:val="23"/>
                <w:szCs w:val="23"/>
              </w:rPr>
            </w:pPr>
          </w:p>
        </w:tc>
        <w:tc>
          <w:tcPr>
            <w:tcW w:w="8917" w:type="dxa"/>
            <w:tcBorders>
              <w:top w:val="single" w:sz="2" w:space="0" w:color="000001"/>
              <w:left w:val="single" w:sz="2" w:space="0" w:color="000001"/>
              <w:bottom w:val="single" w:sz="2" w:space="0" w:color="000001"/>
              <w:right w:val="single" w:sz="2" w:space="0" w:color="000001"/>
            </w:tcBorders>
            <w:shd w:val="clear" w:color="auto" w:fill="auto"/>
          </w:tcPr>
          <w:p w14:paraId="38A1E75A"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 xml:space="preserve">1. Иркутская область, г. Усолье-Сибирское, ул. Ватутина, д. 30 </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36354AFA"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2. Иркутская область, г. Усолье-Сибирское, пр-т Комсомольский, д. 21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358A2626"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3.  Иркутская область, г. Усолье-Сибирское, пр-т Комсомольский, д. 49</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 xml:space="preserve">; </w:t>
            </w:r>
          </w:p>
          <w:p w14:paraId="0FE644AB"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4. Иркутская область, г. Усолье-Сибирское, пр-т Комсомольский, д. 73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0FE504D4"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lastRenderedPageBreak/>
              <w:t>5. Иркутская область, г. Усолье-Сибирское, пр-т Комсомольский, д. 81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FF6EF0A"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6. Иркутская область, г. Усолье-Сибирское, пр-т Комсомольский, д. 85А</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1F3D2B0D"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7. Иркутская область, г. Усолье-Сибирское, ул. Карла Либкнехта, д. 61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08A95217"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8. Иркутская область, г. Усолье-Сибирское, пр-т Красных Партизан, д. 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62BEF0F4"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9. Иркутская область, г. Усолье-Сибирское, ул. Куйбышева, д. 14</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22EAE1C"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10. Иркутская область, г. Усолье-Сибирское, ул. Крупской, д. 16</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63DA5078"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11. Иркутская область, г. Усолье-Сибирское, ул. Крупской, д. 41</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494E05CD"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12. Иркутская область, г. Усолье-Сибирское, ул. Крупской, д. 43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1416D20"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13. Иркутская область, г. Усолье-Сибирское, ул. Крупской, д. 45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560454CB"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 xml:space="preserve">14. Иркутская область, г. Усолье-Сибирское, ул. Крупской, д. 46 - </w:t>
            </w:r>
            <w:r w:rsidRPr="001D7C54">
              <w:rPr>
                <w:sz w:val="23"/>
                <w:szCs w:val="23"/>
              </w:rPr>
              <w:t>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7F35C65C"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15. Иркутская область, г. Усолье-Сибирское, ул. Матросова, д. 5</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4D07B6B9" w14:textId="77777777" w:rsidR="00CF13B2" w:rsidRPr="001D7C54" w:rsidRDefault="00CF13B2" w:rsidP="00781679">
            <w:pPr>
              <w:widowControl w:val="0"/>
              <w:spacing w:line="247" w:lineRule="auto"/>
              <w:rPr>
                <w:b/>
                <w:sz w:val="23"/>
                <w:szCs w:val="23"/>
                <w:lang w:eastAsia="zh-CN"/>
              </w:rPr>
            </w:pPr>
            <w:r w:rsidRPr="001D7C54">
              <w:rPr>
                <w:b/>
                <w:sz w:val="23"/>
                <w:szCs w:val="23"/>
                <w:lang w:eastAsia="zh-CN"/>
              </w:rPr>
              <w:t>16. Иркутская область, г. Усолье-Сибирское, ул. Матросова, д. 13</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r w:rsidRPr="001D7C54">
              <w:rPr>
                <w:b/>
                <w:sz w:val="23"/>
                <w:szCs w:val="23"/>
                <w:lang w:eastAsia="zh-CN"/>
              </w:rPr>
              <w:t>;</w:t>
            </w:r>
          </w:p>
          <w:p w14:paraId="3BF9C86D" w14:textId="77777777" w:rsidR="00CF13B2" w:rsidRPr="001D7C54" w:rsidRDefault="00CF13B2" w:rsidP="00781679">
            <w:pPr>
              <w:widowControl w:val="0"/>
              <w:spacing w:line="247" w:lineRule="auto"/>
              <w:rPr>
                <w:sz w:val="23"/>
                <w:szCs w:val="23"/>
              </w:rPr>
            </w:pPr>
            <w:r w:rsidRPr="001D7C54">
              <w:rPr>
                <w:b/>
                <w:sz w:val="23"/>
                <w:szCs w:val="23"/>
              </w:rPr>
              <w:t xml:space="preserve">17. Иркутская область, г. Усолье-Сибирское, ул. Машиностроителей, д. </w:t>
            </w:r>
            <w:proofErr w:type="gramStart"/>
            <w:r w:rsidRPr="001D7C54">
              <w:rPr>
                <w:b/>
                <w:sz w:val="23"/>
                <w:szCs w:val="23"/>
              </w:rPr>
              <w:t>4</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788AC2AE" w14:textId="77777777" w:rsidR="00CF13B2" w:rsidRPr="001D7C54" w:rsidRDefault="00CF13B2" w:rsidP="00781679">
            <w:pPr>
              <w:widowControl w:val="0"/>
              <w:spacing w:line="247" w:lineRule="auto"/>
              <w:rPr>
                <w:sz w:val="23"/>
                <w:szCs w:val="23"/>
              </w:rPr>
            </w:pPr>
            <w:r w:rsidRPr="001D7C54">
              <w:rPr>
                <w:b/>
                <w:sz w:val="23"/>
                <w:szCs w:val="23"/>
              </w:rPr>
              <w:t xml:space="preserve">18. Иркутская область, г. Усолье-Сибирское, </w:t>
            </w:r>
            <w:proofErr w:type="spellStart"/>
            <w:r w:rsidRPr="001D7C54">
              <w:rPr>
                <w:b/>
                <w:sz w:val="23"/>
                <w:szCs w:val="23"/>
              </w:rPr>
              <w:t>пр</w:t>
            </w:r>
            <w:proofErr w:type="spellEnd"/>
            <w:r w:rsidRPr="001D7C54">
              <w:rPr>
                <w:b/>
                <w:sz w:val="23"/>
                <w:szCs w:val="23"/>
              </w:rPr>
              <w:t xml:space="preserve">-д Серегина, д. </w:t>
            </w:r>
            <w:proofErr w:type="gramStart"/>
            <w:r w:rsidRPr="001D7C54">
              <w:rPr>
                <w:b/>
                <w:sz w:val="23"/>
                <w:szCs w:val="23"/>
              </w:rPr>
              <w:t>7</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7E5B792E" w14:textId="77777777" w:rsidR="00CF13B2" w:rsidRPr="001D7C54" w:rsidRDefault="00CF13B2" w:rsidP="00781679">
            <w:pPr>
              <w:widowControl w:val="0"/>
              <w:spacing w:line="247" w:lineRule="auto"/>
              <w:rPr>
                <w:sz w:val="23"/>
                <w:szCs w:val="23"/>
              </w:rPr>
            </w:pPr>
            <w:r w:rsidRPr="001D7C54">
              <w:rPr>
                <w:b/>
                <w:sz w:val="23"/>
                <w:szCs w:val="23"/>
              </w:rPr>
              <w:t xml:space="preserve">19. Иркутская область, г. Усолье-Сибирское, </w:t>
            </w:r>
            <w:proofErr w:type="spellStart"/>
            <w:r w:rsidRPr="001D7C54">
              <w:rPr>
                <w:b/>
                <w:sz w:val="23"/>
                <w:szCs w:val="23"/>
              </w:rPr>
              <w:t>пр</w:t>
            </w:r>
            <w:proofErr w:type="spellEnd"/>
            <w:r w:rsidRPr="001D7C54">
              <w:rPr>
                <w:b/>
                <w:sz w:val="23"/>
                <w:szCs w:val="23"/>
              </w:rPr>
              <w:t xml:space="preserve">-д Серегина, д. </w:t>
            </w:r>
            <w:proofErr w:type="gramStart"/>
            <w:r w:rsidRPr="001D7C54">
              <w:rPr>
                <w:b/>
                <w:sz w:val="23"/>
                <w:szCs w:val="23"/>
              </w:rPr>
              <w:t>16</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1644D02D" w14:textId="77777777" w:rsidR="00CF13B2" w:rsidRPr="001D7C54" w:rsidRDefault="00CF13B2" w:rsidP="00781679">
            <w:pPr>
              <w:widowControl w:val="0"/>
              <w:spacing w:line="247" w:lineRule="auto"/>
              <w:rPr>
                <w:sz w:val="23"/>
                <w:szCs w:val="23"/>
              </w:rPr>
            </w:pPr>
            <w:r w:rsidRPr="001D7C54">
              <w:rPr>
                <w:b/>
                <w:sz w:val="23"/>
                <w:szCs w:val="23"/>
              </w:rPr>
              <w:t xml:space="preserve">20. Иркутская область, г. Усолье-Сибирское, ул. Суворова, д. </w:t>
            </w:r>
            <w:proofErr w:type="gramStart"/>
            <w:r w:rsidRPr="001D7C54">
              <w:rPr>
                <w:b/>
                <w:sz w:val="23"/>
                <w:szCs w:val="23"/>
              </w:rPr>
              <w:t>9</w:t>
            </w:r>
            <w:r w:rsidRPr="001D7C54">
              <w:rPr>
                <w:b/>
                <w:color w:val="000000" w:themeColor="text1"/>
                <w:sz w:val="23"/>
                <w:szCs w:val="23"/>
              </w:rPr>
              <w:t xml:space="preserve">  </w:t>
            </w:r>
            <w:r w:rsidRPr="001D7C54">
              <w:rPr>
                <w:b/>
                <w:sz w:val="23"/>
                <w:szCs w:val="23"/>
              </w:rPr>
              <w:t>-</w:t>
            </w:r>
            <w:proofErr w:type="gramEnd"/>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p w14:paraId="68F30891" w14:textId="77777777" w:rsidR="00CF13B2" w:rsidRPr="001D7C54" w:rsidRDefault="00CF13B2" w:rsidP="00781679">
            <w:pPr>
              <w:widowControl w:val="0"/>
              <w:spacing w:line="247" w:lineRule="auto"/>
              <w:rPr>
                <w:sz w:val="23"/>
                <w:szCs w:val="23"/>
              </w:rPr>
            </w:pPr>
            <w:r w:rsidRPr="001D7C54">
              <w:rPr>
                <w:b/>
                <w:sz w:val="23"/>
                <w:szCs w:val="23"/>
              </w:rPr>
              <w:t>21. Иркутская область, г. Усолье-Сибирское, пр-т Химиков, д. 13</w:t>
            </w:r>
            <w:r w:rsidRPr="001D7C54">
              <w:rPr>
                <w:b/>
                <w:color w:val="000000" w:themeColor="text1"/>
                <w:sz w:val="23"/>
                <w:szCs w:val="23"/>
              </w:rPr>
              <w:t xml:space="preserve">  </w:t>
            </w:r>
            <w:r w:rsidRPr="001D7C54">
              <w:rPr>
                <w:b/>
                <w:sz w:val="23"/>
                <w:szCs w:val="23"/>
              </w:rPr>
              <w:t>-</w:t>
            </w:r>
            <w:r w:rsidRPr="001D7C54">
              <w:rPr>
                <w:sz w:val="23"/>
                <w:szCs w:val="23"/>
              </w:rPr>
              <w:t xml:space="preserve"> оказание услуг по проведению строительного контроля в ходе проведения капитального ремонта общего имущества в многоквартирном доме</w:t>
            </w:r>
          </w:p>
        </w:tc>
      </w:tr>
      <w:tr w:rsidR="00CF13B2" w:rsidRPr="001D7C54" w14:paraId="54E0682B" w14:textId="77777777" w:rsidTr="00781679">
        <w:trPr>
          <w:jc w:val="center"/>
        </w:trPr>
        <w:tc>
          <w:tcPr>
            <w:tcW w:w="1063" w:type="dxa"/>
            <w:vAlign w:val="center"/>
          </w:tcPr>
          <w:p w14:paraId="6527FCB3" w14:textId="77777777" w:rsidR="00CF13B2" w:rsidRPr="001D7C54" w:rsidRDefault="00CF13B2" w:rsidP="00781679">
            <w:pPr>
              <w:rPr>
                <w:b/>
                <w:color w:val="000000"/>
                <w:sz w:val="23"/>
                <w:szCs w:val="23"/>
              </w:rPr>
            </w:pPr>
            <w:r w:rsidRPr="001D7C54">
              <w:rPr>
                <w:b/>
                <w:color w:val="000000"/>
                <w:sz w:val="23"/>
                <w:szCs w:val="23"/>
              </w:rPr>
              <w:lastRenderedPageBreak/>
              <w:t>6</w:t>
            </w:r>
          </w:p>
        </w:tc>
        <w:tc>
          <w:tcPr>
            <w:tcW w:w="8917" w:type="dxa"/>
            <w:vAlign w:val="center"/>
          </w:tcPr>
          <w:p w14:paraId="4A164EF8" w14:textId="77777777" w:rsidR="00CF13B2" w:rsidRPr="001D7C54" w:rsidRDefault="00CF13B2" w:rsidP="00781679">
            <w:pPr>
              <w:rPr>
                <w:sz w:val="23"/>
                <w:szCs w:val="23"/>
              </w:rPr>
            </w:pPr>
            <w:r w:rsidRPr="001D7C54">
              <w:rPr>
                <w:b/>
                <w:bCs/>
                <w:sz w:val="23"/>
                <w:szCs w:val="23"/>
              </w:rPr>
              <w:t>Сроки начала и окончания услуг:</w:t>
            </w:r>
          </w:p>
        </w:tc>
      </w:tr>
      <w:tr w:rsidR="00CF13B2" w:rsidRPr="001D7C54" w14:paraId="3E72637E" w14:textId="77777777" w:rsidTr="00781679">
        <w:trPr>
          <w:jc w:val="center"/>
        </w:trPr>
        <w:tc>
          <w:tcPr>
            <w:tcW w:w="1063" w:type="dxa"/>
            <w:vAlign w:val="center"/>
          </w:tcPr>
          <w:p w14:paraId="40091EED" w14:textId="77777777" w:rsidR="00CF13B2" w:rsidRPr="001D7C54" w:rsidRDefault="00CF13B2" w:rsidP="00781679">
            <w:pPr>
              <w:rPr>
                <w:b/>
                <w:color w:val="000000"/>
                <w:sz w:val="23"/>
                <w:szCs w:val="23"/>
              </w:rPr>
            </w:pPr>
          </w:p>
        </w:tc>
        <w:tc>
          <w:tcPr>
            <w:tcW w:w="8917" w:type="dxa"/>
            <w:vAlign w:val="center"/>
          </w:tcPr>
          <w:p w14:paraId="38F433C1" w14:textId="77777777" w:rsidR="00CF13B2" w:rsidRPr="00207CE8" w:rsidRDefault="00CF13B2" w:rsidP="00781679">
            <w:pPr>
              <w:pStyle w:val="af4"/>
              <w:spacing w:line="274" w:lineRule="exact"/>
              <w:rPr>
                <w:rFonts w:ascii="Times New Roman" w:hAnsi="Times New Roman"/>
                <w:bCs/>
                <w:color w:val="000000"/>
                <w:sz w:val="23"/>
                <w:szCs w:val="23"/>
                <w:shd w:val="clear" w:color="auto" w:fill="FFFFFF"/>
              </w:rPr>
            </w:pPr>
            <w:r w:rsidRPr="00207CE8">
              <w:rPr>
                <w:rFonts w:ascii="Times New Roman" w:hAnsi="Times New Roman"/>
                <w:b/>
                <w:bCs/>
                <w:color w:val="000000"/>
                <w:sz w:val="23"/>
                <w:szCs w:val="23"/>
                <w:shd w:val="clear" w:color="auto" w:fill="FFFFFF"/>
              </w:rPr>
              <w:t xml:space="preserve">начало оказания услуг и (или) выполнения работ: </w:t>
            </w:r>
            <w:r w:rsidRPr="00207CE8">
              <w:rPr>
                <w:rFonts w:ascii="Times New Roman" w:hAnsi="Times New Roman"/>
                <w:bCs/>
                <w:color w:val="000000"/>
                <w:sz w:val="23"/>
                <w:szCs w:val="23"/>
                <w:shd w:val="clear" w:color="auto" w:fill="FFFFFF"/>
              </w:rPr>
              <w:t>в течении 10 дней с момента подписания договора</w:t>
            </w:r>
          </w:p>
          <w:p w14:paraId="0B723BCC" w14:textId="77777777" w:rsidR="00CF13B2" w:rsidRPr="00207CE8" w:rsidRDefault="00CF13B2" w:rsidP="00781679">
            <w:pPr>
              <w:pStyle w:val="af4"/>
              <w:spacing w:line="274" w:lineRule="exact"/>
              <w:rPr>
                <w:rFonts w:ascii="Times New Roman" w:hAnsi="Times New Roman"/>
                <w:bCs/>
                <w:color w:val="000000"/>
                <w:sz w:val="23"/>
                <w:szCs w:val="23"/>
                <w:shd w:val="clear" w:color="auto" w:fill="FFFFFF"/>
              </w:rPr>
            </w:pPr>
            <w:r w:rsidRPr="00207CE8">
              <w:rPr>
                <w:rFonts w:ascii="Times New Roman" w:hAnsi="Times New Roman"/>
                <w:b/>
                <w:bCs/>
                <w:color w:val="000000"/>
                <w:sz w:val="23"/>
                <w:szCs w:val="23"/>
                <w:shd w:val="clear" w:color="auto" w:fill="FFFFFF"/>
              </w:rPr>
              <w:lastRenderedPageBreak/>
              <w:t xml:space="preserve">окончание оказания услуг и (или) выполнение работ: </w:t>
            </w:r>
            <w:r w:rsidRPr="00207CE8">
              <w:rPr>
                <w:rFonts w:ascii="Times New Roman" w:hAnsi="Times New Roman"/>
                <w:bCs/>
                <w:color w:val="000000"/>
                <w:sz w:val="23"/>
                <w:szCs w:val="23"/>
                <w:shd w:val="clear" w:color="auto" w:fill="FFFFFF"/>
              </w:rPr>
              <w:t>не позднее 30 октября 2026 года</w:t>
            </w:r>
          </w:p>
          <w:p w14:paraId="386CBBEE" w14:textId="77777777" w:rsidR="00CF13B2" w:rsidRPr="00207CE8" w:rsidRDefault="00CF13B2" w:rsidP="00781679">
            <w:pPr>
              <w:rPr>
                <w:rFonts w:cs="Times New Roman"/>
                <w:color w:val="000000"/>
                <w:sz w:val="23"/>
                <w:szCs w:val="23"/>
              </w:rPr>
            </w:pPr>
            <w:r w:rsidRPr="00207CE8">
              <w:rPr>
                <w:rFonts w:cs="Times New Roman"/>
                <w:bCs/>
                <w:color w:val="000000"/>
                <w:sz w:val="23"/>
                <w:szCs w:val="23"/>
                <w:shd w:val="clear" w:color="auto" w:fill="FFFFFF"/>
              </w:rPr>
              <w:t>Сроки выполнения видов услуг и (или) работ по капитальному ремонту общего имущества в многоквартирном доме определяются договором о проведении капитального ремонта и графиком выполнения работ.</w:t>
            </w:r>
          </w:p>
        </w:tc>
      </w:tr>
      <w:tr w:rsidR="00CF13B2" w:rsidRPr="001D7C54" w14:paraId="650E8952" w14:textId="77777777" w:rsidTr="00781679">
        <w:trPr>
          <w:jc w:val="center"/>
        </w:trPr>
        <w:tc>
          <w:tcPr>
            <w:tcW w:w="1063" w:type="dxa"/>
            <w:vAlign w:val="center"/>
          </w:tcPr>
          <w:p w14:paraId="455F9DEF" w14:textId="77777777" w:rsidR="00CF13B2" w:rsidRPr="001D7C54" w:rsidRDefault="00CF13B2" w:rsidP="00781679">
            <w:pPr>
              <w:rPr>
                <w:b/>
                <w:color w:val="000000"/>
                <w:sz w:val="23"/>
                <w:szCs w:val="23"/>
              </w:rPr>
            </w:pPr>
            <w:r w:rsidRPr="001D7C54">
              <w:rPr>
                <w:b/>
                <w:color w:val="000000"/>
                <w:sz w:val="23"/>
                <w:szCs w:val="23"/>
              </w:rPr>
              <w:lastRenderedPageBreak/>
              <w:t>7</w:t>
            </w:r>
          </w:p>
        </w:tc>
        <w:tc>
          <w:tcPr>
            <w:tcW w:w="8917" w:type="dxa"/>
            <w:vAlign w:val="center"/>
          </w:tcPr>
          <w:p w14:paraId="003AA668" w14:textId="77777777" w:rsidR="00CF13B2" w:rsidRPr="001D7C54" w:rsidRDefault="00CF13B2" w:rsidP="00781679">
            <w:pPr>
              <w:tabs>
                <w:tab w:val="left" w:pos="0"/>
              </w:tabs>
              <w:rPr>
                <w:b/>
                <w:sz w:val="23"/>
                <w:szCs w:val="23"/>
              </w:rPr>
            </w:pPr>
            <w:r w:rsidRPr="001D7C54">
              <w:rPr>
                <w:b/>
                <w:bCs/>
                <w:color w:val="000000"/>
                <w:sz w:val="23"/>
                <w:szCs w:val="23"/>
                <w:shd w:val="clear" w:color="auto" w:fill="FFFFFF"/>
              </w:rPr>
              <w:t>Состав услуг</w:t>
            </w:r>
            <w:r w:rsidRPr="001D7C54">
              <w:rPr>
                <w:b/>
                <w:sz w:val="23"/>
                <w:szCs w:val="23"/>
              </w:rPr>
              <w:t xml:space="preserve"> по осуществлению строительного контроля в ходе проведения капитального ремонта общего имущества в многоквартирном доме</w:t>
            </w:r>
            <w:r w:rsidRPr="001D7C54">
              <w:rPr>
                <w:b/>
                <w:bCs/>
                <w:color w:val="000000"/>
                <w:sz w:val="23"/>
                <w:szCs w:val="23"/>
                <w:shd w:val="clear" w:color="auto" w:fill="FFFFFF"/>
              </w:rPr>
              <w:t>:</w:t>
            </w:r>
          </w:p>
        </w:tc>
      </w:tr>
      <w:tr w:rsidR="00CF13B2" w:rsidRPr="001D7C54" w14:paraId="69370305" w14:textId="77777777" w:rsidTr="00781679">
        <w:trPr>
          <w:jc w:val="center"/>
        </w:trPr>
        <w:tc>
          <w:tcPr>
            <w:tcW w:w="1063" w:type="dxa"/>
            <w:vAlign w:val="center"/>
          </w:tcPr>
          <w:p w14:paraId="79B6E8B4" w14:textId="77777777" w:rsidR="00CF13B2" w:rsidRPr="001D7C54" w:rsidRDefault="00CF13B2" w:rsidP="00781679">
            <w:pPr>
              <w:rPr>
                <w:b/>
                <w:color w:val="000000"/>
                <w:sz w:val="23"/>
                <w:szCs w:val="23"/>
              </w:rPr>
            </w:pPr>
          </w:p>
        </w:tc>
        <w:tc>
          <w:tcPr>
            <w:tcW w:w="8917" w:type="dxa"/>
            <w:vAlign w:val="center"/>
          </w:tcPr>
          <w:p w14:paraId="790A286A" w14:textId="77777777" w:rsidR="00CF13B2" w:rsidRPr="001D7C54" w:rsidRDefault="00CF13B2" w:rsidP="00781679">
            <w:pPr>
              <w:tabs>
                <w:tab w:val="left" w:pos="0"/>
              </w:tabs>
              <w:spacing w:line="259" w:lineRule="auto"/>
              <w:rPr>
                <w:sz w:val="23"/>
                <w:szCs w:val="23"/>
              </w:rPr>
            </w:pPr>
            <w:r w:rsidRPr="001D7C54">
              <w:rPr>
                <w:color w:val="000000"/>
                <w:sz w:val="23"/>
                <w:szCs w:val="23"/>
              </w:rPr>
              <w:t xml:space="preserve">Оказание </w:t>
            </w:r>
            <w:r w:rsidRPr="001D7C54">
              <w:rPr>
                <w:sz w:val="23"/>
                <w:szCs w:val="23"/>
              </w:rPr>
              <w:t xml:space="preserve">услуг по осуществлению строительного контроля в ходе проведения капитального ремонта общего имущества в многоквартирном доме </w:t>
            </w:r>
            <w:r w:rsidRPr="001D7C54">
              <w:rPr>
                <w:color w:val="000000"/>
                <w:sz w:val="23"/>
                <w:szCs w:val="23"/>
              </w:rPr>
              <w:t>подрядной организацией осуществляется                         в соответствии с постановлением Правительства Российской Федерации от 21 июня 2010 года № 468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включая проведение следующих мероприятий:</w:t>
            </w:r>
          </w:p>
          <w:p w14:paraId="15BD616C" w14:textId="77777777" w:rsidR="00CF13B2" w:rsidRPr="001D7C54" w:rsidRDefault="00CF13B2" w:rsidP="00781679">
            <w:pPr>
              <w:spacing w:before="120"/>
              <w:rPr>
                <w:color w:val="000000"/>
                <w:sz w:val="23"/>
                <w:szCs w:val="23"/>
              </w:rPr>
            </w:pPr>
            <w:r w:rsidRPr="001D7C54">
              <w:rPr>
                <w:color w:val="000000"/>
                <w:sz w:val="23"/>
                <w:szCs w:val="23"/>
              </w:rPr>
              <w:t>1) проверку наличия у лица, осуществляющего работы по капитальному ремонту, документов о качестве (сертификатов в установленных случаях) на применяемые им материалы, изделия и оборудование, документированных результатов входного контроля и лабораторных испытаний;</w:t>
            </w:r>
          </w:p>
          <w:p w14:paraId="1D4F29E7" w14:textId="77777777" w:rsidR="00CF13B2" w:rsidRPr="001D7C54" w:rsidRDefault="00CF13B2" w:rsidP="00781679">
            <w:pPr>
              <w:spacing w:before="120"/>
              <w:rPr>
                <w:color w:val="000000"/>
                <w:sz w:val="23"/>
                <w:szCs w:val="23"/>
              </w:rPr>
            </w:pPr>
            <w:r w:rsidRPr="001D7C54">
              <w:rPr>
                <w:color w:val="000000"/>
                <w:sz w:val="23"/>
                <w:szCs w:val="23"/>
              </w:rPr>
              <w:t>2) контроль соблюдения лицом, осуществляющим работы по капитальному ремонту, правил складирования и хранения применяемых материалов, изделий и оборудования; при выявлении нарушения этих правил представитель строительного контроля Заказчика может запретить применение неправильно складированных и хранящихся материалов;</w:t>
            </w:r>
          </w:p>
          <w:p w14:paraId="01074934" w14:textId="77777777" w:rsidR="00CF13B2" w:rsidRPr="001D7C54" w:rsidRDefault="00CF13B2" w:rsidP="00781679">
            <w:pPr>
              <w:spacing w:before="120"/>
              <w:rPr>
                <w:color w:val="000000"/>
                <w:sz w:val="23"/>
                <w:szCs w:val="23"/>
              </w:rPr>
            </w:pPr>
            <w:r w:rsidRPr="001D7C54">
              <w:rPr>
                <w:color w:val="000000"/>
                <w:sz w:val="23"/>
                <w:szCs w:val="23"/>
              </w:rPr>
              <w:t>3) проверка готовности строительно-монтажных организаций к выполнению работ по реализации проекта;</w:t>
            </w:r>
          </w:p>
          <w:p w14:paraId="0F9011E8" w14:textId="77777777" w:rsidR="00CF13B2" w:rsidRPr="001D7C54" w:rsidRDefault="00CF13B2" w:rsidP="00781679">
            <w:pPr>
              <w:spacing w:before="120"/>
              <w:rPr>
                <w:color w:val="000000"/>
                <w:sz w:val="23"/>
                <w:szCs w:val="23"/>
              </w:rPr>
            </w:pPr>
            <w:r w:rsidRPr="001D7C54">
              <w:rPr>
                <w:color w:val="000000"/>
                <w:sz w:val="23"/>
                <w:szCs w:val="23"/>
              </w:rPr>
              <w:t>4) контроль операционного контроля: соответствие последовательности и состава выполняемых технологических операций технологической и нормативной документации, распространяющейся на данные технологические операции; соблюдение технологических режимов, установленных технологическими картами и регламентами; соответствие показателей качества выполнения операций и результатов требованиям проектной и технологической документации, в том числе выполнение дублирующего контроля неразрушающими методами в размере 5% от объема контроля, выполненного Подрядчиком по капитальному ремонту;</w:t>
            </w:r>
          </w:p>
          <w:p w14:paraId="250BA5BC" w14:textId="77777777" w:rsidR="00CF13B2" w:rsidRPr="001D7C54" w:rsidRDefault="00CF13B2" w:rsidP="00781679">
            <w:pPr>
              <w:spacing w:before="120"/>
              <w:rPr>
                <w:color w:val="000000"/>
                <w:sz w:val="23"/>
                <w:szCs w:val="23"/>
              </w:rPr>
            </w:pPr>
            <w:r w:rsidRPr="001D7C54">
              <w:rPr>
                <w:color w:val="000000"/>
                <w:sz w:val="23"/>
                <w:szCs w:val="23"/>
              </w:rPr>
              <w:t>5) контроль наличия и правильность ведения лицом, осуществляющим работы по капитальному ремонту, исполнительной документации;</w:t>
            </w:r>
          </w:p>
          <w:p w14:paraId="4AE1E1F8" w14:textId="77777777" w:rsidR="00CF13B2" w:rsidRPr="001D7C54" w:rsidRDefault="00CF13B2" w:rsidP="00781679">
            <w:pPr>
              <w:spacing w:before="120"/>
              <w:rPr>
                <w:color w:val="000000"/>
                <w:sz w:val="23"/>
                <w:szCs w:val="23"/>
              </w:rPr>
            </w:pPr>
            <w:r w:rsidRPr="001D7C54">
              <w:rPr>
                <w:color w:val="000000"/>
                <w:sz w:val="23"/>
                <w:szCs w:val="23"/>
              </w:rPr>
              <w:t>оценка (совместно с лицом, осуществляющим работы по капитальному ремонту) соответствия выполненных работ, конструкций, участков инженерных сетей, подписание двухсторонних актов, подтверждающих соответствие выполненных проектной и нормативной документации; контроль за выполнением лицом, осуществляющим работы по капитальному ремонту, требования о недопустимости выполнения последующих работ до подписания актов на скрытые работы, указанных в проектной и нормативный документации;</w:t>
            </w:r>
          </w:p>
          <w:p w14:paraId="56A6BFEC" w14:textId="77777777" w:rsidR="00CF13B2" w:rsidRPr="001D7C54" w:rsidRDefault="00CF13B2" w:rsidP="00781679">
            <w:pPr>
              <w:spacing w:before="120"/>
              <w:rPr>
                <w:color w:val="000000"/>
                <w:sz w:val="23"/>
                <w:szCs w:val="23"/>
              </w:rPr>
            </w:pPr>
            <w:r w:rsidRPr="001D7C54">
              <w:rPr>
                <w:color w:val="000000"/>
                <w:sz w:val="23"/>
                <w:szCs w:val="23"/>
              </w:rPr>
              <w:t>6) подтверждение подписью объемов работ, выполненных Подрядчиком, при закрытии выполнения;</w:t>
            </w:r>
          </w:p>
          <w:p w14:paraId="561D9434" w14:textId="77777777" w:rsidR="00CF13B2" w:rsidRPr="001D7C54" w:rsidRDefault="00CF13B2" w:rsidP="00781679">
            <w:pPr>
              <w:spacing w:before="120"/>
              <w:rPr>
                <w:color w:val="000000"/>
                <w:sz w:val="23"/>
                <w:szCs w:val="23"/>
              </w:rPr>
            </w:pPr>
            <w:r w:rsidRPr="001D7C54">
              <w:rPr>
                <w:color w:val="000000"/>
                <w:sz w:val="23"/>
                <w:szCs w:val="23"/>
              </w:rPr>
              <w:t>7) проверку полноты и соблюдения установленных сроков выполнения Подрядчиком входного контроля и достоверности документирования его результатов (проверка качества строительных материалов, изделий, конструкций и оборудования, поставляемых на объект капитального ремонта);</w:t>
            </w:r>
          </w:p>
          <w:p w14:paraId="47CB7611" w14:textId="77777777" w:rsidR="00CF13B2" w:rsidRPr="001D7C54" w:rsidRDefault="00CF13B2" w:rsidP="00781679">
            <w:pPr>
              <w:spacing w:before="120"/>
              <w:rPr>
                <w:color w:val="000000"/>
                <w:sz w:val="23"/>
                <w:szCs w:val="23"/>
              </w:rPr>
            </w:pPr>
            <w:r w:rsidRPr="001D7C54">
              <w:rPr>
                <w:color w:val="000000"/>
                <w:sz w:val="23"/>
                <w:szCs w:val="23"/>
              </w:rPr>
              <w:t>8) проверку выполнения Подрядчиком контрольных мероприятий по соблюдению правил складирования и хранения применяемой продукции и достоверности документирования его результатов;</w:t>
            </w:r>
          </w:p>
          <w:p w14:paraId="637D4895" w14:textId="77777777" w:rsidR="00CF13B2" w:rsidRPr="001D7C54" w:rsidRDefault="00CF13B2" w:rsidP="00781679">
            <w:pPr>
              <w:spacing w:before="120"/>
              <w:rPr>
                <w:color w:val="000000"/>
                <w:sz w:val="23"/>
                <w:szCs w:val="23"/>
              </w:rPr>
            </w:pPr>
            <w:r w:rsidRPr="001D7C54">
              <w:rPr>
                <w:color w:val="000000"/>
                <w:sz w:val="23"/>
                <w:szCs w:val="23"/>
              </w:rPr>
              <w:t xml:space="preserve">9) освидетельствование скрытых работ и промежуточная приемка этапов работ с фото- и видео- фиксацией: скрытые работы подлежат обязательной приемке Подрядчиком </w:t>
            </w:r>
            <w:r w:rsidRPr="001D7C54">
              <w:rPr>
                <w:color w:val="000000"/>
                <w:sz w:val="23"/>
                <w:szCs w:val="23"/>
              </w:rPr>
              <w:lastRenderedPageBreak/>
              <w:t>с оценкой качества их выполнения перед производством последующих работ; Подрядчик осуществляет приему скрытых работ с обязательным подписанием актов скрытых работ и производит выдачу разрешений на производство последующих работ с обязательной записью в журнале производства работ;</w:t>
            </w:r>
          </w:p>
          <w:p w14:paraId="5856773C" w14:textId="77777777" w:rsidR="00CF13B2" w:rsidRPr="001D7C54" w:rsidRDefault="00CF13B2" w:rsidP="00781679">
            <w:pPr>
              <w:spacing w:before="120"/>
              <w:rPr>
                <w:color w:val="000000"/>
                <w:sz w:val="23"/>
                <w:szCs w:val="23"/>
              </w:rPr>
            </w:pPr>
            <w:r w:rsidRPr="001D7C54">
              <w:rPr>
                <w:color w:val="000000"/>
                <w:sz w:val="23"/>
                <w:szCs w:val="23"/>
              </w:rPr>
              <w:t>10) проверку соответствия фактически оказанных услуг по капитальному ремонту общего имущества в многоквартирных домах проектной и (или) сметной документации в части объемов и применяемых материалов (проведение необходимых замеров);</w:t>
            </w:r>
          </w:p>
          <w:p w14:paraId="08292359" w14:textId="77777777" w:rsidR="00CF13B2" w:rsidRPr="001D7C54" w:rsidRDefault="00CF13B2" w:rsidP="00781679">
            <w:pPr>
              <w:spacing w:before="120"/>
              <w:rPr>
                <w:color w:val="000000"/>
                <w:sz w:val="23"/>
                <w:szCs w:val="23"/>
              </w:rPr>
            </w:pPr>
            <w:r w:rsidRPr="001D7C54">
              <w:rPr>
                <w:color w:val="000000"/>
                <w:sz w:val="23"/>
                <w:szCs w:val="23"/>
              </w:rPr>
              <w:t>11) контроль над полнотой и правильностью оформления исполнительной документации;</w:t>
            </w:r>
          </w:p>
          <w:p w14:paraId="2D3DCC0C" w14:textId="77777777" w:rsidR="00CF13B2" w:rsidRPr="001D7C54" w:rsidRDefault="00CF13B2" w:rsidP="00781679">
            <w:pPr>
              <w:spacing w:before="120"/>
              <w:rPr>
                <w:color w:val="000000"/>
                <w:sz w:val="23"/>
                <w:szCs w:val="23"/>
              </w:rPr>
            </w:pPr>
            <w:r w:rsidRPr="001D7C54">
              <w:rPr>
                <w:color w:val="000000"/>
                <w:sz w:val="23"/>
                <w:szCs w:val="23"/>
              </w:rPr>
              <w:t>12) обязательное участие во всех технических и организационных совещаниях в рамках договора об оказании услуг по капитальному ремонту общего имущества в многоквартирных домах между заказчиком и Подрядчиком;</w:t>
            </w:r>
          </w:p>
          <w:p w14:paraId="36C9C379" w14:textId="77777777" w:rsidR="00CF13B2" w:rsidRPr="001D7C54" w:rsidRDefault="00CF13B2" w:rsidP="00781679">
            <w:pPr>
              <w:spacing w:before="120"/>
              <w:rPr>
                <w:color w:val="000000"/>
                <w:sz w:val="23"/>
                <w:szCs w:val="23"/>
              </w:rPr>
            </w:pPr>
            <w:r w:rsidRPr="001D7C54">
              <w:rPr>
                <w:color w:val="000000"/>
                <w:sz w:val="23"/>
                <w:szCs w:val="23"/>
              </w:rPr>
              <w:t>13) предоставление Заказчику оперативной информации о любых факторах, которые могут повлиять на сроки выполнения работ Подрядчиками;</w:t>
            </w:r>
          </w:p>
          <w:p w14:paraId="755CCDFF" w14:textId="77777777" w:rsidR="00CF13B2" w:rsidRPr="001D7C54" w:rsidRDefault="00CF13B2" w:rsidP="00781679">
            <w:pPr>
              <w:spacing w:before="120"/>
              <w:rPr>
                <w:color w:val="000000"/>
                <w:sz w:val="23"/>
                <w:szCs w:val="23"/>
              </w:rPr>
            </w:pPr>
            <w:r w:rsidRPr="001D7C54">
              <w:rPr>
                <w:color w:val="000000"/>
                <w:sz w:val="23"/>
                <w:szCs w:val="23"/>
              </w:rPr>
              <w:t>14) составление еженедельных отчетов о проделанной работе на объектах капитального ремонта;</w:t>
            </w:r>
          </w:p>
          <w:p w14:paraId="0457B610" w14:textId="77777777" w:rsidR="00CF13B2" w:rsidRPr="001D7C54" w:rsidRDefault="00CF13B2" w:rsidP="00781679">
            <w:pPr>
              <w:spacing w:before="120"/>
              <w:rPr>
                <w:color w:val="000000"/>
                <w:sz w:val="23"/>
                <w:szCs w:val="23"/>
              </w:rPr>
            </w:pPr>
            <w:r w:rsidRPr="001D7C54">
              <w:rPr>
                <w:color w:val="000000"/>
                <w:sz w:val="23"/>
                <w:szCs w:val="23"/>
              </w:rPr>
              <w:t>15) контроль за выполнением работ по устранению выявленных дефектов в течение гарантийного срока;</w:t>
            </w:r>
          </w:p>
          <w:p w14:paraId="33F03232" w14:textId="77777777" w:rsidR="00CF13B2" w:rsidRPr="001D7C54" w:rsidRDefault="00CF13B2" w:rsidP="00781679">
            <w:pPr>
              <w:spacing w:before="120"/>
              <w:rPr>
                <w:color w:val="000000"/>
                <w:sz w:val="23"/>
                <w:szCs w:val="23"/>
              </w:rPr>
            </w:pPr>
            <w:r w:rsidRPr="001D7C54">
              <w:rPr>
                <w:color w:val="000000"/>
                <w:sz w:val="23"/>
                <w:szCs w:val="23"/>
              </w:rPr>
              <w:t>16) представление интересов Заказчика в государственных и иных органах по вопросам строительного контроля;</w:t>
            </w:r>
          </w:p>
          <w:p w14:paraId="20C26C5A" w14:textId="77777777" w:rsidR="00CF13B2" w:rsidRPr="001D7C54" w:rsidRDefault="00CF13B2" w:rsidP="00781679">
            <w:pPr>
              <w:spacing w:before="120"/>
              <w:rPr>
                <w:color w:val="000000"/>
                <w:sz w:val="23"/>
                <w:szCs w:val="23"/>
              </w:rPr>
            </w:pPr>
            <w:r w:rsidRPr="001D7C54">
              <w:rPr>
                <w:color w:val="000000"/>
                <w:sz w:val="23"/>
                <w:szCs w:val="23"/>
              </w:rPr>
              <w:t>17) предоставление Заказчику графика выезда на объекты капитального ремонта, учитывая, что выезд на объект капитального ремонта не менее 1 раз в неделю, а в случае непредвиденных ситуаций – по мере необходимости;</w:t>
            </w:r>
          </w:p>
          <w:p w14:paraId="5DC37769" w14:textId="77777777" w:rsidR="00CF13B2" w:rsidRPr="001D7C54" w:rsidRDefault="00CF13B2" w:rsidP="00781679">
            <w:pPr>
              <w:spacing w:before="120"/>
              <w:rPr>
                <w:color w:val="000000"/>
                <w:sz w:val="23"/>
                <w:szCs w:val="23"/>
              </w:rPr>
            </w:pPr>
            <w:r w:rsidRPr="001D7C54">
              <w:rPr>
                <w:color w:val="000000"/>
                <w:sz w:val="23"/>
                <w:szCs w:val="23"/>
              </w:rPr>
              <w:t>18) контроль соблюдения проектных решений, разработка технических решений;</w:t>
            </w:r>
          </w:p>
          <w:p w14:paraId="2EC8D242" w14:textId="77777777" w:rsidR="00CF13B2" w:rsidRPr="001D7C54" w:rsidRDefault="00CF13B2" w:rsidP="00781679">
            <w:pPr>
              <w:rPr>
                <w:color w:val="000000"/>
                <w:sz w:val="23"/>
                <w:szCs w:val="23"/>
              </w:rPr>
            </w:pPr>
            <w:r w:rsidRPr="001D7C54">
              <w:rPr>
                <w:color w:val="000000"/>
                <w:sz w:val="23"/>
                <w:szCs w:val="23"/>
              </w:rPr>
              <w:t>19) по завершению вида и этапа выполненных работ при отсутствии замечаний                                         к Подрядчику выдать заключение по осуществлению строительного контроля (положительное или отрицательное в случае наличия замечаний).</w:t>
            </w:r>
          </w:p>
        </w:tc>
      </w:tr>
      <w:tr w:rsidR="00CF13B2" w:rsidRPr="001D7C54" w14:paraId="4C8A9DC8" w14:textId="77777777" w:rsidTr="00781679">
        <w:trPr>
          <w:jc w:val="center"/>
        </w:trPr>
        <w:tc>
          <w:tcPr>
            <w:tcW w:w="1063" w:type="dxa"/>
            <w:vAlign w:val="center"/>
          </w:tcPr>
          <w:p w14:paraId="7E7BB6DF" w14:textId="77777777" w:rsidR="00CF13B2" w:rsidRPr="001D7C54" w:rsidRDefault="00CF13B2" w:rsidP="00781679">
            <w:pPr>
              <w:rPr>
                <w:b/>
                <w:color w:val="000000"/>
                <w:sz w:val="23"/>
                <w:szCs w:val="23"/>
              </w:rPr>
            </w:pPr>
            <w:r w:rsidRPr="001D7C54">
              <w:rPr>
                <w:b/>
                <w:color w:val="000000"/>
                <w:sz w:val="23"/>
                <w:szCs w:val="23"/>
              </w:rPr>
              <w:lastRenderedPageBreak/>
              <w:t>8</w:t>
            </w:r>
          </w:p>
        </w:tc>
        <w:tc>
          <w:tcPr>
            <w:tcW w:w="8917" w:type="dxa"/>
            <w:vAlign w:val="center"/>
          </w:tcPr>
          <w:p w14:paraId="6B2383F7" w14:textId="77777777" w:rsidR="00CF13B2" w:rsidRPr="001D7C54" w:rsidRDefault="00CF13B2" w:rsidP="00781679">
            <w:pPr>
              <w:rPr>
                <w:color w:val="000000"/>
                <w:sz w:val="23"/>
                <w:szCs w:val="23"/>
              </w:rPr>
            </w:pPr>
            <w:r w:rsidRPr="001D7C54">
              <w:rPr>
                <w:b/>
                <w:bCs/>
                <w:color w:val="000000"/>
                <w:sz w:val="23"/>
                <w:szCs w:val="23"/>
                <w:shd w:val="clear" w:color="auto" w:fill="FFFFFF"/>
              </w:rPr>
              <w:t>Требования к качеству услуг:</w:t>
            </w:r>
          </w:p>
        </w:tc>
      </w:tr>
      <w:tr w:rsidR="00CF13B2" w:rsidRPr="001D7C54" w14:paraId="46B5AE3B" w14:textId="77777777" w:rsidTr="00781679">
        <w:trPr>
          <w:jc w:val="center"/>
        </w:trPr>
        <w:tc>
          <w:tcPr>
            <w:tcW w:w="1063" w:type="dxa"/>
            <w:vAlign w:val="center"/>
          </w:tcPr>
          <w:p w14:paraId="7CD3CFA7" w14:textId="77777777" w:rsidR="00CF13B2" w:rsidRPr="001D7C54" w:rsidRDefault="00CF13B2" w:rsidP="00781679">
            <w:pPr>
              <w:rPr>
                <w:b/>
                <w:color w:val="000000"/>
                <w:sz w:val="23"/>
                <w:szCs w:val="23"/>
              </w:rPr>
            </w:pPr>
          </w:p>
        </w:tc>
        <w:tc>
          <w:tcPr>
            <w:tcW w:w="8917" w:type="dxa"/>
            <w:vAlign w:val="center"/>
          </w:tcPr>
          <w:p w14:paraId="64D23D3D" w14:textId="77777777" w:rsidR="00CF13B2" w:rsidRPr="001D7C54" w:rsidRDefault="00CF13B2" w:rsidP="00781679">
            <w:pPr>
              <w:spacing w:before="120"/>
              <w:rPr>
                <w:color w:val="000000"/>
                <w:sz w:val="23"/>
                <w:szCs w:val="23"/>
              </w:rPr>
            </w:pPr>
            <w:r w:rsidRPr="001D7C54">
              <w:rPr>
                <w:color w:val="000000"/>
                <w:sz w:val="23"/>
                <w:szCs w:val="23"/>
              </w:rPr>
              <w:t>необходимо руководствоваться федеральными законами и иными нормативными правовыми актами Российской Федерации, техническими регламентами, национальными стандартами и сводами правил, включёнными в перечень национальных стандартов и сводов правил (частей таких стандартов и сводов правил), утверждаемый Правительством Российской Федерации, в результате применения которых на обязательной основе обеспечивается соблюдения требований части 1 статьи 6  Федерального закона от 23 декабря 2009 года № 384-ФЗ «Технический регламент о безопасности зданий и сооружений», нормативными правовыми актами федеральных органов исполнительной власти, которым в установленном порядке предоставлено право в пределах своих полномочий осуществлять отдельные функции нормативно-правового регулирования, а также законодательными и нормативными правовыми актами Иркутской области;</w:t>
            </w:r>
          </w:p>
          <w:p w14:paraId="70844BDC" w14:textId="77777777" w:rsidR="00CF13B2" w:rsidRPr="001D7C54" w:rsidRDefault="00CF13B2" w:rsidP="00781679">
            <w:pPr>
              <w:spacing w:before="120"/>
              <w:rPr>
                <w:color w:val="000000"/>
                <w:sz w:val="23"/>
                <w:szCs w:val="23"/>
              </w:rPr>
            </w:pPr>
            <w:r w:rsidRPr="001D7C54">
              <w:rPr>
                <w:color w:val="000000"/>
                <w:sz w:val="23"/>
                <w:szCs w:val="23"/>
              </w:rPr>
              <w:t>строительный контроль следует осуществлять путем систематического наблюдения и проверки соответствия выполняемых работ требованиям проектной и нормативной документации;</w:t>
            </w:r>
          </w:p>
          <w:p w14:paraId="1E5F3D0C" w14:textId="77777777" w:rsidR="00CF13B2" w:rsidRPr="001D7C54" w:rsidRDefault="00CF13B2" w:rsidP="00781679">
            <w:pPr>
              <w:rPr>
                <w:color w:val="000000"/>
                <w:sz w:val="23"/>
                <w:szCs w:val="23"/>
              </w:rPr>
            </w:pPr>
            <w:r w:rsidRPr="001D7C54">
              <w:rPr>
                <w:color w:val="000000"/>
                <w:sz w:val="23"/>
                <w:szCs w:val="23"/>
              </w:rPr>
              <w:t>работы по контролю качества за капитальным ремонтом должны вестись постоянно, на всем протяжении капитального ремонта по каждому виду и комплексу работ                                          с оформлением соответствующих документов, подтверждающих факт дублирующего контроля.</w:t>
            </w:r>
          </w:p>
        </w:tc>
      </w:tr>
      <w:tr w:rsidR="00CF13B2" w:rsidRPr="001D7C54" w14:paraId="41794661" w14:textId="77777777" w:rsidTr="00781679">
        <w:trPr>
          <w:jc w:val="center"/>
        </w:trPr>
        <w:tc>
          <w:tcPr>
            <w:tcW w:w="1063" w:type="dxa"/>
            <w:vAlign w:val="center"/>
          </w:tcPr>
          <w:p w14:paraId="42E9E21A" w14:textId="77777777" w:rsidR="00CF13B2" w:rsidRPr="001D7C54" w:rsidRDefault="00CF13B2" w:rsidP="00781679">
            <w:pPr>
              <w:rPr>
                <w:b/>
                <w:color w:val="000000"/>
                <w:sz w:val="23"/>
                <w:szCs w:val="23"/>
              </w:rPr>
            </w:pPr>
            <w:r w:rsidRPr="001D7C54">
              <w:rPr>
                <w:b/>
                <w:color w:val="000000"/>
                <w:sz w:val="23"/>
                <w:szCs w:val="23"/>
              </w:rPr>
              <w:t>9</w:t>
            </w:r>
          </w:p>
        </w:tc>
        <w:tc>
          <w:tcPr>
            <w:tcW w:w="8917" w:type="dxa"/>
            <w:vAlign w:val="center"/>
          </w:tcPr>
          <w:p w14:paraId="2193E307" w14:textId="77777777" w:rsidR="00CF13B2" w:rsidRPr="001D7C54" w:rsidRDefault="00CF13B2" w:rsidP="00781679">
            <w:pPr>
              <w:rPr>
                <w:color w:val="000000"/>
                <w:sz w:val="23"/>
                <w:szCs w:val="23"/>
              </w:rPr>
            </w:pPr>
            <w:r w:rsidRPr="001D7C54">
              <w:rPr>
                <w:b/>
                <w:bCs/>
                <w:color w:val="000000"/>
                <w:sz w:val="23"/>
                <w:szCs w:val="23"/>
                <w:shd w:val="clear" w:color="auto" w:fill="FFFFFF"/>
              </w:rPr>
              <w:t>Обязанности (функции) Подрядчика:</w:t>
            </w:r>
          </w:p>
        </w:tc>
      </w:tr>
      <w:tr w:rsidR="00CF13B2" w:rsidRPr="001D7C54" w14:paraId="09C27045" w14:textId="77777777" w:rsidTr="00781679">
        <w:trPr>
          <w:jc w:val="center"/>
        </w:trPr>
        <w:tc>
          <w:tcPr>
            <w:tcW w:w="1063" w:type="dxa"/>
            <w:vAlign w:val="center"/>
          </w:tcPr>
          <w:p w14:paraId="648DD1F9" w14:textId="77777777" w:rsidR="00CF13B2" w:rsidRPr="001D7C54" w:rsidRDefault="00CF13B2" w:rsidP="00781679">
            <w:pPr>
              <w:rPr>
                <w:b/>
                <w:color w:val="000000"/>
                <w:sz w:val="23"/>
                <w:szCs w:val="23"/>
              </w:rPr>
            </w:pPr>
          </w:p>
        </w:tc>
        <w:tc>
          <w:tcPr>
            <w:tcW w:w="8917" w:type="dxa"/>
            <w:vAlign w:val="center"/>
          </w:tcPr>
          <w:p w14:paraId="2FBD3C63" w14:textId="77777777" w:rsidR="00CF13B2" w:rsidRPr="001D7C54" w:rsidRDefault="00CF13B2" w:rsidP="00781679">
            <w:pPr>
              <w:rPr>
                <w:color w:val="000000"/>
                <w:sz w:val="23"/>
                <w:szCs w:val="23"/>
              </w:rPr>
            </w:pPr>
            <w:r w:rsidRPr="001D7C54">
              <w:rPr>
                <w:color w:val="000000"/>
                <w:sz w:val="23"/>
                <w:szCs w:val="23"/>
              </w:rPr>
              <w:t>Строительный контроль за качеством работ по капитальному ремонту общего имущества в многоквартирном доме должен включать входной контроль конструкций, изделий, оборудования, материалов, а также готовность Подрядчика к их правильному монтажу (применению), операционный контроль отдельных строительных процессов и производственных операций, приемочный контроль строительно-монтажных работ.</w:t>
            </w:r>
          </w:p>
        </w:tc>
      </w:tr>
      <w:tr w:rsidR="00CF13B2" w:rsidRPr="001D7C54" w14:paraId="2E945766" w14:textId="77777777" w:rsidTr="00781679">
        <w:trPr>
          <w:jc w:val="center"/>
        </w:trPr>
        <w:tc>
          <w:tcPr>
            <w:tcW w:w="1063" w:type="dxa"/>
            <w:vAlign w:val="center"/>
          </w:tcPr>
          <w:p w14:paraId="0359B36E" w14:textId="77777777" w:rsidR="00CF13B2" w:rsidRPr="001D7C54" w:rsidRDefault="00CF13B2" w:rsidP="00781679">
            <w:pPr>
              <w:rPr>
                <w:b/>
                <w:color w:val="000000"/>
                <w:sz w:val="23"/>
                <w:szCs w:val="23"/>
              </w:rPr>
            </w:pPr>
            <w:r w:rsidRPr="001D7C54">
              <w:rPr>
                <w:b/>
                <w:color w:val="000000"/>
                <w:sz w:val="23"/>
                <w:szCs w:val="23"/>
              </w:rPr>
              <w:lastRenderedPageBreak/>
              <w:t>10</w:t>
            </w:r>
          </w:p>
        </w:tc>
        <w:tc>
          <w:tcPr>
            <w:tcW w:w="8917" w:type="dxa"/>
            <w:vAlign w:val="center"/>
          </w:tcPr>
          <w:p w14:paraId="23452475" w14:textId="77777777" w:rsidR="00CF13B2" w:rsidRPr="001D7C54" w:rsidRDefault="00CF13B2" w:rsidP="00781679">
            <w:pPr>
              <w:rPr>
                <w:color w:val="000000"/>
                <w:sz w:val="23"/>
                <w:szCs w:val="23"/>
              </w:rPr>
            </w:pPr>
            <w:r w:rsidRPr="001D7C54">
              <w:rPr>
                <w:b/>
                <w:bCs/>
                <w:color w:val="000000"/>
                <w:sz w:val="23"/>
                <w:szCs w:val="23"/>
                <w:shd w:val="clear" w:color="auto" w:fill="FFFFFF"/>
              </w:rPr>
              <w:t>Содержание еженедельного отчета:</w:t>
            </w:r>
          </w:p>
        </w:tc>
      </w:tr>
      <w:tr w:rsidR="00CF13B2" w:rsidRPr="001D7C54" w14:paraId="001265EA" w14:textId="77777777" w:rsidTr="00781679">
        <w:trPr>
          <w:jc w:val="center"/>
        </w:trPr>
        <w:tc>
          <w:tcPr>
            <w:tcW w:w="1063" w:type="dxa"/>
          </w:tcPr>
          <w:p w14:paraId="0BE9B50E" w14:textId="77777777" w:rsidR="00CF13B2" w:rsidRPr="001D7C54" w:rsidRDefault="00CF13B2" w:rsidP="00781679">
            <w:pPr>
              <w:spacing w:line="259" w:lineRule="auto"/>
              <w:rPr>
                <w:sz w:val="23"/>
                <w:szCs w:val="23"/>
              </w:rPr>
            </w:pPr>
          </w:p>
        </w:tc>
        <w:tc>
          <w:tcPr>
            <w:tcW w:w="8917" w:type="dxa"/>
          </w:tcPr>
          <w:p w14:paraId="1FD39B20" w14:textId="77777777" w:rsidR="00CF13B2" w:rsidRPr="001D7C54" w:rsidRDefault="00CF13B2" w:rsidP="00781679">
            <w:pPr>
              <w:spacing w:line="259" w:lineRule="auto"/>
              <w:rPr>
                <w:sz w:val="23"/>
                <w:szCs w:val="23"/>
              </w:rPr>
            </w:pPr>
            <w:r w:rsidRPr="001D7C54">
              <w:rPr>
                <w:sz w:val="23"/>
                <w:szCs w:val="23"/>
              </w:rPr>
              <w:t xml:space="preserve">1. Краткое описание работ, выполненных в отчетный период с приложением фото- и видеоматериала. </w:t>
            </w:r>
          </w:p>
          <w:p w14:paraId="13F2E794" w14:textId="77777777" w:rsidR="00CF13B2" w:rsidRPr="001D7C54" w:rsidRDefault="00CF13B2" w:rsidP="00781679">
            <w:pPr>
              <w:spacing w:line="259" w:lineRule="auto"/>
              <w:rPr>
                <w:sz w:val="23"/>
                <w:szCs w:val="23"/>
              </w:rPr>
            </w:pPr>
            <w:r w:rsidRPr="001D7C54">
              <w:rPr>
                <w:sz w:val="23"/>
                <w:szCs w:val="23"/>
              </w:rPr>
              <w:t>2. Мероприятия по контролю качества:</w:t>
            </w:r>
          </w:p>
          <w:p w14:paraId="68AAE125" w14:textId="77777777" w:rsidR="00CF13B2" w:rsidRPr="001D7C54" w:rsidRDefault="00CF13B2" w:rsidP="00781679">
            <w:pPr>
              <w:spacing w:line="259" w:lineRule="auto"/>
              <w:rPr>
                <w:sz w:val="23"/>
                <w:szCs w:val="23"/>
              </w:rPr>
            </w:pPr>
            <w:r w:rsidRPr="001D7C54">
              <w:rPr>
                <w:sz w:val="23"/>
                <w:szCs w:val="23"/>
              </w:rPr>
              <w:t>- выявление недостатков и дефектов за отчетный период;</w:t>
            </w:r>
          </w:p>
          <w:p w14:paraId="7E8C341C" w14:textId="77777777" w:rsidR="00CF13B2" w:rsidRPr="001D7C54" w:rsidRDefault="00CF13B2" w:rsidP="00781679">
            <w:pPr>
              <w:spacing w:line="259" w:lineRule="auto"/>
              <w:rPr>
                <w:sz w:val="23"/>
                <w:szCs w:val="23"/>
              </w:rPr>
            </w:pPr>
            <w:r w:rsidRPr="001D7C54">
              <w:rPr>
                <w:sz w:val="23"/>
                <w:szCs w:val="23"/>
              </w:rPr>
              <w:t>- определение причин возникновения выявленных дефектов и предложение путей и сроки их устранения. При обосновании принимаемых решений в ходе осуществления строительного контроля необходимо ссылаться на законодательные акты и нормативно-технические документы;</w:t>
            </w:r>
          </w:p>
          <w:p w14:paraId="63B8170C" w14:textId="77777777" w:rsidR="00CF13B2" w:rsidRPr="001D7C54" w:rsidRDefault="00CF13B2" w:rsidP="00781679">
            <w:pPr>
              <w:spacing w:line="259" w:lineRule="auto"/>
              <w:rPr>
                <w:sz w:val="23"/>
                <w:szCs w:val="23"/>
              </w:rPr>
            </w:pPr>
            <w:r w:rsidRPr="001D7C54">
              <w:rPr>
                <w:sz w:val="23"/>
                <w:szCs w:val="23"/>
              </w:rPr>
              <w:t>- отражение основных мероприятий по контролю качества (входной, операционный и приемочный), проведенные в отчетный период;</w:t>
            </w:r>
          </w:p>
          <w:p w14:paraId="28591162" w14:textId="77777777" w:rsidR="00CF13B2" w:rsidRPr="001D7C54" w:rsidRDefault="00CF13B2" w:rsidP="00781679">
            <w:pPr>
              <w:spacing w:line="259" w:lineRule="auto"/>
              <w:rPr>
                <w:sz w:val="23"/>
                <w:szCs w:val="23"/>
              </w:rPr>
            </w:pPr>
            <w:r w:rsidRPr="001D7C54">
              <w:rPr>
                <w:sz w:val="23"/>
                <w:szCs w:val="23"/>
              </w:rPr>
              <w:t xml:space="preserve">- ведение журнала учета и выдачи заключений по осуществлению строительного контроля (положительное или отрицательное в случае наличия замечаний).                                    </w:t>
            </w:r>
          </w:p>
          <w:p w14:paraId="7BFCB743" w14:textId="77777777" w:rsidR="00CF13B2" w:rsidRPr="001D7C54" w:rsidRDefault="00CF13B2" w:rsidP="00781679">
            <w:pPr>
              <w:spacing w:line="259" w:lineRule="auto"/>
              <w:rPr>
                <w:sz w:val="23"/>
                <w:szCs w:val="23"/>
              </w:rPr>
            </w:pPr>
            <w:r w:rsidRPr="001D7C54">
              <w:rPr>
                <w:sz w:val="23"/>
                <w:szCs w:val="23"/>
              </w:rPr>
              <w:t>3. Соблюдение Подрядчиками графика выполнения работ:</w:t>
            </w:r>
          </w:p>
          <w:p w14:paraId="290F7D4D" w14:textId="77777777" w:rsidR="00CF13B2" w:rsidRPr="001D7C54" w:rsidRDefault="00CF13B2" w:rsidP="00781679">
            <w:pPr>
              <w:spacing w:line="259" w:lineRule="auto"/>
              <w:rPr>
                <w:sz w:val="23"/>
                <w:szCs w:val="23"/>
              </w:rPr>
            </w:pPr>
            <w:r w:rsidRPr="001D7C54">
              <w:rPr>
                <w:sz w:val="23"/>
                <w:szCs w:val="23"/>
              </w:rPr>
              <w:t>- анализ хода выполнения основных видов работ и этапов, включенных в действующие графики выполнения работ;</w:t>
            </w:r>
          </w:p>
          <w:p w14:paraId="5246C578" w14:textId="77777777" w:rsidR="00CF13B2" w:rsidRPr="001D7C54" w:rsidRDefault="00CF13B2" w:rsidP="00781679">
            <w:pPr>
              <w:spacing w:line="259" w:lineRule="auto"/>
              <w:rPr>
                <w:sz w:val="23"/>
                <w:szCs w:val="23"/>
              </w:rPr>
            </w:pPr>
            <w:r w:rsidRPr="001D7C54">
              <w:rPr>
                <w:sz w:val="23"/>
                <w:szCs w:val="23"/>
              </w:rPr>
              <w:t>- разработка и предложение мероприятий по устранению фактов отставания от графиков выполнения работ, возможное влияние этих фактов на окончательный срок завершения работ по объектам капитального ремонта.</w:t>
            </w:r>
          </w:p>
        </w:tc>
      </w:tr>
      <w:tr w:rsidR="00CF13B2" w:rsidRPr="001D7C54" w14:paraId="40F6CFFC" w14:textId="77777777" w:rsidTr="00781679">
        <w:trPr>
          <w:jc w:val="center"/>
        </w:trPr>
        <w:tc>
          <w:tcPr>
            <w:tcW w:w="1063" w:type="dxa"/>
            <w:vAlign w:val="center"/>
          </w:tcPr>
          <w:p w14:paraId="5CDC62E6" w14:textId="77777777" w:rsidR="00CF13B2" w:rsidRPr="001D7C54" w:rsidRDefault="00CF13B2" w:rsidP="00781679">
            <w:pPr>
              <w:rPr>
                <w:b/>
                <w:color w:val="000000"/>
                <w:sz w:val="23"/>
                <w:szCs w:val="23"/>
              </w:rPr>
            </w:pPr>
            <w:r w:rsidRPr="001D7C54">
              <w:rPr>
                <w:b/>
                <w:color w:val="000000"/>
                <w:sz w:val="23"/>
                <w:szCs w:val="23"/>
              </w:rPr>
              <w:t>11</w:t>
            </w:r>
          </w:p>
        </w:tc>
        <w:tc>
          <w:tcPr>
            <w:tcW w:w="8917" w:type="dxa"/>
            <w:vAlign w:val="center"/>
          </w:tcPr>
          <w:p w14:paraId="0DCB07CC" w14:textId="77777777" w:rsidR="00CF13B2" w:rsidRPr="001D7C54" w:rsidRDefault="00CF13B2" w:rsidP="00781679">
            <w:pPr>
              <w:rPr>
                <w:color w:val="000000"/>
                <w:sz w:val="23"/>
                <w:szCs w:val="23"/>
              </w:rPr>
            </w:pPr>
            <w:r w:rsidRPr="001D7C54">
              <w:rPr>
                <w:b/>
                <w:bCs/>
                <w:color w:val="000000"/>
                <w:sz w:val="23"/>
                <w:szCs w:val="23"/>
                <w:shd w:val="clear" w:color="auto" w:fill="FFFFFF"/>
              </w:rPr>
              <w:t>Исполнительная документация:</w:t>
            </w:r>
          </w:p>
        </w:tc>
      </w:tr>
      <w:tr w:rsidR="00CF13B2" w:rsidRPr="001D7C54" w14:paraId="5BCB209E" w14:textId="77777777" w:rsidTr="00781679">
        <w:trPr>
          <w:jc w:val="center"/>
        </w:trPr>
        <w:tc>
          <w:tcPr>
            <w:tcW w:w="1063" w:type="dxa"/>
            <w:vAlign w:val="center"/>
          </w:tcPr>
          <w:p w14:paraId="5795DD33" w14:textId="77777777" w:rsidR="00CF13B2" w:rsidRPr="001D7C54" w:rsidRDefault="00CF13B2" w:rsidP="00781679">
            <w:pPr>
              <w:rPr>
                <w:b/>
                <w:color w:val="000000"/>
                <w:sz w:val="23"/>
                <w:szCs w:val="23"/>
              </w:rPr>
            </w:pPr>
          </w:p>
        </w:tc>
        <w:tc>
          <w:tcPr>
            <w:tcW w:w="8917" w:type="dxa"/>
            <w:vAlign w:val="center"/>
          </w:tcPr>
          <w:p w14:paraId="2B53C186" w14:textId="77777777" w:rsidR="00CF13B2" w:rsidRPr="001D7C54" w:rsidRDefault="00CF13B2" w:rsidP="00781679">
            <w:pPr>
              <w:rPr>
                <w:color w:val="000000"/>
                <w:sz w:val="23"/>
                <w:szCs w:val="23"/>
              </w:rPr>
            </w:pPr>
            <w:r w:rsidRPr="001D7C54">
              <w:rPr>
                <w:color w:val="000000"/>
                <w:sz w:val="23"/>
                <w:szCs w:val="23"/>
              </w:rPr>
              <w:t>При завершении работ Подрядчик предоставляет следующую исполнительную документацию:</w:t>
            </w:r>
          </w:p>
          <w:p w14:paraId="4733FCE8" w14:textId="77777777" w:rsidR="00CF13B2" w:rsidRPr="001D7C54" w:rsidRDefault="00CF13B2" w:rsidP="00781679">
            <w:pPr>
              <w:rPr>
                <w:color w:val="000000"/>
                <w:sz w:val="23"/>
                <w:szCs w:val="23"/>
              </w:rPr>
            </w:pPr>
            <w:r w:rsidRPr="001D7C54">
              <w:rPr>
                <w:color w:val="000000"/>
                <w:sz w:val="23"/>
                <w:szCs w:val="23"/>
              </w:rPr>
              <w:t xml:space="preserve">1. журнал учета и выдачи заключений по осуществлению строительного контроля (копия или </w:t>
            </w:r>
            <w:proofErr w:type="spellStart"/>
            <w:r w:rsidRPr="001D7C54">
              <w:rPr>
                <w:color w:val="000000"/>
                <w:sz w:val="23"/>
                <w:szCs w:val="23"/>
              </w:rPr>
              <w:t>выкопировка</w:t>
            </w:r>
            <w:proofErr w:type="spellEnd"/>
            <w:r w:rsidRPr="001D7C54">
              <w:rPr>
                <w:color w:val="000000"/>
                <w:sz w:val="23"/>
                <w:szCs w:val="23"/>
              </w:rPr>
              <w:t xml:space="preserve"> из журнала);</w:t>
            </w:r>
          </w:p>
          <w:p w14:paraId="307A3835" w14:textId="77777777" w:rsidR="00CF13B2" w:rsidRPr="001D7C54" w:rsidRDefault="00CF13B2" w:rsidP="00781679">
            <w:pPr>
              <w:rPr>
                <w:color w:val="000000"/>
                <w:sz w:val="23"/>
                <w:szCs w:val="23"/>
              </w:rPr>
            </w:pPr>
            <w:r w:rsidRPr="001D7C54">
              <w:rPr>
                <w:sz w:val="23"/>
                <w:szCs w:val="23"/>
              </w:rPr>
              <w:t xml:space="preserve">2. Итоговый акт приемки оказанных услуг с расшифровкой по каждому многоквартирному дому с обязательным указанием количества выданных заключений по осуществлению строительного контроля, дат составления и порядковых номеров таких заключений, а также стоимости работ.  </w:t>
            </w:r>
          </w:p>
        </w:tc>
      </w:tr>
    </w:tbl>
    <w:p w14:paraId="1AAF45A9" w14:textId="77777777" w:rsidR="00CF13B2" w:rsidRDefault="00CF13B2" w:rsidP="00CF13B2">
      <w:pPr>
        <w:widowControl w:val="0"/>
      </w:pPr>
    </w:p>
    <w:p w14:paraId="51102C53" w14:textId="77777777" w:rsidR="00CF13B2" w:rsidRPr="00C77B1C" w:rsidRDefault="00CF13B2" w:rsidP="00CF13B2">
      <w:pPr>
        <w:widowControl w:val="0"/>
      </w:pPr>
    </w:p>
    <w:p w14:paraId="74815460" w14:textId="77777777" w:rsidR="00CF13B2" w:rsidRDefault="00CF13B2" w:rsidP="00CF13B2">
      <w:pPr>
        <w:rPr>
          <w:b/>
          <w:bCs/>
          <w:sz w:val="20"/>
        </w:rPr>
      </w:pPr>
      <w:proofErr w:type="gramStart"/>
      <w:r w:rsidRPr="002E1246">
        <w:rPr>
          <w:b/>
          <w:bCs/>
          <w:sz w:val="20"/>
        </w:rPr>
        <w:t xml:space="preserve">Заказчик:  </w:t>
      </w:r>
      <w:r>
        <w:rPr>
          <w:b/>
          <w:bCs/>
          <w:sz w:val="20"/>
        </w:rPr>
        <w:t xml:space="preserve"> </w:t>
      </w:r>
      <w:proofErr w:type="gramEnd"/>
      <w:r>
        <w:rPr>
          <w:b/>
          <w:bCs/>
          <w:sz w:val="20"/>
        </w:rPr>
        <w:t xml:space="preserve">                                                                                                 </w:t>
      </w:r>
      <w:r w:rsidRPr="002E1246">
        <w:rPr>
          <w:b/>
          <w:bCs/>
          <w:sz w:val="20"/>
        </w:rPr>
        <w:t>Подрядчик:</w:t>
      </w:r>
    </w:p>
    <w:p w14:paraId="208EDA1E" w14:textId="77777777" w:rsidR="00CF13B2" w:rsidRDefault="00CF13B2" w:rsidP="00CF13B2">
      <w:pPr>
        <w:rPr>
          <w:b/>
          <w:bCs/>
          <w:sz w:val="20"/>
        </w:rPr>
      </w:pPr>
      <w:r>
        <w:rPr>
          <w:b/>
          <w:bCs/>
          <w:sz w:val="20"/>
        </w:rPr>
        <w:t>Комитет по городскому хозяйству</w:t>
      </w:r>
      <w:r w:rsidRPr="009C4AAE">
        <w:rPr>
          <w:b/>
          <w:bCs/>
          <w:sz w:val="20"/>
        </w:rPr>
        <w:t xml:space="preserve"> </w:t>
      </w:r>
      <w:r>
        <w:rPr>
          <w:b/>
          <w:bCs/>
          <w:sz w:val="20"/>
        </w:rPr>
        <w:t xml:space="preserve">                                                        </w:t>
      </w:r>
    </w:p>
    <w:p w14:paraId="23527276" w14:textId="77777777" w:rsidR="00CF13B2" w:rsidRPr="002E1246" w:rsidRDefault="00CF13B2" w:rsidP="00CF13B2">
      <w:pPr>
        <w:rPr>
          <w:b/>
          <w:bCs/>
          <w:sz w:val="20"/>
        </w:rPr>
      </w:pPr>
      <w:r>
        <w:rPr>
          <w:b/>
          <w:bCs/>
          <w:sz w:val="20"/>
        </w:rPr>
        <w:t>Администрации г. Усолье-Сибирское</w:t>
      </w:r>
      <w:r w:rsidRPr="002E1246">
        <w:rPr>
          <w:b/>
          <w:bCs/>
          <w:sz w:val="20"/>
        </w:rPr>
        <w:t xml:space="preserve">                                                        </w:t>
      </w:r>
    </w:p>
    <w:p w14:paraId="2CFDF03C" w14:textId="77777777" w:rsidR="00CF13B2" w:rsidRDefault="00CF13B2" w:rsidP="00CF13B2">
      <w:pPr>
        <w:rPr>
          <w:rStyle w:val="12"/>
          <w:rFonts w:eastAsia="Calibri"/>
          <w:color w:val="000000"/>
        </w:rPr>
      </w:pPr>
      <w:r w:rsidRPr="002E1246">
        <w:rPr>
          <w:b/>
          <w:bCs/>
          <w:sz w:val="20"/>
        </w:rPr>
        <w:t>_______________ /</w:t>
      </w:r>
      <w:r>
        <w:t>_______________</w:t>
      </w:r>
      <w:r>
        <w:rPr>
          <w:b/>
          <w:bCs/>
          <w:sz w:val="20"/>
        </w:rPr>
        <w:t xml:space="preserve">/             </w:t>
      </w:r>
      <w:r w:rsidRPr="002E1246">
        <w:rPr>
          <w:b/>
          <w:bCs/>
          <w:sz w:val="20"/>
        </w:rPr>
        <w:t xml:space="preserve">                                 </w:t>
      </w:r>
      <w:r>
        <w:rPr>
          <w:b/>
          <w:bCs/>
          <w:sz w:val="20"/>
        </w:rPr>
        <w:t xml:space="preserve">     </w:t>
      </w:r>
      <w:r w:rsidRPr="002E1246">
        <w:rPr>
          <w:b/>
          <w:bCs/>
          <w:sz w:val="20"/>
        </w:rPr>
        <w:t xml:space="preserve">  _______________ /</w:t>
      </w:r>
      <w:r w:rsidRPr="00416B87">
        <w:rPr>
          <w:rStyle w:val="12"/>
          <w:rFonts w:eastAsia="Calibri"/>
          <w:color w:val="000000"/>
        </w:rPr>
        <w:t xml:space="preserve"> </w:t>
      </w:r>
      <w:r>
        <w:rPr>
          <w:rStyle w:val="12"/>
          <w:rFonts w:eastAsia="Calibri"/>
          <w:color w:val="000000"/>
        </w:rPr>
        <w:t xml:space="preserve"> ___________/</w:t>
      </w:r>
    </w:p>
    <w:p w14:paraId="24F5FFB2" w14:textId="77777777" w:rsidR="00CF13B2" w:rsidRDefault="00CF13B2" w:rsidP="00CF13B2">
      <w:pPr>
        <w:rPr>
          <w:sz w:val="20"/>
        </w:rPr>
      </w:pPr>
    </w:p>
    <w:p w14:paraId="0C5F1799" w14:textId="77777777" w:rsidR="00CF13B2" w:rsidRDefault="00CF13B2" w:rsidP="00CF13B2">
      <w:pPr>
        <w:rPr>
          <w:sz w:val="20"/>
        </w:rPr>
      </w:pPr>
    </w:p>
    <w:p w14:paraId="37190A72" w14:textId="77777777" w:rsidR="00CF13B2" w:rsidRDefault="00CF13B2" w:rsidP="00CF13B2">
      <w:pPr>
        <w:rPr>
          <w:sz w:val="20"/>
        </w:rPr>
      </w:pPr>
    </w:p>
    <w:p w14:paraId="56B2844A" w14:textId="77777777" w:rsidR="00CF13B2" w:rsidRPr="002E1246" w:rsidRDefault="00CF13B2" w:rsidP="00CF13B2">
      <w:pPr>
        <w:rPr>
          <w:sz w:val="20"/>
        </w:rPr>
      </w:pPr>
    </w:p>
    <w:p w14:paraId="1989F2A9" w14:textId="77777777" w:rsidR="00CF13B2" w:rsidRDefault="00CF13B2" w:rsidP="00CF13B2">
      <w:pPr>
        <w:rPr>
          <w:b/>
          <w:sz w:val="20"/>
        </w:rPr>
      </w:pPr>
      <w:r w:rsidRPr="002E1246">
        <w:rPr>
          <w:b/>
          <w:sz w:val="20"/>
        </w:rPr>
        <w:t>Региональный оператор:</w:t>
      </w:r>
    </w:p>
    <w:p w14:paraId="5C2F06D3" w14:textId="77777777" w:rsidR="00CF13B2" w:rsidRDefault="00CF13B2" w:rsidP="00CF13B2">
      <w:pPr>
        <w:rPr>
          <w:b/>
          <w:sz w:val="20"/>
        </w:rPr>
      </w:pPr>
      <w:r>
        <w:rPr>
          <w:b/>
          <w:sz w:val="20"/>
        </w:rPr>
        <w:t>Фонд капитального ремонта многоквартирных</w:t>
      </w:r>
    </w:p>
    <w:p w14:paraId="1325A6CB" w14:textId="77777777" w:rsidR="00CF13B2" w:rsidRPr="002E1246" w:rsidRDefault="00CF13B2" w:rsidP="00CF13B2">
      <w:pPr>
        <w:rPr>
          <w:b/>
          <w:sz w:val="20"/>
        </w:rPr>
      </w:pPr>
      <w:r>
        <w:rPr>
          <w:b/>
          <w:sz w:val="20"/>
        </w:rPr>
        <w:t>домов Иркутской области</w:t>
      </w:r>
    </w:p>
    <w:p w14:paraId="267C80EE" w14:textId="77777777" w:rsidR="00CF13B2" w:rsidRDefault="00CF13B2" w:rsidP="00CF13B2">
      <w:pPr>
        <w:rPr>
          <w:bCs/>
          <w:color w:val="000000"/>
        </w:rPr>
      </w:pPr>
      <w:r w:rsidRPr="002E1246">
        <w:rPr>
          <w:sz w:val="20"/>
        </w:rPr>
        <w:t>_</w:t>
      </w:r>
      <w:r>
        <w:rPr>
          <w:sz w:val="20"/>
        </w:rPr>
        <w:t>_______________/</w:t>
      </w:r>
      <w:r w:rsidRPr="00416B87">
        <w:rPr>
          <w:bCs/>
          <w:color w:val="000000"/>
        </w:rPr>
        <w:t xml:space="preserve"> </w:t>
      </w:r>
      <w:r>
        <w:rPr>
          <w:bCs/>
          <w:color w:val="000000"/>
        </w:rPr>
        <w:t>_______________/</w:t>
      </w:r>
    </w:p>
    <w:p w14:paraId="116AF35F" w14:textId="77777777" w:rsidR="00CF13B2" w:rsidRDefault="00CF13B2" w:rsidP="00CF13B2">
      <w:pPr>
        <w:rPr>
          <w:bCs/>
          <w:color w:val="000000"/>
        </w:rPr>
      </w:pPr>
    </w:p>
    <w:p w14:paraId="4F072CDF" w14:textId="77777777" w:rsidR="00CF13B2" w:rsidRDefault="00CF13B2" w:rsidP="00CF13B2">
      <w:pPr>
        <w:rPr>
          <w:bCs/>
          <w:color w:val="000000"/>
        </w:rPr>
      </w:pPr>
    </w:p>
    <w:p w14:paraId="61514B0A" w14:textId="77777777" w:rsidR="00CF13B2" w:rsidRDefault="00CF13B2" w:rsidP="00CF13B2">
      <w:pPr>
        <w:rPr>
          <w:bCs/>
          <w:color w:val="000000"/>
        </w:rPr>
      </w:pPr>
    </w:p>
    <w:p w14:paraId="06B8AB48" w14:textId="77777777" w:rsidR="00CF13B2" w:rsidRDefault="00CF13B2" w:rsidP="00CF13B2">
      <w:pPr>
        <w:rPr>
          <w:bCs/>
          <w:color w:val="000000"/>
        </w:rPr>
      </w:pPr>
    </w:p>
    <w:p w14:paraId="758FAB2A" w14:textId="77777777" w:rsidR="00CF13B2" w:rsidRDefault="00CF13B2" w:rsidP="00CF13B2">
      <w:pPr>
        <w:rPr>
          <w:bCs/>
          <w:color w:val="000000"/>
        </w:rPr>
      </w:pPr>
    </w:p>
    <w:p w14:paraId="23A66B70" w14:textId="6A0EDCC1" w:rsidR="00CF13B2" w:rsidRDefault="00CF13B2" w:rsidP="00CF13B2">
      <w:pPr>
        <w:rPr>
          <w:bCs/>
          <w:color w:val="000000"/>
        </w:rPr>
      </w:pPr>
    </w:p>
    <w:p w14:paraId="5737D491" w14:textId="13E2B391" w:rsidR="00207CE8" w:rsidRDefault="00207CE8" w:rsidP="00CF13B2">
      <w:pPr>
        <w:rPr>
          <w:bCs/>
          <w:color w:val="000000"/>
        </w:rPr>
      </w:pPr>
    </w:p>
    <w:p w14:paraId="7B0F82EF" w14:textId="1D1F130C" w:rsidR="00207CE8" w:rsidRDefault="00207CE8" w:rsidP="00CF13B2">
      <w:pPr>
        <w:rPr>
          <w:bCs/>
          <w:color w:val="000000"/>
        </w:rPr>
      </w:pPr>
    </w:p>
    <w:p w14:paraId="4C2A6F87" w14:textId="1305626A" w:rsidR="00207CE8" w:rsidRDefault="00207CE8" w:rsidP="00CF13B2">
      <w:pPr>
        <w:rPr>
          <w:bCs/>
          <w:color w:val="000000"/>
        </w:rPr>
      </w:pPr>
    </w:p>
    <w:p w14:paraId="509D4437" w14:textId="77777777" w:rsidR="00207CE8" w:rsidRDefault="00207CE8" w:rsidP="00CF13B2">
      <w:pPr>
        <w:rPr>
          <w:bCs/>
          <w:color w:val="000000"/>
        </w:rPr>
      </w:pPr>
    </w:p>
    <w:p w14:paraId="427460DC" w14:textId="77777777" w:rsidR="00CF13B2" w:rsidRDefault="00CF13B2" w:rsidP="00CF13B2">
      <w:pPr>
        <w:rPr>
          <w:bCs/>
          <w:color w:val="000000"/>
        </w:rPr>
      </w:pPr>
    </w:p>
    <w:p w14:paraId="05B4A21B" w14:textId="5A030AE2" w:rsidR="00CF13B2" w:rsidRPr="00207CE8" w:rsidRDefault="00CF13B2" w:rsidP="00CF13B2">
      <w:pPr>
        <w:tabs>
          <w:tab w:val="left" w:pos="0"/>
        </w:tabs>
        <w:ind w:left="2124"/>
        <w:jc w:val="right"/>
        <w:rPr>
          <w:sz w:val="26"/>
          <w:szCs w:val="26"/>
        </w:rPr>
      </w:pPr>
      <w:r>
        <w:lastRenderedPageBreak/>
        <w:tab/>
      </w:r>
      <w:r>
        <w:tab/>
      </w:r>
      <w:r>
        <w:tab/>
      </w:r>
      <w:r w:rsidRPr="00207CE8">
        <w:rPr>
          <w:sz w:val="26"/>
          <w:szCs w:val="26"/>
        </w:rPr>
        <w:tab/>
        <w:t>Приложение № 3</w:t>
      </w:r>
      <w:r w:rsidRPr="00207CE8">
        <w:rPr>
          <w:sz w:val="26"/>
          <w:szCs w:val="26"/>
        </w:rPr>
        <w:br/>
      </w:r>
      <w:r w:rsidRPr="00207CE8">
        <w:rPr>
          <w:sz w:val="26"/>
          <w:szCs w:val="26"/>
        </w:rPr>
        <w:tab/>
      </w:r>
      <w:r w:rsidRPr="00207CE8">
        <w:rPr>
          <w:sz w:val="26"/>
          <w:szCs w:val="26"/>
        </w:rPr>
        <w:tab/>
        <w:t>к договору  строительного подряда</w:t>
      </w:r>
      <w:r w:rsidRPr="00207CE8">
        <w:rPr>
          <w:sz w:val="26"/>
          <w:szCs w:val="26"/>
        </w:rPr>
        <w:br/>
        <w:t xml:space="preserve">от «____» ____________ 20___ г. </w:t>
      </w:r>
    </w:p>
    <w:p w14:paraId="7DBB928A" w14:textId="649D0E07" w:rsidR="00CF13B2" w:rsidRPr="00C77B1C" w:rsidRDefault="00CF13B2" w:rsidP="00CF13B2">
      <w:pPr>
        <w:tabs>
          <w:tab w:val="left" w:pos="284"/>
        </w:tabs>
        <w:jc w:val="right"/>
      </w:pPr>
      <w:r w:rsidRPr="00207CE8">
        <w:rPr>
          <w:sz w:val="26"/>
          <w:szCs w:val="26"/>
        </w:rPr>
        <w:t xml:space="preserve">№ </w:t>
      </w:r>
      <w:r w:rsidR="00207CE8">
        <w:rPr>
          <w:sz w:val="26"/>
          <w:szCs w:val="26"/>
        </w:rPr>
        <w:t>_________________________</w:t>
      </w:r>
    </w:p>
    <w:p w14:paraId="1FF1A2D5" w14:textId="77777777" w:rsidR="00CF13B2" w:rsidRPr="00CF13B2" w:rsidRDefault="00CF13B2" w:rsidP="00CF13B2">
      <w:pPr>
        <w:pStyle w:val="21"/>
        <w:shd w:val="clear" w:color="auto" w:fill="auto"/>
        <w:tabs>
          <w:tab w:val="left" w:pos="284"/>
        </w:tabs>
        <w:spacing w:after="0" w:line="240" w:lineRule="auto"/>
        <w:jc w:val="center"/>
        <w:rPr>
          <w:rStyle w:val="22"/>
          <w:rFonts w:ascii="Times New Roman" w:hAnsi="Times New Roman" w:cs="Times New Roman"/>
          <w:color w:val="000000"/>
          <w:sz w:val="24"/>
          <w:szCs w:val="24"/>
        </w:rPr>
      </w:pPr>
      <w:r w:rsidRPr="00CF13B2">
        <w:rPr>
          <w:rStyle w:val="22"/>
          <w:rFonts w:ascii="Times New Roman" w:hAnsi="Times New Roman" w:cs="Times New Roman"/>
          <w:color w:val="000000"/>
          <w:sz w:val="24"/>
          <w:szCs w:val="24"/>
        </w:rPr>
        <w:t>График оказания услуг, включая стоимость оказания услуг</w:t>
      </w:r>
    </w:p>
    <w:p w14:paraId="14009209" w14:textId="77777777" w:rsidR="00CF13B2" w:rsidRPr="00CF13B2" w:rsidRDefault="00CF13B2" w:rsidP="00CF13B2">
      <w:pPr>
        <w:pStyle w:val="af4"/>
        <w:tabs>
          <w:tab w:val="left" w:pos="284"/>
        </w:tabs>
        <w:spacing w:after="0"/>
        <w:rPr>
          <w:rStyle w:val="12"/>
          <w:rFonts w:ascii="Times New Roman" w:hAnsi="Times New Roman"/>
          <w:color w:val="000000"/>
          <w:sz w:val="24"/>
        </w:rPr>
      </w:pPr>
    </w:p>
    <w:tbl>
      <w:tblPr>
        <w:tblStyle w:val="a5"/>
        <w:tblW w:w="5240" w:type="pct"/>
        <w:jc w:val="center"/>
        <w:tblCellMar>
          <w:left w:w="28" w:type="dxa"/>
          <w:right w:w="28" w:type="dxa"/>
        </w:tblCellMar>
        <w:tblLook w:val="04A0" w:firstRow="1" w:lastRow="0" w:firstColumn="1" w:lastColumn="0" w:noHBand="0" w:noVBand="1"/>
      </w:tblPr>
      <w:tblGrid>
        <w:gridCol w:w="534"/>
        <w:gridCol w:w="2761"/>
        <w:gridCol w:w="2938"/>
        <w:gridCol w:w="1737"/>
        <w:gridCol w:w="1417"/>
        <w:gridCol w:w="1297"/>
      </w:tblGrid>
      <w:tr w:rsidR="00CF13B2" w:rsidRPr="007F707D" w14:paraId="33CC2CE0" w14:textId="77777777" w:rsidTr="00781679">
        <w:trPr>
          <w:jc w:val="center"/>
        </w:trPr>
        <w:tc>
          <w:tcPr>
            <w:tcW w:w="250" w:type="pct"/>
            <w:vAlign w:val="center"/>
          </w:tcPr>
          <w:p w14:paraId="74EF0FC6" w14:textId="77777777" w:rsidR="00CF13B2" w:rsidRPr="007F707D" w:rsidRDefault="00CF13B2" w:rsidP="00781679">
            <w:pPr>
              <w:pStyle w:val="af4"/>
              <w:tabs>
                <w:tab w:val="left" w:pos="284"/>
              </w:tabs>
              <w:spacing w:after="0"/>
              <w:rPr>
                <w:rStyle w:val="12"/>
                <w:rFonts w:ascii="Times New Roman" w:hAnsi="Times New Roman"/>
                <w:b/>
                <w:color w:val="000000"/>
                <w:szCs w:val="22"/>
              </w:rPr>
            </w:pPr>
            <w:r w:rsidRPr="007F707D">
              <w:rPr>
                <w:rStyle w:val="12"/>
                <w:rFonts w:ascii="Times New Roman" w:hAnsi="Times New Roman"/>
                <w:b/>
                <w:color w:val="000000"/>
                <w:szCs w:val="22"/>
              </w:rPr>
              <w:t>№ п/п</w:t>
            </w:r>
          </w:p>
        </w:tc>
        <w:tc>
          <w:tcPr>
            <w:tcW w:w="1292" w:type="pct"/>
          </w:tcPr>
          <w:p w14:paraId="123D1B17" w14:textId="77777777" w:rsidR="00CF13B2" w:rsidRPr="007F707D" w:rsidRDefault="00CF13B2" w:rsidP="00781679">
            <w:pPr>
              <w:pStyle w:val="af4"/>
              <w:tabs>
                <w:tab w:val="left" w:pos="284"/>
              </w:tabs>
              <w:spacing w:after="0"/>
              <w:rPr>
                <w:rStyle w:val="9"/>
                <w:b/>
                <w:color w:val="000000"/>
                <w:sz w:val="22"/>
                <w:szCs w:val="22"/>
              </w:rPr>
            </w:pPr>
          </w:p>
          <w:p w14:paraId="4D44F415" w14:textId="77777777" w:rsidR="00CF13B2" w:rsidRPr="007F707D" w:rsidRDefault="00CF13B2" w:rsidP="00781679">
            <w:pPr>
              <w:pStyle w:val="af4"/>
              <w:tabs>
                <w:tab w:val="left" w:pos="284"/>
              </w:tabs>
              <w:spacing w:after="0"/>
              <w:rPr>
                <w:rStyle w:val="9"/>
                <w:b/>
                <w:color w:val="000000"/>
                <w:sz w:val="22"/>
                <w:szCs w:val="22"/>
              </w:rPr>
            </w:pPr>
            <w:r w:rsidRPr="007F707D">
              <w:rPr>
                <w:rStyle w:val="9"/>
                <w:b/>
                <w:color w:val="000000"/>
                <w:sz w:val="22"/>
                <w:szCs w:val="22"/>
              </w:rPr>
              <w:t>Адресный перечень многоквартирных домов</w:t>
            </w:r>
          </w:p>
        </w:tc>
        <w:tc>
          <w:tcPr>
            <w:tcW w:w="1375" w:type="pct"/>
            <w:vAlign w:val="center"/>
          </w:tcPr>
          <w:p w14:paraId="6954A258" w14:textId="77777777" w:rsidR="00CF13B2" w:rsidRPr="007F707D" w:rsidRDefault="00CF13B2" w:rsidP="00781679">
            <w:pPr>
              <w:pStyle w:val="af4"/>
              <w:tabs>
                <w:tab w:val="left" w:pos="284"/>
              </w:tabs>
              <w:spacing w:after="0"/>
              <w:rPr>
                <w:rStyle w:val="12"/>
                <w:rFonts w:ascii="Times New Roman" w:hAnsi="Times New Roman"/>
                <w:b/>
                <w:color w:val="000000"/>
                <w:szCs w:val="22"/>
              </w:rPr>
            </w:pPr>
            <w:r w:rsidRPr="007F707D">
              <w:rPr>
                <w:rStyle w:val="9"/>
                <w:b/>
                <w:color w:val="000000"/>
                <w:sz w:val="22"/>
                <w:szCs w:val="22"/>
              </w:rPr>
              <w:t>Виды услуг</w:t>
            </w:r>
          </w:p>
        </w:tc>
        <w:tc>
          <w:tcPr>
            <w:tcW w:w="813" w:type="pct"/>
            <w:vAlign w:val="center"/>
          </w:tcPr>
          <w:p w14:paraId="6EE4E634" w14:textId="77777777" w:rsidR="00CF13B2" w:rsidRPr="007F707D" w:rsidRDefault="00CF13B2" w:rsidP="00781679">
            <w:pPr>
              <w:pStyle w:val="af4"/>
              <w:tabs>
                <w:tab w:val="left" w:pos="284"/>
              </w:tabs>
              <w:spacing w:after="0"/>
              <w:rPr>
                <w:rStyle w:val="12"/>
                <w:rFonts w:ascii="Times New Roman" w:hAnsi="Times New Roman"/>
                <w:b/>
                <w:color w:val="000000"/>
                <w:szCs w:val="22"/>
              </w:rPr>
            </w:pPr>
            <w:r w:rsidRPr="007F707D">
              <w:rPr>
                <w:rStyle w:val="9"/>
                <w:b/>
                <w:color w:val="000000"/>
                <w:sz w:val="22"/>
                <w:szCs w:val="22"/>
              </w:rPr>
              <w:t>Начало оказания услуг</w:t>
            </w:r>
          </w:p>
        </w:tc>
        <w:tc>
          <w:tcPr>
            <w:tcW w:w="663" w:type="pct"/>
            <w:vAlign w:val="center"/>
          </w:tcPr>
          <w:p w14:paraId="5E6049BB" w14:textId="77777777" w:rsidR="00CF13B2" w:rsidRPr="007F707D" w:rsidRDefault="00CF13B2" w:rsidP="00781679">
            <w:pPr>
              <w:pStyle w:val="af4"/>
              <w:tabs>
                <w:tab w:val="left" w:pos="284"/>
              </w:tabs>
              <w:spacing w:after="0"/>
              <w:rPr>
                <w:rStyle w:val="12"/>
                <w:rFonts w:ascii="Times New Roman" w:hAnsi="Times New Roman"/>
                <w:b/>
                <w:color w:val="000000"/>
                <w:szCs w:val="22"/>
              </w:rPr>
            </w:pPr>
            <w:r w:rsidRPr="007F707D">
              <w:rPr>
                <w:rStyle w:val="9"/>
                <w:b/>
                <w:color w:val="000000"/>
                <w:sz w:val="22"/>
                <w:szCs w:val="22"/>
              </w:rPr>
              <w:t>Окончание оказания услуг</w:t>
            </w:r>
          </w:p>
        </w:tc>
        <w:tc>
          <w:tcPr>
            <w:tcW w:w="607" w:type="pct"/>
            <w:vAlign w:val="center"/>
          </w:tcPr>
          <w:p w14:paraId="2EF97A0E" w14:textId="77777777" w:rsidR="00CF13B2" w:rsidRPr="007F707D" w:rsidRDefault="00CF13B2" w:rsidP="00781679">
            <w:pPr>
              <w:pStyle w:val="af4"/>
              <w:tabs>
                <w:tab w:val="left" w:pos="284"/>
              </w:tabs>
              <w:spacing w:after="0"/>
              <w:jc w:val="center"/>
              <w:rPr>
                <w:rStyle w:val="12"/>
                <w:rFonts w:ascii="Times New Roman" w:hAnsi="Times New Roman"/>
                <w:b/>
                <w:color w:val="000000"/>
                <w:szCs w:val="22"/>
              </w:rPr>
            </w:pPr>
            <w:r w:rsidRPr="007F707D">
              <w:rPr>
                <w:rStyle w:val="9"/>
                <w:b/>
                <w:color w:val="000000"/>
                <w:sz w:val="22"/>
                <w:szCs w:val="22"/>
              </w:rPr>
              <w:t>Стоимость услуг,</w:t>
            </w:r>
            <w:r w:rsidRPr="007F707D">
              <w:rPr>
                <w:rStyle w:val="9"/>
                <w:b/>
                <w:color w:val="000000"/>
                <w:sz w:val="22"/>
                <w:szCs w:val="22"/>
              </w:rPr>
              <w:br/>
              <w:t>руб.</w:t>
            </w:r>
          </w:p>
        </w:tc>
      </w:tr>
      <w:tr w:rsidR="00CF13B2" w:rsidRPr="007F707D" w14:paraId="6FCF2387" w14:textId="77777777" w:rsidTr="00781679">
        <w:trPr>
          <w:trHeight w:val="567"/>
          <w:jc w:val="center"/>
        </w:trPr>
        <w:tc>
          <w:tcPr>
            <w:tcW w:w="250" w:type="pct"/>
            <w:vAlign w:val="center"/>
          </w:tcPr>
          <w:p w14:paraId="3AE25349"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w:t>
            </w:r>
          </w:p>
        </w:tc>
        <w:tc>
          <w:tcPr>
            <w:tcW w:w="1292" w:type="pct"/>
            <w:vAlign w:val="center"/>
          </w:tcPr>
          <w:p w14:paraId="17A1DD0E"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lang w:eastAsia="zh-CN"/>
              </w:rPr>
              <w:t xml:space="preserve">ул. Ватутина, д. 30 </w:t>
            </w:r>
            <w:r w:rsidRPr="007F707D">
              <w:rPr>
                <w:rFonts w:ascii="Times New Roman" w:hAnsi="Times New Roman"/>
                <w:szCs w:val="22"/>
              </w:rPr>
              <w:t xml:space="preserve">- </w:t>
            </w:r>
            <w:r w:rsidRPr="007F707D">
              <w:rPr>
                <w:rFonts w:ascii="Times New Roman" w:hAnsi="Times New Roman"/>
                <w:b/>
                <w:szCs w:val="22"/>
              </w:rPr>
              <w:t xml:space="preserve">Ремонт крыши </w:t>
            </w:r>
          </w:p>
        </w:tc>
        <w:tc>
          <w:tcPr>
            <w:tcW w:w="1375" w:type="pct"/>
            <w:vAlign w:val="center"/>
          </w:tcPr>
          <w:p w14:paraId="37AA2B24" w14:textId="77777777" w:rsidR="00CF13B2" w:rsidRPr="007F707D" w:rsidRDefault="00CF13B2" w:rsidP="00781679">
            <w:pPr>
              <w:pStyle w:val="af4"/>
              <w:tabs>
                <w:tab w:val="left" w:pos="284"/>
              </w:tabs>
              <w:spacing w:after="0"/>
              <w:rPr>
                <w:rStyle w:val="12"/>
                <w:rFonts w:ascii="Times New Roman" w:hAnsi="Times New Roman"/>
                <w:b/>
                <w:color w:val="auto"/>
                <w:szCs w:val="22"/>
              </w:rPr>
            </w:pPr>
            <w:r w:rsidRPr="007F707D">
              <w:rPr>
                <w:rFonts w:ascii="Times New Roman" w:hAnsi="Times New Roman"/>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1645E1BE" w14:textId="77777777" w:rsidR="00CF13B2" w:rsidRPr="007F707D" w:rsidRDefault="00CF13B2" w:rsidP="00781679">
            <w:pPr>
              <w:pStyle w:val="af4"/>
              <w:tabs>
                <w:tab w:val="left" w:pos="284"/>
              </w:tabs>
              <w:spacing w:after="0"/>
              <w:rPr>
                <w:rStyle w:val="12"/>
                <w:rFonts w:ascii="Times New Roman" w:hAnsi="Times New Roman"/>
                <w:color w:val="000000"/>
                <w:szCs w:val="22"/>
                <w:highlight w:val="yellow"/>
              </w:rPr>
            </w:pPr>
            <w:r w:rsidRPr="007F707D">
              <w:rPr>
                <w:rFonts w:ascii="Times New Roman" w:hAnsi="Times New Roman"/>
                <w:szCs w:val="22"/>
              </w:rPr>
              <w:t>Не позднее 01.03.2026</w:t>
            </w:r>
          </w:p>
        </w:tc>
        <w:tc>
          <w:tcPr>
            <w:tcW w:w="663" w:type="pct"/>
            <w:tcBorders>
              <w:top w:val="single" w:sz="4" w:space="0" w:color="auto"/>
              <w:left w:val="single" w:sz="4" w:space="0" w:color="auto"/>
              <w:bottom w:val="single" w:sz="4" w:space="0" w:color="auto"/>
              <w:right w:val="single" w:sz="4" w:space="0" w:color="auto"/>
            </w:tcBorders>
            <w:vAlign w:val="center"/>
          </w:tcPr>
          <w:p w14:paraId="11F1EB73"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eastAsiaTheme="majorEastAsia" w:hAnsi="Times New Roman"/>
                <w:szCs w:val="22"/>
              </w:rPr>
              <w:t xml:space="preserve">Не позднее 30.10.2026 </w:t>
            </w:r>
          </w:p>
        </w:tc>
        <w:tc>
          <w:tcPr>
            <w:tcW w:w="607" w:type="pct"/>
            <w:vAlign w:val="center"/>
          </w:tcPr>
          <w:p w14:paraId="08E261D0" w14:textId="77777777" w:rsidR="00CF13B2" w:rsidRPr="007F707D" w:rsidRDefault="00CF13B2" w:rsidP="00781679">
            <w:pPr>
              <w:pStyle w:val="af4"/>
              <w:tabs>
                <w:tab w:val="left" w:pos="284"/>
              </w:tabs>
              <w:spacing w:after="0"/>
              <w:jc w:val="center"/>
              <w:rPr>
                <w:rStyle w:val="12"/>
                <w:rFonts w:ascii="Times New Roman" w:hAnsi="Times New Roman"/>
                <w:color w:val="000000"/>
                <w:szCs w:val="22"/>
              </w:rPr>
            </w:pPr>
          </w:p>
        </w:tc>
      </w:tr>
      <w:tr w:rsidR="00CF13B2" w:rsidRPr="007F707D" w14:paraId="782179B7" w14:textId="77777777" w:rsidTr="00781679">
        <w:trPr>
          <w:trHeight w:val="1669"/>
          <w:jc w:val="center"/>
        </w:trPr>
        <w:tc>
          <w:tcPr>
            <w:tcW w:w="250" w:type="pct"/>
            <w:vAlign w:val="center"/>
          </w:tcPr>
          <w:p w14:paraId="7892F05E"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2.</w:t>
            </w:r>
          </w:p>
        </w:tc>
        <w:tc>
          <w:tcPr>
            <w:tcW w:w="1292" w:type="pct"/>
            <w:vAlign w:val="center"/>
          </w:tcPr>
          <w:p w14:paraId="381C4FF1"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lang w:eastAsia="zh-CN"/>
              </w:rPr>
              <w:t>ул. Комсомольский, д. 21</w:t>
            </w:r>
            <w:r w:rsidRPr="007F707D">
              <w:rPr>
                <w:rFonts w:ascii="Times New Roman" w:hAnsi="Times New Roman"/>
                <w:szCs w:val="22"/>
              </w:rPr>
              <w:t xml:space="preserve">- </w:t>
            </w:r>
            <w:r w:rsidRPr="007F707D">
              <w:rPr>
                <w:rFonts w:ascii="Times New Roman" w:hAnsi="Times New Roman"/>
                <w:b/>
                <w:szCs w:val="22"/>
              </w:rPr>
              <w:t xml:space="preserve">Ремонт и утепление фасада </w:t>
            </w:r>
          </w:p>
        </w:tc>
        <w:tc>
          <w:tcPr>
            <w:tcW w:w="1375" w:type="pct"/>
            <w:vAlign w:val="center"/>
          </w:tcPr>
          <w:p w14:paraId="3133ABE4"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26560D6A"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15.06.2026</w:t>
            </w:r>
          </w:p>
        </w:tc>
        <w:tc>
          <w:tcPr>
            <w:tcW w:w="663" w:type="pct"/>
            <w:tcBorders>
              <w:top w:val="single" w:sz="4" w:space="0" w:color="auto"/>
              <w:left w:val="single" w:sz="4" w:space="0" w:color="auto"/>
              <w:bottom w:val="single" w:sz="4" w:space="0" w:color="auto"/>
              <w:right w:val="single" w:sz="4" w:space="0" w:color="auto"/>
            </w:tcBorders>
            <w:vAlign w:val="center"/>
          </w:tcPr>
          <w:p w14:paraId="4E4D6F34"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eastAsiaTheme="majorEastAsia" w:hAnsi="Times New Roman"/>
                <w:szCs w:val="22"/>
              </w:rPr>
              <w:t xml:space="preserve">Не позднее 30.10.2026 </w:t>
            </w:r>
          </w:p>
        </w:tc>
        <w:tc>
          <w:tcPr>
            <w:tcW w:w="607" w:type="pct"/>
            <w:vAlign w:val="center"/>
          </w:tcPr>
          <w:p w14:paraId="0BAFF39D"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5A957FF6" w14:textId="77777777" w:rsidTr="00781679">
        <w:trPr>
          <w:trHeight w:val="1669"/>
          <w:jc w:val="center"/>
        </w:trPr>
        <w:tc>
          <w:tcPr>
            <w:tcW w:w="250" w:type="pct"/>
            <w:vAlign w:val="center"/>
          </w:tcPr>
          <w:p w14:paraId="37475DB6"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3.</w:t>
            </w:r>
          </w:p>
        </w:tc>
        <w:tc>
          <w:tcPr>
            <w:tcW w:w="1292" w:type="pct"/>
            <w:vAlign w:val="center"/>
          </w:tcPr>
          <w:p w14:paraId="47E2EF40"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пр-т Комсомольский, д. 49</w:t>
            </w:r>
            <w:r w:rsidRPr="007F707D">
              <w:rPr>
                <w:rFonts w:ascii="Times New Roman" w:hAnsi="Times New Roman"/>
                <w:szCs w:val="22"/>
              </w:rPr>
              <w:t xml:space="preserve"> -  </w:t>
            </w:r>
            <w:r w:rsidRPr="007F707D">
              <w:rPr>
                <w:rFonts w:ascii="Times New Roman" w:hAnsi="Times New Roman"/>
                <w:b/>
                <w:szCs w:val="22"/>
              </w:rPr>
              <w:t xml:space="preserve">Ремонт и утепление фасада </w:t>
            </w:r>
          </w:p>
        </w:tc>
        <w:tc>
          <w:tcPr>
            <w:tcW w:w="1375" w:type="pct"/>
            <w:vAlign w:val="center"/>
          </w:tcPr>
          <w:p w14:paraId="680145CF"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13E0150E"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15.06.2026</w:t>
            </w:r>
          </w:p>
        </w:tc>
        <w:tc>
          <w:tcPr>
            <w:tcW w:w="663" w:type="pct"/>
            <w:tcBorders>
              <w:top w:val="single" w:sz="4" w:space="0" w:color="auto"/>
              <w:left w:val="single" w:sz="4" w:space="0" w:color="auto"/>
              <w:bottom w:val="single" w:sz="4" w:space="0" w:color="auto"/>
              <w:right w:val="single" w:sz="4" w:space="0" w:color="auto"/>
            </w:tcBorders>
            <w:vAlign w:val="center"/>
          </w:tcPr>
          <w:p w14:paraId="1694816C"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Style w:val="12"/>
                <w:rFonts w:ascii="Times New Roman" w:eastAsiaTheme="majorEastAsia" w:hAnsi="Times New Roman"/>
                <w:szCs w:val="22"/>
              </w:rPr>
              <w:t xml:space="preserve">Не позднее 30.10.2026 </w:t>
            </w:r>
          </w:p>
        </w:tc>
        <w:tc>
          <w:tcPr>
            <w:tcW w:w="607" w:type="pct"/>
            <w:vAlign w:val="center"/>
          </w:tcPr>
          <w:p w14:paraId="5A35BCB6"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655BFDF8" w14:textId="77777777" w:rsidTr="00781679">
        <w:trPr>
          <w:trHeight w:val="1934"/>
          <w:jc w:val="center"/>
        </w:trPr>
        <w:tc>
          <w:tcPr>
            <w:tcW w:w="250" w:type="pct"/>
            <w:vAlign w:val="center"/>
          </w:tcPr>
          <w:p w14:paraId="345AE526"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4.</w:t>
            </w:r>
          </w:p>
        </w:tc>
        <w:tc>
          <w:tcPr>
            <w:tcW w:w="1292" w:type="pct"/>
            <w:vAlign w:val="center"/>
          </w:tcPr>
          <w:p w14:paraId="1E15A20C"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rPr>
              <w:t>пр-т Комсомольский, д. 73 -</w:t>
            </w:r>
            <w:r w:rsidRPr="007F707D">
              <w:rPr>
                <w:rFonts w:ascii="Times New Roman" w:hAnsi="Times New Roman"/>
                <w:szCs w:val="22"/>
              </w:rPr>
              <w:t xml:space="preserve">  </w:t>
            </w:r>
            <w:r w:rsidRPr="007F707D">
              <w:rPr>
                <w:rFonts w:ascii="Times New Roman" w:hAnsi="Times New Roman"/>
                <w:b/>
                <w:szCs w:val="22"/>
              </w:rPr>
              <w:t>Ремонт и утепление фасада</w:t>
            </w:r>
          </w:p>
        </w:tc>
        <w:tc>
          <w:tcPr>
            <w:tcW w:w="1375" w:type="pct"/>
            <w:vAlign w:val="center"/>
          </w:tcPr>
          <w:p w14:paraId="3EF66586"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0DA1A43E"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15.06.2026</w:t>
            </w:r>
          </w:p>
        </w:tc>
        <w:tc>
          <w:tcPr>
            <w:tcW w:w="663" w:type="pct"/>
            <w:tcBorders>
              <w:top w:val="single" w:sz="4" w:space="0" w:color="auto"/>
              <w:left w:val="single" w:sz="4" w:space="0" w:color="auto"/>
              <w:bottom w:val="single" w:sz="4" w:space="0" w:color="auto"/>
              <w:right w:val="single" w:sz="4" w:space="0" w:color="auto"/>
            </w:tcBorders>
            <w:vAlign w:val="center"/>
          </w:tcPr>
          <w:p w14:paraId="0D269AD8" w14:textId="77777777" w:rsidR="00CF13B2" w:rsidRPr="007F707D" w:rsidRDefault="00CF13B2" w:rsidP="00781679">
            <w:pPr>
              <w:pStyle w:val="af4"/>
              <w:tabs>
                <w:tab w:val="left" w:pos="284"/>
              </w:tabs>
              <w:spacing w:after="0"/>
              <w:rPr>
                <w:rStyle w:val="12"/>
                <w:rFonts w:ascii="Times New Roman" w:eastAsiaTheme="majorEastAsia" w:hAnsi="Times New Roman"/>
                <w:szCs w:val="22"/>
              </w:rPr>
            </w:pPr>
            <w:r w:rsidRPr="007F707D">
              <w:rPr>
                <w:rStyle w:val="12"/>
                <w:rFonts w:ascii="Times New Roman" w:eastAsiaTheme="majorEastAsia" w:hAnsi="Times New Roman"/>
                <w:szCs w:val="22"/>
              </w:rPr>
              <w:t>Не позднее 30.10.2026</w:t>
            </w:r>
          </w:p>
        </w:tc>
        <w:tc>
          <w:tcPr>
            <w:tcW w:w="607" w:type="pct"/>
            <w:vAlign w:val="center"/>
          </w:tcPr>
          <w:p w14:paraId="1D0F0C6A"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3C3A48D1" w14:textId="77777777" w:rsidTr="00781679">
        <w:trPr>
          <w:trHeight w:val="1669"/>
          <w:jc w:val="center"/>
        </w:trPr>
        <w:tc>
          <w:tcPr>
            <w:tcW w:w="250" w:type="pct"/>
            <w:vAlign w:val="center"/>
          </w:tcPr>
          <w:p w14:paraId="152B0D88"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5.</w:t>
            </w:r>
          </w:p>
        </w:tc>
        <w:tc>
          <w:tcPr>
            <w:tcW w:w="1292" w:type="pct"/>
            <w:vAlign w:val="center"/>
          </w:tcPr>
          <w:p w14:paraId="2FB2C63E"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пр-т Комсомольский, д. 81 – ремонт крыши</w:t>
            </w:r>
          </w:p>
        </w:tc>
        <w:tc>
          <w:tcPr>
            <w:tcW w:w="1375" w:type="pct"/>
            <w:vAlign w:val="center"/>
          </w:tcPr>
          <w:p w14:paraId="786BF5F6"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60C7DC78"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01.03.2026</w:t>
            </w:r>
          </w:p>
        </w:tc>
        <w:tc>
          <w:tcPr>
            <w:tcW w:w="663" w:type="pct"/>
            <w:tcBorders>
              <w:top w:val="single" w:sz="4" w:space="0" w:color="auto"/>
              <w:left w:val="single" w:sz="4" w:space="0" w:color="auto"/>
              <w:bottom w:val="single" w:sz="4" w:space="0" w:color="auto"/>
              <w:right w:val="single" w:sz="4" w:space="0" w:color="auto"/>
            </w:tcBorders>
            <w:vAlign w:val="center"/>
          </w:tcPr>
          <w:p w14:paraId="6E61DC68"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Style w:val="12"/>
                <w:rFonts w:ascii="Times New Roman" w:eastAsiaTheme="majorEastAsia" w:hAnsi="Times New Roman"/>
                <w:szCs w:val="22"/>
              </w:rPr>
              <w:t xml:space="preserve">Не позднее 30.10.2026 </w:t>
            </w:r>
          </w:p>
        </w:tc>
        <w:tc>
          <w:tcPr>
            <w:tcW w:w="607" w:type="pct"/>
            <w:vAlign w:val="center"/>
          </w:tcPr>
          <w:p w14:paraId="3B516270"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3BF5549C" w14:textId="77777777" w:rsidTr="00CF13B2">
        <w:trPr>
          <w:trHeight w:val="701"/>
          <w:jc w:val="center"/>
        </w:trPr>
        <w:tc>
          <w:tcPr>
            <w:tcW w:w="250" w:type="pct"/>
            <w:vAlign w:val="center"/>
          </w:tcPr>
          <w:p w14:paraId="23084382"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6.</w:t>
            </w:r>
          </w:p>
        </w:tc>
        <w:tc>
          <w:tcPr>
            <w:tcW w:w="1292" w:type="pct"/>
            <w:vAlign w:val="center"/>
          </w:tcPr>
          <w:p w14:paraId="0F1293F1"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пр-т Комсомольский, д. 85А-</w:t>
            </w:r>
            <w:r w:rsidRPr="007F707D">
              <w:rPr>
                <w:rFonts w:ascii="Times New Roman" w:hAnsi="Times New Roman"/>
                <w:szCs w:val="22"/>
              </w:rPr>
              <w:t xml:space="preserve">  </w:t>
            </w:r>
            <w:r w:rsidRPr="007F707D">
              <w:rPr>
                <w:rFonts w:ascii="Times New Roman" w:hAnsi="Times New Roman"/>
                <w:b/>
                <w:szCs w:val="22"/>
              </w:rPr>
              <w:t>ремонт крыши</w:t>
            </w:r>
          </w:p>
        </w:tc>
        <w:tc>
          <w:tcPr>
            <w:tcW w:w="1375" w:type="pct"/>
            <w:vAlign w:val="center"/>
          </w:tcPr>
          <w:p w14:paraId="56C2437D"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75A4026D"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01.05.2026</w:t>
            </w:r>
          </w:p>
        </w:tc>
        <w:tc>
          <w:tcPr>
            <w:tcW w:w="663" w:type="pct"/>
            <w:tcBorders>
              <w:top w:val="single" w:sz="4" w:space="0" w:color="auto"/>
              <w:left w:val="single" w:sz="4" w:space="0" w:color="auto"/>
              <w:bottom w:val="single" w:sz="4" w:space="0" w:color="auto"/>
              <w:right w:val="single" w:sz="4" w:space="0" w:color="auto"/>
            </w:tcBorders>
            <w:vAlign w:val="center"/>
          </w:tcPr>
          <w:p w14:paraId="2FFDFEA5"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Style w:val="12"/>
                <w:rFonts w:ascii="Times New Roman" w:eastAsiaTheme="majorEastAsia" w:hAnsi="Times New Roman"/>
                <w:szCs w:val="22"/>
              </w:rPr>
              <w:t xml:space="preserve">   Не позднее 30.10.2026</w:t>
            </w:r>
          </w:p>
        </w:tc>
        <w:tc>
          <w:tcPr>
            <w:tcW w:w="607" w:type="pct"/>
            <w:vAlign w:val="center"/>
          </w:tcPr>
          <w:p w14:paraId="3E1EBAE9"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1CC57A49" w14:textId="77777777" w:rsidTr="00781679">
        <w:trPr>
          <w:trHeight w:val="1669"/>
          <w:jc w:val="center"/>
        </w:trPr>
        <w:tc>
          <w:tcPr>
            <w:tcW w:w="250" w:type="pct"/>
            <w:vAlign w:val="center"/>
          </w:tcPr>
          <w:p w14:paraId="4DBBC7F4"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7.</w:t>
            </w:r>
          </w:p>
        </w:tc>
        <w:tc>
          <w:tcPr>
            <w:tcW w:w="1292" w:type="pct"/>
            <w:vAlign w:val="center"/>
          </w:tcPr>
          <w:p w14:paraId="37F2A8F8"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Карла Либкнехта, д. 61 -</w:t>
            </w:r>
            <w:r w:rsidRPr="007F707D">
              <w:rPr>
                <w:rFonts w:ascii="Times New Roman" w:hAnsi="Times New Roman"/>
                <w:szCs w:val="22"/>
              </w:rPr>
              <w:t xml:space="preserve">  </w:t>
            </w:r>
            <w:r w:rsidRPr="007F707D">
              <w:rPr>
                <w:rFonts w:ascii="Times New Roman" w:hAnsi="Times New Roman"/>
                <w:b/>
                <w:szCs w:val="22"/>
              </w:rPr>
              <w:t>Ремонт и утепление фасада</w:t>
            </w:r>
          </w:p>
        </w:tc>
        <w:tc>
          <w:tcPr>
            <w:tcW w:w="1375" w:type="pct"/>
            <w:vAlign w:val="center"/>
          </w:tcPr>
          <w:p w14:paraId="7348F6F3"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5136C5B5"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01.06.2026</w:t>
            </w:r>
          </w:p>
        </w:tc>
        <w:tc>
          <w:tcPr>
            <w:tcW w:w="663" w:type="pct"/>
            <w:tcBorders>
              <w:top w:val="single" w:sz="4" w:space="0" w:color="auto"/>
              <w:left w:val="single" w:sz="4" w:space="0" w:color="auto"/>
              <w:bottom w:val="single" w:sz="4" w:space="0" w:color="auto"/>
              <w:right w:val="single" w:sz="4" w:space="0" w:color="auto"/>
            </w:tcBorders>
            <w:vAlign w:val="center"/>
          </w:tcPr>
          <w:p w14:paraId="3D4B8D4A"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Style w:val="12"/>
                <w:rFonts w:ascii="Times New Roman" w:eastAsiaTheme="majorEastAsia" w:hAnsi="Times New Roman"/>
                <w:szCs w:val="22"/>
              </w:rPr>
              <w:t>Не позднее 30.05.2026</w:t>
            </w:r>
          </w:p>
        </w:tc>
        <w:tc>
          <w:tcPr>
            <w:tcW w:w="607" w:type="pct"/>
            <w:vAlign w:val="center"/>
          </w:tcPr>
          <w:p w14:paraId="1678363D"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3FBC0202" w14:textId="77777777" w:rsidTr="00781679">
        <w:trPr>
          <w:trHeight w:val="1669"/>
          <w:jc w:val="center"/>
        </w:trPr>
        <w:tc>
          <w:tcPr>
            <w:tcW w:w="250" w:type="pct"/>
            <w:vAlign w:val="center"/>
          </w:tcPr>
          <w:p w14:paraId="5EF0F7DE"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lastRenderedPageBreak/>
              <w:t>8.</w:t>
            </w:r>
          </w:p>
        </w:tc>
        <w:tc>
          <w:tcPr>
            <w:tcW w:w="1292" w:type="pct"/>
            <w:vAlign w:val="center"/>
          </w:tcPr>
          <w:p w14:paraId="5D61E613"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 xml:space="preserve">пр-т Красных Партизан, д. 3- </w:t>
            </w:r>
            <w:r w:rsidRPr="007F707D">
              <w:rPr>
                <w:rFonts w:ascii="Times New Roman" w:hAnsi="Times New Roman"/>
                <w:szCs w:val="22"/>
              </w:rPr>
              <w:t xml:space="preserve">  </w:t>
            </w:r>
            <w:r w:rsidRPr="007F707D">
              <w:rPr>
                <w:rFonts w:ascii="Times New Roman" w:hAnsi="Times New Roman"/>
                <w:b/>
                <w:szCs w:val="22"/>
              </w:rPr>
              <w:t xml:space="preserve">Ремонт и утепление фасада </w:t>
            </w:r>
          </w:p>
        </w:tc>
        <w:tc>
          <w:tcPr>
            <w:tcW w:w="1375" w:type="pct"/>
            <w:vAlign w:val="center"/>
          </w:tcPr>
          <w:p w14:paraId="0FC44C5C"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78B216A6"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01.05.2026</w:t>
            </w:r>
          </w:p>
        </w:tc>
        <w:tc>
          <w:tcPr>
            <w:tcW w:w="663" w:type="pct"/>
            <w:tcBorders>
              <w:top w:val="single" w:sz="4" w:space="0" w:color="auto"/>
              <w:left w:val="single" w:sz="4" w:space="0" w:color="auto"/>
              <w:bottom w:val="single" w:sz="4" w:space="0" w:color="auto"/>
              <w:right w:val="single" w:sz="4" w:space="0" w:color="auto"/>
            </w:tcBorders>
            <w:vAlign w:val="center"/>
          </w:tcPr>
          <w:p w14:paraId="631BC51B"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Style w:val="12"/>
                <w:rFonts w:ascii="Times New Roman" w:eastAsiaTheme="majorEastAsia" w:hAnsi="Times New Roman"/>
                <w:szCs w:val="22"/>
              </w:rPr>
              <w:t>Не позднее 30.10.2026</w:t>
            </w:r>
          </w:p>
        </w:tc>
        <w:tc>
          <w:tcPr>
            <w:tcW w:w="607" w:type="pct"/>
            <w:vAlign w:val="center"/>
          </w:tcPr>
          <w:p w14:paraId="3B657EBE"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626A38C5" w14:textId="77777777" w:rsidTr="00781679">
        <w:trPr>
          <w:trHeight w:val="1669"/>
          <w:jc w:val="center"/>
        </w:trPr>
        <w:tc>
          <w:tcPr>
            <w:tcW w:w="250" w:type="pct"/>
            <w:vAlign w:val="center"/>
          </w:tcPr>
          <w:p w14:paraId="2AA5EF67"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9.</w:t>
            </w:r>
          </w:p>
        </w:tc>
        <w:tc>
          <w:tcPr>
            <w:tcW w:w="1292" w:type="pct"/>
            <w:vAlign w:val="center"/>
          </w:tcPr>
          <w:p w14:paraId="3ADE12BE"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w:t>
            </w:r>
            <w:r w:rsidRPr="007F707D">
              <w:rPr>
                <w:rFonts w:ascii="Times New Roman" w:hAnsi="Times New Roman"/>
                <w:szCs w:val="22"/>
              </w:rPr>
              <w:t xml:space="preserve"> </w:t>
            </w:r>
            <w:r w:rsidRPr="007F707D">
              <w:rPr>
                <w:rFonts w:ascii="Times New Roman" w:hAnsi="Times New Roman"/>
                <w:b/>
                <w:szCs w:val="22"/>
              </w:rPr>
              <w:t>Куйбышева, д. 14 - Ремонт крыши</w:t>
            </w:r>
          </w:p>
        </w:tc>
        <w:tc>
          <w:tcPr>
            <w:tcW w:w="1375" w:type="pct"/>
            <w:vAlign w:val="center"/>
          </w:tcPr>
          <w:p w14:paraId="7481D212"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3364EE95"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01.06.2026</w:t>
            </w:r>
          </w:p>
        </w:tc>
        <w:tc>
          <w:tcPr>
            <w:tcW w:w="663" w:type="pct"/>
            <w:tcBorders>
              <w:top w:val="single" w:sz="4" w:space="0" w:color="auto"/>
              <w:left w:val="single" w:sz="4" w:space="0" w:color="auto"/>
              <w:bottom w:val="single" w:sz="4" w:space="0" w:color="auto"/>
              <w:right w:val="single" w:sz="4" w:space="0" w:color="auto"/>
            </w:tcBorders>
            <w:vAlign w:val="center"/>
          </w:tcPr>
          <w:p w14:paraId="42218F4A"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Fonts w:ascii="Times New Roman" w:hAnsi="Times New Roman"/>
                <w:color w:val="000000"/>
                <w:szCs w:val="22"/>
                <w:lang w:eastAsia="en-US"/>
              </w:rPr>
              <w:t>Не позднее 30.10.2026</w:t>
            </w:r>
          </w:p>
        </w:tc>
        <w:tc>
          <w:tcPr>
            <w:tcW w:w="607" w:type="pct"/>
            <w:vAlign w:val="center"/>
          </w:tcPr>
          <w:p w14:paraId="1C82D676"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069631A3" w14:textId="77777777" w:rsidTr="00781679">
        <w:trPr>
          <w:trHeight w:val="1669"/>
          <w:jc w:val="center"/>
        </w:trPr>
        <w:tc>
          <w:tcPr>
            <w:tcW w:w="250" w:type="pct"/>
            <w:vAlign w:val="center"/>
          </w:tcPr>
          <w:p w14:paraId="2010B77C"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10.</w:t>
            </w:r>
          </w:p>
        </w:tc>
        <w:tc>
          <w:tcPr>
            <w:tcW w:w="1292" w:type="pct"/>
            <w:vAlign w:val="center"/>
          </w:tcPr>
          <w:p w14:paraId="3C5BC253"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Крупской, д. 16</w:t>
            </w:r>
            <w:r w:rsidRPr="007F707D">
              <w:rPr>
                <w:rFonts w:ascii="Times New Roman" w:hAnsi="Times New Roman"/>
                <w:szCs w:val="22"/>
              </w:rPr>
              <w:t xml:space="preserve"> - </w:t>
            </w:r>
            <w:r w:rsidRPr="007F707D">
              <w:rPr>
                <w:rFonts w:ascii="Times New Roman" w:hAnsi="Times New Roman"/>
                <w:b/>
                <w:szCs w:val="22"/>
              </w:rPr>
              <w:t>Ремонт и утепление фасада</w:t>
            </w:r>
          </w:p>
        </w:tc>
        <w:tc>
          <w:tcPr>
            <w:tcW w:w="1375" w:type="pct"/>
            <w:vAlign w:val="center"/>
          </w:tcPr>
          <w:p w14:paraId="273ABF6C"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13CE60D6"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01.06.2026</w:t>
            </w:r>
          </w:p>
        </w:tc>
        <w:tc>
          <w:tcPr>
            <w:tcW w:w="663" w:type="pct"/>
            <w:tcBorders>
              <w:top w:val="single" w:sz="4" w:space="0" w:color="auto"/>
              <w:left w:val="single" w:sz="4" w:space="0" w:color="auto"/>
              <w:bottom w:val="single" w:sz="4" w:space="0" w:color="auto"/>
              <w:right w:val="single" w:sz="4" w:space="0" w:color="auto"/>
            </w:tcBorders>
            <w:vAlign w:val="center"/>
          </w:tcPr>
          <w:p w14:paraId="6F65B9F8"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Fonts w:ascii="Times New Roman" w:hAnsi="Times New Roman"/>
                <w:color w:val="000000"/>
                <w:szCs w:val="22"/>
                <w:lang w:eastAsia="en-US"/>
              </w:rPr>
              <w:t>Не позднее 30.10.2026</w:t>
            </w:r>
          </w:p>
        </w:tc>
        <w:tc>
          <w:tcPr>
            <w:tcW w:w="607" w:type="pct"/>
            <w:vAlign w:val="center"/>
          </w:tcPr>
          <w:p w14:paraId="2C9C6332"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0397A5EF" w14:textId="77777777" w:rsidTr="00781679">
        <w:trPr>
          <w:trHeight w:val="1669"/>
          <w:jc w:val="center"/>
        </w:trPr>
        <w:tc>
          <w:tcPr>
            <w:tcW w:w="250" w:type="pct"/>
            <w:vAlign w:val="center"/>
          </w:tcPr>
          <w:p w14:paraId="4AFADDBB"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11.</w:t>
            </w:r>
          </w:p>
        </w:tc>
        <w:tc>
          <w:tcPr>
            <w:tcW w:w="1292" w:type="pct"/>
            <w:vAlign w:val="center"/>
          </w:tcPr>
          <w:p w14:paraId="15192C86"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Крупской, д. 41  - Ремонт и утепление фасада</w:t>
            </w:r>
          </w:p>
        </w:tc>
        <w:tc>
          <w:tcPr>
            <w:tcW w:w="1375" w:type="pct"/>
            <w:vAlign w:val="center"/>
          </w:tcPr>
          <w:p w14:paraId="01CDBF24"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4D2A6CDE"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01.07.2026</w:t>
            </w:r>
          </w:p>
        </w:tc>
        <w:tc>
          <w:tcPr>
            <w:tcW w:w="663" w:type="pct"/>
            <w:tcBorders>
              <w:top w:val="single" w:sz="4" w:space="0" w:color="auto"/>
              <w:left w:val="single" w:sz="4" w:space="0" w:color="auto"/>
              <w:bottom w:val="single" w:sz="4" w:space="0" w:color="auto"/>
              <w:right w:val="single" w:sz="4" w:space="0" w:color="auto"/>
            </w:tcBorders>
            <w:vAlign w:val="center"/>
          </w:tcPr>
          <w:p w14:paraId="6F9F619B"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Fonts w:ascii="Times New Roman" w:hAnsi="Times New Roman"/>
                <w:color w:val="000000"/>
                <w:szCs w:val="22"/>
                <w:lang w:eastAsia="en-US"/>
              </w:rPr>
              <w:t>Не позднее 30.10.2026</w:t>
            </w:r>
          </w:p>
        </w:tc>
        <w:tc>
          <w:tcPr>
            <w:tcW w:w="607" w:type="pct"/>
            <w:vAlign w:val="center"/>
          </w:tcPr>
          <w:p w14:paraId="507069CC"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6F60082D" w14:textId="77777777" w:rsidTr="00781679">
        <w:trPr>
          <w:trHeight w:val="1669"/>
          <w:jc w:val="center"/>
        </w:trPr>
        <w:tc>
          <w:tcPr>
            <w:tcW w:w="250" w:type="pct"/>
            <w:vAlign w:val="center"/>
          </w:tcPr>
          <w:p w14:paraId="6BC567BC"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12.</w:t>
            </w:r>
          </w:p>
        </w:tc>
        <w:tc>
          <w:tcPr>
            <w:tcW w:w="1292" w:type="pct"/>
            <w:vAlign w:val="center"/>
          </w:tcPr>
          <w:p w14:paraId="0F29940E"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Крупской, д. 43  - Ремонт и утепление фасада</w:t>
            </w:r>
          </w:p>
        </w:tc>
        <w:tc>
          <w:tcPr>
            <w:tcW w:w="1375" w:type="pct"/>
            <w:vAlign w:val="center"/>
          </w:tcPr>
          <w:p w14:paraId="4921A132"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2A31D947"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15.07.2026</w:t>
            </w:r>
          </w:p>
        </w:tc>
        <w:tc>
          <w:tcPr>
            <w:tcW w:w="663" w:type="pct"/>
            <w:tcBorders>
              <w:top w:val="single" w:sz="4" w:space="0" w:color="auto"/>
              <w:left w:val="single" w:sz="4" w:space="0" w:color="auto"/>
              <w:bottom w:val="single" w:sz="4" w:space="0" w:color="auto"/>
              <w:right w:val="single" w:sz="4" w:space="0" w:color="auto"/>
            </w:tcBorders>
            <w:vAlign w:val="center"/>
          </w:tcPr>
          <w:p w14:paraId="556931AA"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Fonts w:ascii="Times New Roman" w:hAnsi="Times New Roman"/>
                <w:color w:val="000000"/>
                <w:szCs w:val="22"/>
                <w:lang w:eastAsia="en-US"/>
              </w:rPr>
              <w:t>Не позднее 30.10.2026</w:t>
            </w:r>
          </w:p>
        </w:tc>
        <w:tc>
          <w:tcPr>
            <w:tcW w:w="607" w:type="pct"/>
            <w:vAlign w:val="center"/>
          </w:tcPr>
          <w:p w14:paraId="3FA31B6D"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624A6C98" w14:textId="77777777" w:rsidTr="00781679">
        <w:trPr>
          <w:trHeight w:val="1669"/>
          <w:jc w:val="center"/>
        </w:trPr>
        <w:tc>
          <w:tcPr>
            <w:tcW w:w="250" w:type="pct"/>
            <w:vAlign w:val="center"/>
          </w:tcPr>
          <w:p w14:paraId="52268F8C"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13.</w:t>
            </w:r>
          </w:p>
        </w:tc>
        <w:tc>
          <w:tcPr>
            <w:tcW w:w="1292" w:type="pct"/>
            <w:vAlign w:val="center"/>
          </w:tcPr>
          <w:p w14:paraId="2C5DC899"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Крупской, д. 45  - Ремонт и утепление фасада</w:t>
            </w:r>
          </w:p>
        </w:tc>
        <w:tc>
          <w:tcPr>
            <w:tcW w:w="1375" w:type="pct"/>
            <w:vAlign w:val="center"/>
          </w:tcPr>
          <w:p w14:paraId="24E56E26"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10BF761C" w14:textId="77777777" w:rsidR="00CF13B2" w:rsidRPr="007F707D" w:rsidRDefault="00CF13B2" w:rsidP="00781679">
            <w:pPr>
              <w:tabs>
                <w:tab w:val="left" w:pos="284"/>
              </w:tabs>
              <w:autoSpaceDE w:val="0"/>
              <w:autoSpaceDN w:val="0"/>
              <w:adjustRightInd w:val="0"/>
              <w:rPr>
                <w:rFonts w:cs="Times New Roman"/>
                <w:bCs/>
                <w:sz w:val="22"/>
                <w:szCs w:val="22"/>
              </w:rPr>
            </w:pPr>
            <w:r w:rsidRPr="007F707D">
              <w:rPr>
                <w:rFonts w:cs="Times New Roman"/>
                <w:sz w:val="22"/>
                <w:szCs w:val="22"/>
              </w:rPr>
              <w:t>Не позднее 01.06.2026</w:t>
            </w:r>
          </w:p>
        </w:tc>
        <w:tc>
          <w:tcPr>
            <w:tcW w:w="663" w:type="pct"/>
            <w:tcBorders>
              <w:top w:val="single" w:sz="4" w:space="0" w:color="auto"/>
              <w:left w:val="single" w:sz="4" w:space="0" w:color="auto"/>
              <w:bottom w:val="single" w:sz="4" w:space="0" w:color="auto"/>
              <w:right w:val="single" w:sz="4" w:space="0" w:color="auto"/>
            </w:tcBorders>
            <w:vAlign w:val="center"/>
          </w:tcPr>
          <w:p w14:paraId="1C22BC88" w14:textId="77777777" w:rsidR="00CF13B2" w:rsidRPr="007F707D" w:rsidRDefault="00CF13B2" w:rsidP="00781679">
            <w:pPr>
              <w:pStyle w:val="af4"/>
              <w:tabs>
                <w:tab w:val="left" w:pos="284"/>
              </w:tabs>
              <w:spacing w:after="0"/>
              <w:rPr>
                <w:rFonts w:ascii="Times New Roman" w:hAnsi="Times New Roman"/>
                <w:color w:val="000000"/>
                <w:szCs w:val="22"/>
              </w:rPr>
            </w:pPr>
            <w:r w:rsidRPr="007F707D">
              <w:rPr>
                <w:rFonts w:ascii="Times New Roman" w:hAnsi="Times New Roman"/>
                <w:color w:val="000000"/>
                <w:szCs w:val="22"/>
                <w:lang w:eastAsia="en-US"/>
              </w:rPr>
              <w:t>Не позднее 30.10.2026</w:t>
            </w:r>
          </w:p>
        </w:tc>
        <w:tc>
          <w:tcPr>
            <w:tcW w:w="607" w:type="pct"/>
            <w:vAlign w:val="center"/>
          </w:tcPr>
          <w:p w14:paraId="7BA77542"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54C95C27" w14:textId="77777777" w:rsidTr="00781679">
        <w:trPr>
          <w:trHeight w:val="1669"/>
          <w:jc w:val="center"/>
        </w:trPr>
        <w:tc>
          <w:tcPr>
            <w:tcW w:w="250" w:type="pct"/>
            <w:vAlign w:val="center"/>
          </w:tcPr>
          <w:p w14:paraId="5C34FABA"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14.</w:t>
            </w:r>
          </w:p>
        </w:tc>
        <w:tc>
          <w:tcPr>
            <w:tcW w:w="1292" w:type="pct"/>
            <w:vAlign w:val="center"/>
          </w:tcPr>
          <w:p w14:paraId="7783A6E8"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Крупской, д. 46  - Ремонт и утепление фасада</w:t>
            </w:r>
          </w:p>
        </w:tc>
        <w:tc>
          <w:tcPr>
            <w:tcW w:w="1375" w:type="pct"/>
            <w:vAlign w:val="center"/>
          </w:tcPr>
          <w:p w14:paraId="10A6FD5B"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71525543"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01.07.2026</w:t>
            </w:r>
          </w:p>
        </w:tc>
        <w:tc>
          <w:tcPr>
            <w:tcW w:w="663" w:type="pct"/>
            <w:tcBorders>
              <w:top w:val="single" w:sz="4" w:space="0" w:color="auto"/>
              <w:left w:val="single" w:sz="4" w:space="0" w:color="auto"/>
              <w:bottom w:val="single" w:sz="4" w:space="0" w:color="auto"/>
              <w:right w:val="single" w:sz="4" w:space="0" w:color="auto"/>
            </w:tcBorders>
            <w:vAlign w:val="center"/>
          </w:tcPr>
          <w:p w14:paraId="7E9DD6EF" w14:textId="77777777" w:rsidR="00CF13B2" w:rsidRPr="007F707D" w:rsidRDefault="00CF13B2" w:rsidP="00781679">
            <w:pPr>
              <w:pStyle w:val="af4"/>
              <w:tabs>
                <w:tab w:val="left" w:pos="284"/>
              </w:tabs>
              <w:spacing w:after="0"/>
              <w:rPr>
                <w:rFonts w:ascii="Times New Roman" w:hAnsi="Times New Roman"/>
                <w:color w:val="000000"/>
                <w:szCs w:val="22"/>
                <w:lang w:eastAsia="en-US"/>
              </w:rPr>
            </w:pPr>
            <w:r w:rsidRPr="007F707D">
              <w:rPr>
                <w:rFonts w:ascii="Times New Roman" w:hAnsi="Times New Roman"/>
                <w:color w:val="000000"/>
                <w:szCs w:val="22"/>
                <w:lang w:eastAsia="en-US"/>
              </w:rPr>
              <w:t>Не позднее 30.10.2026</w:t>
            </w:r>
          </w:p>
        </w:tc>
        <w:tc>
          <w:tcPr>
            <w:tcW w:w="607" w:type="pct"/>
            <w:vAlign w:val="center"/>
          </w:tcPr>
          <w:p w14:paraId="084B88BC"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4540E5BB" w14:textId="77777777" w:rsidTr="00781679">
        <w:trPr>
          <w:trHeight w:val="1669"/>
          <w:jc w:val="center"/>
        </w:trPr>
        <w:tc>
          <w:tcPr>
            <w:tcW w:w="250" w:type="pct"/>
            <w:vAlign w:val="center"/>
          </w:tcPr>
          <w:p w14:paraId="4BE1256D"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15.</w:t>
            </w:r>
          </w:p>
        </w:tc>
        <w:tc>
          <w:tcPr>
            <w:tcW w:w="1292" w:type="pct"/>
            <w:vAlign w:val="center"/>
          </w:tcPr>
          <w:p w14:paraId="17659799"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Матросова, д. 5  - Ремонт и утепление фасада</w:t>
            </w:r>
          </w:p>
        </w:tc>
        <w:tc>
          <w:tcPr>
            <w:tcW w:w="1375" w:type="pct"/>
            <w:vAlign w:val="center"/>
          </w:tcPr>
          <w:p w14:paraId="2F75899F"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4B2D65B6"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01.05.2026</w:t>
            </w:r>
          </w:p>
        </w:tc>
        <w:tc>
          <w:tcPr>
            <w:tcW w:w="663" w:type="pct"/>
            <w:tcBorders>
              <w:top w:val="single" w:sz="4" w:space="0" w:color="auto"/>
              <w:left w:val="single" w:sz="4" w:space="0" w:color="auto"/>
              <w:bottom w:val="single" w:sz="4" w:space="0" w:color="auto"/>
              <w:right w:val="single" w:sz="4" w:space="0" w:color="auto"/>
            </w:tcBorders>
            <w:vAlign w:val="center"/>
          </w:tcPr>
          <w:p w14:paraId="27A3E5DD" w14:textId="77777777" w:rsidR="00CF13B2" w:rsidRPr="007F707D" w:rsidRDefault="00CF13B2" w:rsidP="00781679">
            <w:pPr>
              <w:pStyle w:val="af4"/>
              <w:tabs>
                <w:tab w:val="left" w:pos="284"/>
              </w:tabs>
              <w:spacing w:after="0"/>
              <w:rPr>
                <w:rFonts w:ascii="Times New Roman" w:hAnsi="Times New Roman"/>
                <w:color w:val="000000"/>
                <w:szCs w:val="22"/>
                <w:lang w:eastAsia="en-US"/>
              </w:rPr>
            </w:pPr>
            <w:r w:rsidRPr="007F707D">
              <w:rPr>
                <w:rFonts w:ascii="Times New Roman" w:hAnsi="Times New Roman"/>
                <w:szCs w:val="22"/>
              </w:rPr>
              <w:t>Не позднее 30.10.2026</w:t>
            </w:r>
          </w:p>
        </w:tc>
        <w:tc>
          <w:tcPr>
            <w:tcW w:w="607" w:type="pct"/>
            <w:vAlign w:val="center"/>
          </w:tcPr>
          <w:p w14:paraId="55B61498"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22B8E918" w14:textId="77777777" w:rsidTr="00781679">
        <w:trPr>
          <w:trHeight w:val="1669"/>
          <w:jc w:val="center"/>
        </w:trPr>
        <w:tc>
          <w:tcPr>
            <w:tcW w:w="250" w:type="pct"/>
            <w:vAlign w:val="center"/>
          </w:tcPr>
          <w:p w14:paraId="65BA20F5"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16.</w:t>
            </w:r>
          </w:p>
        </w:tc>
        <w:tc>
          <w:tcPr>
            <w:tcW w:w="1292" w:type="pct"/>
            <w:vAlign w:val="center"/>
          </w:tcPr>
          <w:p w14:paraId="308F31AB"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Матросова, д. 13  - Ремонт и утепление фасада</w:t>
            </w:r>
          </w:p>
        </w:tc>
        <w:tc>
          <w:tcPr>
            <w:tcW w:w="1375" w:type="pct"/>
            <w:vAlign w:val="center"/>
          </w:tcPr>
          <w:p w14:paraId="00713EB9"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137FEB45"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01.08.2026</w:t>
            </w:r>
          </w:p>
        </w:tc>
        <w:tc>
          <w:tcPr>
            <w:tcW w:w="663" w:type="pct"/>
            <w:tcBorders>
              <w:top w:val="single" w:sz="4" w:space="0" w:color="auto"/>
              <w:left w:val="single" w:sz="4" w:space="0" w:color="auto"/>
              <w:bottom w:val="single" w:sz="4" w:space="0" w:color="auto"/>
              <w:right w:val="single" w:sz="4" w:space="0" w:color="auto"/>
            </w:tcBorders>
            <w:vAlign w:val="center"/>
          </w:tcPr>
          <w:p w14:paraId="2D71620D" w14:textId="77777777" w:rsidR="00CF13B2" w:rsidRPr="007F707D" w:rsidRDefault="00CF13B2" w:rsidP="00781679">
            <w:pPr>
              <w:pStyle w:val="af4"/>
              <w:tabs>
                <w:tab w:val="left" w:pos="284"/>
              </w:tabs>
              <w:spacing w:after="0"/>
              <w:rPr>
                <w:rFonts w:ascii="Times New Roman" w:hAnsi="Times New Roman"/>
                <w:color w:val="000000"/>
                <w:szCs w:val="22"/>
                <w:lang w:eastAsia="en-US"/>
              </w:rPr>
            </w:pPr>
            <w:r w:rsidRPr="007F707D">
              <w:rPr>
                <w:rFonts w:ascii="Times New Roman" w:hAnsi="Times New Roman"/>
                <w:szCs w:val="22"/>
              </w:rPr>
              <w:t>Не позднее 30.10.2026</w:t>
            </w:r>
          </w:p>
        </w:tc>
        <w:tc>
          <w:tcPr>
            <w:tcW w:w="607" w:type="pct"/>
            <w:vAlign w:val="center"/>
          </w:tcPr>
          <w:p w14:paraId="71CB6399"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2F25C069" w14:textId="77777777" w:rsidTr="00781679">
        <w:trPr>
          <w:trHeight w:val="1669"/>
          <w:jc w:val="center"/>
        </w:trPr>
        <w:tc>
          <w:tcPr>
            <w:tcW w:w="250" w:type="pct"/>
            <w:vAlign w:val="center"/>
          </w:tcPr>
          <w:p w14:paraId="2AD30D5F"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lastRenderedPageBreak/>
              <w:t>17.</w:t>
            </w:r>
          </w:p>
        </w:tc>
        <w:tc>
          <w:tcPr>
            <w:tcW w:w="1292" w:type="pct"/>
            <w:vAlign w:val="center"/>
          </w:tcPr>
          <w:p w14:paraId="7DB4AC35"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Машиностроителей, д. 4  - Ремонт и утепление фасада</w:t>
            </w:r>
          </w:p>
        </w:tc>
        <w:tc>
          <w:tcPr>
            <w:tcW w:w="1375" w:type="pct"/>
            <w:vAlign w:val="center"/>
          </w:tcPr>
          <w:p w14:paraId="173F5E06"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7506CDE4"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01.08.2026</w:t>
            </w:r>
          </w:p>
        </w:tc>
        <w:tc>
          <w:tcPr>
            <w:tcW w:w="663" w:type="pct"/>
            <w:tcBorders>
              <w:top w:val="single" w:sz="4" w:space="0" w:color="auto"/>
              <w:left w:val="single" w:sz="4" w:space="0" w:color="auto"/>
              <w:bottom w:val="single" w:sz="4" w:space="0" w:color="auto"/>
              <w:right w:val="single" w:sz="4" w:space="0" w:color="auto"/>
            </w:tcBorders>
            <w:vAlign w:val="center"/>
          </w:tcPr>
          <w:p w14:paraId="21158922"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Не позднее 30.10.2026</w:t>
            </w:r>
          </w:p>
        </w:tc>
        <w:tc>
          <w:tcPr>
            <w:tcW w:w="607" w:type="pct"/>
            <w:vAlign w:val="center"/>
          </w:tcPr>
          <w:p w14:paraId="523AA701"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40334DC8" w14:textId="77777777" w:rsidTr="00781679">
        <w:trPr>
          <w:trHeight w:val="1669"/>
          <w:jc w:val="center"/>
        </w:trPr>
        <w:tc>
          <w:tcPr>
            <w:tcW w:w="250" w:type="pct"/>
            <w:vAlign w:val="center"/>
          </w:tcPr>
          <w:p w14:paraId="565336F6"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18.</w:t>
            </w:r>
          </w:p>
        </w:tc>
        <w:tc>
          <w:tcPr>
            <w:tcW w:w="1292" w:type="pct"/>
            <w:vAlign w:val="center"/>
          </w:tcPr>
          <w:p w14:paraId="51706BC2"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г. Усолье-Сибирское, </w:t>
            </w:r>
            <w:proofErr w:type="spellStart"/>
            <w:r w:rsidRPr="007F707D">
              <w:rPr>
                <w:rFonts w:ascii="Times New Roman" w:hAnsi="Times New Roman"/>
                <w:b/>
                <w:szCs w:val="22"/>
              </w:rPr>
              <w:t>пр</w:t>
            </w:r>
            <w:proofErr w:type="spellEnd"/>
            <w:r w:rsidRPr="007F707D">
              <w:rPr>
                <w:rFonts w:ascii="Times New Roman" w:hAnsi="Times New Roman"/>
                <w:b/>
                <w:szCs w:val="22"/>
              </w:rPr>
              <w:t>-д. Серегина, д. 7  - Ремонт и утепление фасада</w:t>
            </w:r>
          </w:p>
        </w:tc>
        <w:tc>
          <w:tcPr>
            <w:tcW w:w="1375" w:type="pct"/>
            <w:vAlign w:val="center"/>
          </w:tcPr>
          <w:p w14:paraId="60E2DCFF"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7A451593"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01.05.2026</w:t>
            </w:r>
          </w:p>
        </w:tc>
        <w:tc>
          <w:tcPr>
            <w:tcW w:w="663" w:type="pct"/>
            <w:tcBorders>
              <w:top w:val="single" w:sz="4" w:space="0" w:color="auto"/>
              <w:left w:val="single" w:sz="4" w:space="0" w:color="auto"/>
              <w:bottom w:val="single" w:sz="4" w:space="0" w:color="auto"/>
              <w:right w:val="single" w:sz="4" w:space="0" w:color="auto"/>
            </w:tcBorders>
            <w:vAlign w:val="center"/>
          </w:tcPr>
          <w:p w14:paraId="47599AAB"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Не позднее 30.10.2026</w:t>
            </w:r>
          </w:p>
        </w:tc>
        <w:tc>
          <w:tcPr>
            <w:tcW w:w="607" w:type="pct"/>
            <w:vAlign w:val="center"/>
          </w:tcPr>
          <w:p w14:paraId="538F6C1C"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0197E5AE" w14:textId="77777777" w:rsidTr="00781679">
        <w:trPr>
          <w:trHeight w:val="1669"/>
          <w:jc w:val="center"/>
        </w:trPr>
        <w:tc>
          <w:tcPr>
            <w:tcW w:w="250" w:type="pct"/>
            <w:vAlign w:val="center"/>
          </w:tcPr>
          <w:p w14:paraId="0B3BC2CF"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19.</w:t>
            </w:r>
          </w:p>
        </w:tc>
        <w:tc>
          <w:tcPr>
            <w:tcW w:w="1292" w:type="pct"/>
            <w:vAlign w:val="center"/>
          </w:tcPr>
          <w:p w14:paraId="0EAD27D0"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 </w:t>
            </w:r>
            <w:proofErr w:type="spellStart"/>
            <w:r w:rsidRPr="007F707D">
              <w:rPr>
                <w:rFonts w:ascii="Times New Roman" w:hAnsi="Times New Roman"/>
                <w:b/>
                <w:szCs w:val="22"/>
              </w:rPr>
              <w:t>пр</w:t>
            </w:r>
            <w:proofErr w:type="spellEnd"/>
            <w:r w:rsidRPr="007F707D">
              <w:rPr>
                <w:rFonts w:ascii="Times New Roman" w:hAnsi="Times New Roman"/>
                <w:b/>
                <w:szCs w:val="22"/>
              </w:rPr>
              <w:t>-д. Серегина, д. 7  - Ремонт крыши</w:t>
            </w:r>
          </w:p>
        </w:tc>
        <w:tc>
          <w:tcPr>
            <w:tcW w:w="1375" w:type="pct"/>
            <w:vAlign w:val="center"/>
          </w:tcPr>
          <w:p w14:paraId="23DD1B46"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746C158F"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01.04.2026</w:t>
            </w:r>
          </w:p>
        </w:tc>
        <w:tc>
          <w:tcPr>
            <w:tcW w:w="663" w:type="pct"/>
            <w:tcBorders>
              <w:top w:val="single" w:sz="4" w:space="0" w:color="auto"/>
              <w:left w:val="single" w:sz="4" w:space="0" w:color="auto"/>
              <w:bottom w:val="single" w:sz="4" w:space="0" w:color="auto"/>
              <w:right w:val="single" w:sz="4" w:space="0" w:color="auto"/>
            </w:tcBorders>
            <w:vAlign w:val="center"/>
          </w:tcPr>
          <w:p w14:paraId="7183F393" w14:textId="77777777" w:rsidR="00CF13B2" w:rsidRPr="007F707D" w:rsidRDefault="00CF13B2" w:rsidP="00781679">
            <w:pPr>
              <w:pStyle w:val="af4"/>
              <w:tabs>
                <w:tab w:val="left" w:pos="284"/>
              </w:tabs>
              <w:spacing w:after="0"/>
              <w:rPr>
                <w:rFonts w:ascii="Times New Roman" w:hAnsi="Times New Roman"/>
                <w:color w:val="000000"/>
                <w:szCs w:val="22"/>
                <w:lang w:eastAsia="en-US"/>
              </w:rPr>
            </w:pPr>
            <w:r w:rsidRPr="007F707D">
              <w:rPr>
                <w:rFonts w:ascii="Times New Roman" w:hAnsi="Times New Roman"/>
                <w:szCs w:val="22"/>
              </w:rPr>
              <w:t>Не позднее 30.10.2026</w:t>
            </w:r>
          </w:p>
        </w:tc>
        <w:tc>
          <w:tcPr>
            <w:tcW w:w="607" w:type="pct"/>
            <w:vAlign w:val="center"/>
          </w:tcPr>
          <w:p w14:paraId="6E244C81"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06CA9E82" w14:textId="77777777" w:rsidTr="00781679">
        <w:trPr>
          <w:trHeight w:val="1669"/>
          <w:jc w:val="center"/>
        </w:trPr>
        <w:tc>
          <w:tcPr>
            <w:tcW w:w="250" w:type="pct"/>
            <w:vAlign w:val="center"/>
          </w:tcPr>
          <w:p w14:paraId="3B52FE95"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20.</w:t>
            </w:r>
          </w:p>
        </w:tc>
        <w:tc>
          <w:tcPr>
            <w:tcW w:w="1292" w:type="pct"/>
            <w:vAlign w:val="center"/>
          </w:tcPr>
          <w:p w14:paraId="79FD60B6"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proofErr w:type="spellStart"/>
            <w:r w:rsidRPr="007F707D">
              <w:rPr>
                <w:rFonts w:ascii="Times New Roman" w:hAnsi="Times New Roman"/>
                <w:szCs w:val="22"/>
              </w:rPr>
              <w:t>пр</w:t>
            </w:r>
            <w:proofErr w:type="spellEnd"/>
            <w:r w:rsidRPr="007F707D">
              <w:rPr>
                <w:rFonts w:ascii="Times New Roman" w:hAnsi="Times New Roman"/>
                <w:szCs w:val="22"/>
              </w:rPr>
              <w:t xml:space="preserve">-д Серегина, д. 16  - </w:t>
            </w:r>
            <w:r w:rsidRPr="007F707D">
              <w:rPr>
                <w:rFonts w:ascii="Times New Roman" w:hAnsi="Times New Roman"/>
                <w:b/>
                <w:szCs w:val="22"/>
              </w:rPr>
              <w:t>Ремонт и утепление фасада</w:t>
            </w:r>
          </w:p>
        </w:tc>
        <w:tc>
          <w:tcPr>
            <w:tcW w:w="1375" w:type="pct"/>
            <w:vAlign w:val="center"/>
          </w:tcPr>
          <w:p w14:paraId="08740F78"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6782310E"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01.05.2026</w:t>
            </w:r>
          </w:p>
        </w:tc>
        <w:tc>
          <w:tcPr>
            <w:tcW w:w="663" w:type="pct"/>
            <w:tcBorders>
              <w:top w:val="single" w:sz="4" w:space="0" w:color="auto"/>
              <w:left w:val="single" w:sz="4" w:space="0" w:color="auto"/>
              <w:bottom w:val="single" w:sz="4" w:space="0" w:color="auto"/>
              <w:right w:val="single" w:sz="4" w:space="0" w:color="auto"/>
            </w:tcBorders>
            <w:vAlign w:val="center"/>
          </w:tcPr>
          <w:p w14:paraId="08A0C459" w14:textId="77777777" w:rsidR="00CF13B2" w:rsidRPr="007F707D" w:rsidRDefault="00CF13B2" w:rsidP="00781679">
            <w:pPr>
              <w:pStyle w:val="af4"/>
              <w:tabs>
                <w:tab w:val="left" w:pos="284"/>
              </w:tabs>
              <w:spacing w:after="0"/>
              <w:rPr>
                <w:rFonts w:ascii="Times New Roman" w:hAnsi="Times New Roman"/>
                <w:color w:val="000000"/>
                <w:szCs w:val="22"/>
                <w:lang w:eastAsia="en-US"/>
              </w:rPr>
            </w:pPr>
            <w:r w:rsidRPr="007F707D">
              <w:rPr>
                <w:rFonts w:ascii="Times New Roman" w:hAnsi="Times New Roman"/>
                <w:szCs w:val="22"/>
              </w:rPr>
              <w:t>Не позднее 30.10.2026</w:t>
            </w:r>
          </w:p>
        </w:tc>
        <w:tc>
          <w:tcPr>
            <w:tcW w:w="607" w:type="pct"/>
            <w:vAlign w:val="center"/>
          </w:tcPr>
          <w:p w14:paraId="1A995124"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1027E373" w14:textId="77777777" w:rsidTr="00781679">
        <w:trPr>
          <w:trHeight w:val="1669"/>
          <w:jc w:val="center"/>
        </w:trPr>
        <w:tc>
          <w:tcPr>
            <w:tcW w:w="250" w:type="pct"/>
            <w:vAlign w:val="center"/>
          </w:tcPr>
          <w:p w14:paraId="262F9F32"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21.</w:t>
            </w:r>
          </w:p>
        </w:tc>
        <w:tc>
          <w:tcPr>
            <w:tcW w:w="1292" w:type="pct"/>
            <w:vAlign w:val="center"/>
          </w:tcPr>
          <w:p w14:paraId="0BFAFCF6"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rPr>
              <w:t>ул. Суворова, д. 9  - Ремонт и утепление фасада</w:t>
            </w:r>
          </w:p>
        </w:tc>
        <w:tc>
          <w:tcPr>
            <w:tcW w:w="1375" w:type="pct"/>
            <w:vAlign w:val="center"/>
          </w:tcPr>
          <w:p w14:paraId="36C71AE5"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0F5F9F82"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01.07.2026</w:t>
            </w:r>
          </w:p>
        </w:tc>
        <w:tc>
          <w:tcPr>
            <w:tcW w:w="663" w:type="pct"/>
            <w:tcBorders>
              <w:top w:val="single" w:sz="4" w:space="0" w:color="auto"/>
              <w:left w:val="single" w:sz="4" w:space="0" w:color="auto"/>
              <w:bottom w:val="single" w:sz="4" w:space="0" w:color="auto"/>
              <w:right w:val="single" w:sz="4" w:space="0" w:color="auto"/>
            </w:tcBorders>
            <w:vAlign w:val="center"/>
          </w:tcPr>
          <w:p w14:paraId="6276E94F" w14:textId="77777777" w:rsidR="00CF13B2" w:rsidRPr="007F707D" w:rsidRDefault="00CF13B2" w:rsidP="00781679">
            <w:pPr>
              <w:pStyle w:val="af4"/>
              <w:tabs>
                <w:tab w:val="left" w:pos="284"/>
              </w:tabs>
              <w:spacing w:after="0"/>
              <w:rPr>
                <w:rFonts w:ascii="Times New Roman" w:hAnsi="Times New Roman"/>
                <w:color w:val="000000"/>
                <w:szCs w:val="22"/>
                <w:lang w:eastAsia="en-US"/>
              </w:rPr>
            </w:pPr>
            <w:r w:rsidRPr="007F707D">
              <w:rPr>
                <w:rFonts w:ascii="Times New Roman" w:hAnsi="Times New Roman"/>
                <w:szCs w:val="22"/>
              </w:rPr>
              <w:t>Не позднее 30.10.2026</w:t>
            </w:r>
          </w:p>
        </w:tc>
        <w:tc>
          <w:tcPr>
            <w:tcW w:w="607" w:type="pct"/>
            <w:vAlign w:val="center"/>
          </w:tcPr>
          <w:p w14:paraId="06E1668D"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6F47C465" w14:textId="77777777" w:rsidTr="00781679">
        <w:trPr>
          <w:trHeight w:val="1669"/>
          <w:jc w:val="center"/>
        </w:trPr>
        <w:tc>
          <w:tcPr>
            <w:tcW w:w="250" w:type="pct"/>
            <w:vAlign w:val="center"/>
          </w:tcPr>
          <w:p w14:paraId="654D7D67" w14:textId="77777777" w:rsidR="00CF13B2" w:rsidRPr="007F707D" w:rsidRDefault="00CF13B2" w:rsidP="00781679">
            <w:pPr>
              <w:pStyle w:val="af4"/>
              <w:tabs>
                <w:tab w:val="left" w:pos="284"/>
              </w:tabs>
              <w:spacing w:after="0"/>
              <w:rPr>
                <w:rStyle w:val="12"/>
                <w:rFonts w:ascii="Times New Roman" w:hAnsi="Times New Roman"/>
                <w:color w:val="000000"/>
                <w:szCs w:val="22"/>
              </w:rPr>
            </w:pPr>
            <w:r w:rsidRPr="007F707D">
              <w:rPr>
                <w:rStyle w:val="12"/>
                <w:rFonts w:ascii="Times New Roman" w:hAnsi="Times New Roman"/>
                <w:color w:val="000000"/>
                <w:szCs w:val="22"/>
              </w:rPr>
              <w:t>22.</w:t>
            </w:r>
          </w:p>
        </w:tc>
        <w:tc>
          <w:tcPr>
            <w:tcW w:w="1292" w:type="pct"/>
            <w:vAlign w:val="center"/>
          </w:tcPr>
          <w:p w14:paraId="68D0D552" w14:textId="77777777" w:rsidR="00CF13B2" w:rsidRPr="007F707D" w:rsidRDefault="00CF13B2" w:rsidP="00781679">
            <w:pPr>
              <w:pStyle w:val="af4"/>
              <w:tabs>
                <w:tab w:val="left" w:pos="284"/>
              </w:tabs>
              <w:spacing w:after="0"/>
              <w:rPr>
                <w:rFonts w:ascii="Times New Roman" w:hAnsi="Times New Roman"/>
                <w:szCs w:val="22"/>
              </w:rPr>
            </w:pPr>
            <w:r w:rsidRPr="007F707D">
              <w:rPr>
                <w:rFonts w:ascii="Times New Roman" w:hAnsi="Times New Roman"/>
                <w:szCs w:val="22"/>
              </w:rPr>
              <w:t xml:space="preserve">г. Усолье-Сибирское, </w:t>
            </w:r>
            <w:r w:rsidRPr="007F707D">
              <w:rPr>
                <w:rFonts w:ascii="Times New Roman" w:hAnsi="Times New Roman"/>
                <w:b/>
                <w:szCs w:val="22"/>
              </w:rPr>
              <w:t>пр-т Химиков, д. 13</w:t>
            </w:r>
            <w:r w:rsidRPr="007F707D">
              <w:rPr>
                <w:rFonts w:ascii="Times New Roman" w:hAnsi="Times New Roman"/>
                <w:szCs w:val="22"/>
              </w:rPr>
              <w:t xml:space="preserve">  - </w:t>
            </w:r>
            <w:r w:rsidRPr="007F707D">
              <w:rPr>
                <w:rFonts w:ascii="Times New Roman" w:hAnsi="Times New Roman"/>
                <w:b/>
                <w:szCs w:val="22"/>
              </w:rPr>
              <w:t>Ремонт крыши</w:t>
            </w:r>
          </w:p>
        </w:tc>
        <w:tc>
          <w:tcPr>
            <w:tcW w:w="1375" w:type="pct"/>
            <w:vAlign w:val="center"/>
          </w:tcPr>
          <w:p w14:paraId="2E94A320" w14:textId="77777777" w:rsidR="00CF13B2" w:rsidRPr="007F707D" w:rsidRDefault="00CF13B2" w:rsidP="00CF13B2">
            <w:pPr>
              <w:ind w:firstLine="0"/>
              <w:rPr>
                <w:rFonts w:cs="Times New Roman"/>
                <w:sz w:val="22"/>
                <w:szCs w:val="22"/>
              </w:rPr>
            </w:pPr>
            <w:r w:rsidRPr="007F707D">
              <w:rPr>
                <w:rFonts w:cs="Times New Roman"/>
                <w:sz w:val="22"/>
                <w:szCs w:val="22"/>
              </w:rPr>
              <w:t>Оказание услуг по осуществлению строительного контроля в ходе проведения капитального ремонта общего имущества в многоквартирном доме</w:t>
            </w:r>
          </w:p>
        </w:tc>
        <w:tc>
          <w:tcPr>
            <w:tcW w:w="813" w:type="pct"/>
            <w:tcBorders>
              <w:top w:val="single" w:sz="4" w:space="0" w:color="auto"/>
              <w:left w:val="single" w:sz="4" w:space="0" w:color="auto"/>
              <w:bottom w:val="single" w:sz="4" w:space="0" w:color="auto"/>
              <w:right w:val="single" w:sz="4" w:space="0" w:color="auto"/>
            </w:tcBorders>
            <w:vAlign w:val="center"/>
          </w:tcPr>
          <w:p w14:paraId="1742D187" w14:textId="77777777" w:rsidR="00CF13B2" w:rsidRPr="007F707D" w:rsidRDefault="00CF13B2" w:rsidP="00781679">
            <w:pPr>
              <w:tabs>
                <w:tab w:val="left" w:pos="284"/>
              </w:tabs>
              <w:autoSpaceDE w:val="0"/>
              <w:autoSpaceDN w:val="0"/>
              <w:adjustRightInd w:val="0"/>
              <w:rPr>
                <w:rFonts w:cs="Times New Roman"/>
                <w:sz w:val="22"/>
                <w:szCs w:val="22"/>
              </w:rPr>
            </w:pPr>
            <w:r w:rsidRPr="007F707D">
              <w:rPr>
                <w:rFonts w:cs="Times New Roman"/>
                <w:sz w:val="22"/>
                <w:szCs w:val="22"/>
              </w:rPr>
              <w:t>Не позднее 01.06.2026</w:t>
            </w:r>
          </w:p>
        </w:tc>
        <w:tc>
          <w:tcPr>
            <w:tcW w:w="663" w:type="pct"/>
            <w:tcBorders>
              <w:top w:val="single" w:sz="4" w:space="0" w:color="auto"/>
              <w:left w:val="single" w:sz="4" w:space="0" w:color="auto"/>
              <w:bottom w:val="single" w:sz="4" w:space="0" w:color="auto"/>
              <w:right w:val="single" w:sz="4" w:space="0" w:color="auto"/>
            </w:tcBorders>
            <w:vAlign w:val="center"/>
          </w:tcPr>
          <w:p w14:paraId="796CE5C8" w14:textId="77777777" w:rsidR="00CF13B2" w:rsidRPr="007F707D" w:rsidRDefault="00CF13B2" w:rsidP="00781679">
            <w:pPr>
              <w:pStyle w:val="af4"/>
              <w:tabs>
                <w:tab w:val="left" w:pos="284"/>
              </w:tabs>
              <w:spacing w:after="0"/>
              <w:rPr>
                <w:rFonts w:ascii="Times New Roman" w:hAnsi="Times New Roman"/>
                <w:color w:val="000000"/>
                <w:szCs w:val="22"/>
                <w:lang w:eastAsia="en-US"/>
              </w:rPr>
            </w:pPr>
            <w:r w:rsidRPr="007F707D">
              <w:rPr>
                <w:rFonts w:ascii="Times New Roman" w:hAnsi="Times New Roman"/>
                <w:szCs w:val="22"/>
              </w:rPr>
              <w:t>Не позднее 30.10.2026</w:t>
            </w:r>
          </w:p>
        </w:tc>
        <w:tc>
          <w:tcPr>
            <w:tcW w:w="607" w:type="pct"/>
            <w:vAlign w:val="center"/>
          </w:tcPr>
          <w:p w14:paraId="61B81D45" w14:textId="77777777" w:rsidR="00CF13B2" w:rsidRPr="007F707D" w:rsidRDefault="00CF13B2" w:rsidP="00781679">
            <w:pPr>
              <w:pStyle w:val="af4"/>
              <w:tabs>
                <w:tab w:val="left" w:pos="284"/>
              </w:tabs>
              <w:spacing w:after="0"/>
              <w:jc w:val="center"/>
              <w:rPr>
                <w:rStyle w:val="12"/>
                <w:rFonts w:ascii="Times New Roman" w:hAnsi="Times New Roman"/>
                <w:color w:val="auto"/>
                <w:szCs w:val="22"/>
              </w:rPr>
            </w:pPr>
          </w:p>
        </w:tc>
      </w:tr>
      <w:tr w:rsidR="00CF13B2" w:rsidRPr="007F707D" w14:paraId="44D68660" w14:textId="77777777" w:rsidTr="00781679">
        <w:trPr>
          <w:trHeight w:val="567"/>
          <w:jc w:val="center"/>
        </w:trPr>
        <w:tc>
          <w:tcPr>
            <w:tcW w:w="250" w:type="pct"/>
            <w:vAlign w:val="center"/>
          </w:tcPr>
          <w:p w14:paraId="2F4638D9" w14:textId="77777777" w:rsidR="00CF13B2" w:rsidRPr="007F707D" w:rsidRDefault="00CF13B2" w:rsidP="00781679">
            <w:pPr>
              <w:pStyle w:val="af4"/>
              <w:tabs>
                <w:tab w:val="left" w:pos="284"/>
              </w:tabs>
              <w:spacing w:after="0"/>
              <w:rPr>
                <w:rStyle w:val="12"/>
                <w:rFonts w:ascii="Times New Roman" w:hAnsi="Times New Roman"/>
                <w:color w:val="000000"/>
                <w:szCs w:val="22"/>
              </w:rPr>
            </w:pPr>
          </w:p>
        </w:tc>
        <w:tc>
          <w:tcPr>
            <w:tcW w:w="1292" w:type="pct"/>
          </w:tcPr>
          <w:p w14:paraId="33FFB4E0" w14:textId="77777777" w:rsidR="00CF13B2" w:rsidRPr="007F707D" w:rsidRDefault="00CF13B2" w:rsidP="00781679">
            <w:pPr>
              <w:pStyle w:val="af4"/>
              <w:tabs>
                <w:tab w:val="left" w:pos="284"/>
              </w:tabs>
              <w:spacing w:after="0"/>
              <w:rPr>
                <w:rFonts w:ascii="Times New Roman" w:hAnsi="Times New Roman"/>
                <w:b/>
                <w:szCs w:val="22"/>
              </w:rPr>
            </w:pPr>
            <w:r w:rsidRPr="007F707D">
              <w:rPr>
                <w:rFonts w:ascii="Times New Roman" w:hAnsi="Times New Roman"/>
                <w:b/>
                <w:szCs w:val="22"/>
              </w:rPr>
              <w:t>Итого:</w:t>
            </w:r>
          </w:p>
        </w:tc>
        <w:tc>
          <w:tcPr>
            <w:tcW w:w="1375" w:type="pct"/>
            <w:vAlign w:val="center"/>
          </w:tcPr>
          <w:p w14:paraId="73CAB942" w14:textId="77777777" w:rsidR="00CF13B2" w:rsidRPr="007F707D" w:rsidRDefault="00CF13B2" w:rsidP="00781679">
            <w:pPr>
              <w:rPr>
                <w:rFonts w:cs="Times New Roman"/>
                <w:sz w:val="22"/>
                <w:szCs w:val="22"/>
              </w:rPr>
            </w:pPr>
          </w:p>
        </w:tc>
        <w:tc>
          <w:tcPr>
            <w:tcW w:w="813" w:type="pct"/>
            <w:vAlign w:val="center"/>
          </w:tcPr>
          <w:p w14:paraId="4332088C" w14:textId="77777777" w:rsidR="00CF13B2" w:rsidRPr="007F707D" w:rsidRDefault="00CF13B2" w:rsidP="00781679">
            <w:pPr>
              <w:tabs>
                <w:tab w:val="left" w:pos="284"/>
              </w:tabs>
              <w:autoSpaceDE w:val="0"/>
              <w:autoSpaceDN w:val="0"/>
              <w:adjustRightInd w:val="0"/>
              <w:rPr>
                <w:rFonts w:cs="Times New Roman"/>
                <w:sz w:val="22"/>
                <w:szCs w:val="22"/>
              </w:rPr>
            </w:pPr>
          </w:p>
        </w:tc>
        <w:tc>
          <w:tcPr>
            <w:tcW w:w="663" w:type="pct"/>
            <w:vAlign w:val="center"/>
          </w:tcPr>
          <w:p w14:paraId="717EA82A" w14:textId="77777777" w:rsidR="00CF13B2" w:rsidRPr="007F707D" w:rsidRDefault="00CF13B2" w:rsidP="00781679">
            <w:pPr>
              <w:pStyle w:val="af4"/>
              <w:tabs>
                <w:tab w:val="left" w:pos="284"/>
              </w:tabs>
              <w:spacing w:after="0"/>
              <w:rPr>
                <w:rStyle w:val="12"/>
                <w:rFonts w:ascii="Times New Roman" w:hAnsi="Times New Roman"/>
                <w:color w:val="000000"/>
                <w:szCs w:val="22"/>
              </w:rPr>
            </w:pPr>
          </w:p>
        </w:tc>
        <w:tc>
          <w:tcPr>
            <w:tcW w:w="607" w:type="pct"/>
            <w:vAlign w:val="center"/>
          </w:tcPr>
          <w:p w14:paraId="23065423" w14:textId="77777777" w:rsidR="00CF13B2" w:rsidRPr="007F707D" w:rsidRDefault="00CF13B2" w:rsidP="00781679">
            <w:pPr>
              <w:pStyle w:val="af4"/>
              <w:tabs>
                <w:tab w:val="left" w:pos="284"/>
              </w:tabs>
              <w:spacing w:after="0"/>
              <w:jc w:val="center"/>
              <w:rPr>
                <w:rStyle w:val="12"/>
                <w:rFonts w:ascii="Times New Roman" w:hAnsi="Times New Roman"/>
                <w:b/>
                <w:color w:val="auto"/>
                <w:szCs w:val="22"/>
              </w:rPr>
            </w:pPr>
          </w:p>
        </w:tc>
      </w:tr>
    </w:tbl>
    <w:p w14:paraId="6671DEBA" w14:textId="77777777" w:rsidR="00CF13B2" w:rsidRPr="007F707D" w:rsidRDefault="00CF13B2" w:rsidP="00CF13B2">
      <w:pPr>
        <w:pStyle w:val="af4"/>
        <w:tabs>
          <w:tab w:val="left" w:pos="284"/>
        </w:tabs>
        <w:spacing w:after="0"/>
        <w:rPr>
          <w:rStyle w:val="12"/>
          <w:rFonts w:ascii="Times New Roman" w:hAnsi="Times New Roman"/>
          <w:color w:val="auto"/>
          <w:sz w:val="20"/>
        </w:rPr>
      </w:pPr>
      <w:r w:rsidRPr="007F707D">
        <w:rPr>
          <w:rStyle w:val="12"/>
          <w:rFonts w:ascii="Times New Roman" w:hAnsi="Times New Roman"/>
          <w:color w:val="auto"/>
          <w:sz w:val="20"/>
        </w:rPr>
        <w:t>Примечание:</w:t>
      </w:r>
    </w:p>
    <w:p w14:paraId="397A7E6E" w14:textId="77777777" w:rsidR="00CF13B2" w:rsidRPr="007F707D" w:rsidRDefault="00CF13B2" w:rsidP="00CF13B2">
      <w:pPr>
        <w:pStyle w:val="af4"/>
        <w:tabs>
          <w:tab w:val="left" w:pos="284"/>
        </w:tabs>
        <w:spacing w:after="0"/>
        <w:rPr>
          <w:rFonts w:ascii="Times New Roman" w:hAnsi="Times New Roman"/>
          <w:color w:val="auto"/>
          <w:sz w:val="20"/>
        </w:rPr>
      </w:pPr>
      <w:r w:rsidRPr="007F707D">
        <w:rPr>
          <w:rStyle w:val="12"/>
          <w:rFonts w:ascii="Times New Roman" w:hAnsi="Times New Roman"/>
          <w:color w:val="auto"/>
          <w:sz w:val="20"/>
        </w:rPr>
        <w:t xml:space="preserve">График оказания услуг, включая стоимость оказания услуг (далее – График оказания услуг) заполняется подрядной организацией при заключении договора об </w:t>
      </w:r>
      <w:r w:rsidRPr="007F707D">
        <w:rPr>
          <w:rFonts w:ascii="Times New Roman" w:hAnsi="Times New Roman"/>
          <w:color w:val="auto"/>
          <w:sz w:val="20"/>
        </w:rPr>
        <w:t xml:space="preserve">оказании услуг </w:t>
      </w:r>
      <w:r w:rsidRPr="007F707D">
        <w:rPr>
          <w:rStyle w:val="12"/>
          <w:rFonts w:ascii="Times New Roman" w:hAnsi="Times New Roman"/>
          <w:color w:val="auto"/>
          <w:sz w:val="20"/>
        </w:rPr>
        <w:t xml:space="preserve">по капитальному ремонту общего имущества в многоквартирном доме (далее – договор на проведение капитального ремонта) с учетом требований, определенных техническим заданием на </w:t>
      </w:r>
      <w:r w:rsidRPr="007F707D">
        <w:rPr>
          <w:rFonts w:ascii="Times New Roman" w:hAnsi="Times New Roman"/>
          <w:color w:val="auto"/>
          <w:sz w:val="20"/>
        </w:rPr>
        <w:t>оказание услуг,</w:t>
      </w:r>
      <w:r w:rsidRPr="007F707D">
        <w:rPr>
          <w:rStyle w:val="12"/>
          <w:rFonts w:ascii="Times New Roman" w:hAnsi="Times New Roman"/>
          <w:color w:val="auto"/>
          <w:sz w:val="20"/>
        </w:rPr>
        <w:t xml:space="preserve"> включая начало и окончание оказания услуг, с учётом цены договора на проведение капитального ремонта, определенной по результатам электронного аукциона, а также сроков начала и окончания оказания услуг, , определенных Графиком оказания услуг.</w:t>
      </w:r>
    </w:p>
    <w:p w14:paraId="2B511B47" w14:textId="77777777" w:rsidR="00CF13B2" w:rsidRPr="00C77B1C" w:rsidRDefault="00CF13B2" w:rsidP="00CF13B2">
      <w:pPr>
        <w:tabs>
          <w:tab w:val="left" w:pos="0"/>
        </w:tabs>
      </w:pPr>
    </w:p>
    <w:p w14:paraId="580C7ADE" w14:textId="77777777" w:rsidR="00207CE8" w:rsidRDefault="00207CE8" w:rsidP="00207CE8">
      <w:pPr>
        <w:rPr>
          <w:b/>
          <w:bCs/>
          <w:sz w:val="20"/>
        </w:rPr>
      </w:pPr>
      <w:proofErr w:type="gramStart"/>
      <w:r w:rsidRPr="002E1246">
        <w:rPr>
          <w:b/>
          <w:bCs/>
          <w:sz w:val="20"/>
        </w:rPr>
        <w:t xml:space="preserve">Заказчик:  </w:t>
      </w:r>
      <w:r>
        <w:rPr>
          <w:b/>
          <w:bCs/>
          <w:sz w:val="20"/>
        </w:rPr>
        <w:t xml:space="preserve"> </w:t>
      </w:r>
      <w:proofErr w:type="gramEnd"/>
      <w:r>
        <w:rPr>
          <w:b/>
          <w:bCs/>
          <w:sz w:val="20"/>
        </w:rPr>
        <w:t xml:space="preserve">                                                                                                 </w:t>
      </w:r>
      <w:r w:rsidRPr="002E1246">
        <w:rPr>
          <w:b/>
          <w:bCs/>
          <w:sz w:val="20"/>
        </w:rPr>
        <w:t>Подрядчик:</w:t>
      </w:r>
    </w:p>
    <w:p w14:paraId="71D26924" w14:textId="77777777" w:rsidR="00207CE8" w:rsidRDefault="00207CE8" w:rsidP="00207CE8">
      <w:pPr>
        <w:rPr>
          <w:b/>
          <w:bCs/>
          <w:sz w:val="20"/>
        </w:rPr>
      </w:pPr>
      <w:r>
        <w:rPr>
          <w:b/>
          <w:bCs/>
          <w:sz w:val="20"/>
        </w:rPr>
        <w:t>Комитет по городскому хозяйству</w:t>
      </w:r>
      <w:r w:rsidRPr="009C4AAE">
        <w:rPr>
          <w:b/>
          <w:bCs/>
          <w:sz w:val="20"/>
        </w:rPr>
        <w:t xml:space="preserve"> </w:t>
      </w:r>
      <w:r>
        <w:rPr>
          <w:b/>
          <w:bCs/>
          <w:sz w:val="20"/>
        </w:rPr>
        <w:t xml:space="preserve">                                                        </w:t>
      </w:r>
    </w:p>
    <w:p w14:paraId="301889C2" w14:textId="77777777" w:rsidR="00207CE8" w:rsidRPr="002E1246" w:rsidRDefault="00207CE8" w:rsidP="00207CE8">
      <w:pPr>
        <w:rPr>
          <w:b/>
          <w:bCs/>
          <w:sz w:val="20"/>
        </w:rPr>
      </w:pPr>
      <w:r>
        <w:rPr>
          <w:b/>
          <w:bCs/>
          <w:sz w:val="20"/>
        </w:rPr>
        <w:t>Администрации г. Усолье-Сибирское</w:t>
      </w:r>
      <w:r w:rsidRPr="002E1246">
        <w:rPr>
          <w:b/>
          <w:bCs/>
          <w:sz w:val="20"/>
        </w:rPr>
        <w:t xml:space="preserve">                                                        </w:t>
      </w:r>
    </w:p>
    <w:p w14:paraId="46FB622C" w14:textId="52AEA605" w:rsidR="00207CE8" w:rsidRPr="00207CE8" w:rsidRDefault="00207CE8" w:rsidP="00207CE8">
      <w:pPr>
        <w:rPr>
          <w:rFonts w:ascii="Arial" w:eastAsia="Calibri" w:hAnsi="Arial" w:cs="Times New Roman"/>
          <w:color w:val="000000"/>
          <w:sz w:val="22"/>
          <w:szCs w:val="24"/>
          <w:lang w:eastAsia="ru-RU"/>
        </w:rPr>
      </w:pPr>
      <w:r w:rsidRPr="002E1246">
        <w:rPr>
          <w:b/>
          <w:bCs/>
          <w:sz w:val="20"/>
        </w:rPr>
        <w:t>_______________ /</w:t>
      </w:r>
      <w:r>
        <w:t>_______________</w:t>
      </w:r>
      <w:r>
        <w:rPr>
          <w:b/>
          <w:bCs/>
          <w:sz w:val="20"/>
        </w:rPr>
        <w:t xml:space="preserve">/             </w:t>
      </w:r>
      <w:r w:rsidRPr="002E1246">
        <w:rPr>
          <w:b/>
          <w:bCs/>
          <w:sz w:val="20"/>
        </w:rPr>
        <w:t xml:space="preserve">                                 </w:t>
      </w:r>
      <w:r>
        <w:rPr>
          <w:b/>
          <w:bCs/>
          <w:sz w:val="20"/>
        </w:rPr>
        <w:t xml:space="preserve">     </w:t>
      </w:r>
      <w:r w:rsidRPr="002E1246">
        <w:rPr>
          <w:b/>
          <w:bCs/>
          <w:sz w:val="20"/>
        </w:rPr>
        <w:t xml:space="preserve">  _______________ /</w:t>
      </w:r>
      <w:r w:rsidRPr="00416B87">
        <w:rPr>
          <w:rStyle w:val="12"/>
          <w:rFonts w:eastAsia="Calibri"/>
          <w:color w:val="000000"/>
        </w:rPr>
        <w:t xml:space="preserve"> </w:t>
      </w:r>
      <w:r>
        <w:rPr>
          <w:rStyle w:val="12"/>
          <w:rFonts w:eastAsia="Calibri"/>
          <w:color w:val="000000"/>
        </w:rPr>
        <w:t xml:space="preserve"> ___________/</w:t>
      </w:r>
    </w:p>
    <w:p w14:paraId="34F1FD97" w14:textId="77777777" w:rsidR="00207CE8" w:rsidRDefault="00207CE8" w:rsidP="00207CE8">
      <w:pPr>
        <w:rPr>
          <w:sz w:val="20"/>
        </w:rPr>
      </w:pPr>
    </w:p>
    <w:p w14:paraId="2869C833" w14:textId="00F7F88C" w:rsidR="00207CE8" w:rsidRDefault="00207CE8" w:rsidP="00207CE8">
      <w:pPr>
        <w:rPr>
          <w:b/>
          <w:sz w:val="20"/>
        </w:rPr>
      </w:pPr>
      <w:r>
        <w:rPr>
          <w:b/>
          <w:sz w:val="20"/>
        </w:rPr>
        <w:t>Р</w:t>
      </w:r>
      <w:r w:rsidRPr="002E1246">
        <w:rPr>
          <w:b/>
          <w:sz w:val="20"/>
        </w:rPr>
        <w:t>егиональный оператор:</w:t>
      </w:r>
    </w:p>
    <w:p w14:paraId="7D3202D9" w14:textId="77777777" w:rsidR="00207CE8" w:rsidRDefault="00207CE8" w:rsidP="00207CE8">
      <w:pPr>
        <w:rPr>
          <w:b/>
          <w:sz w:val="20"/>
        </w:rPr>
      </w:pPr>
      <w:r>
        <w:rPr>
          <w:b/>
          <w:sz w:val="20"/>
        </w:rPr>
        <w:t>Фонд капитального ремонта многоквартирных</w:t>
      </w:r>
    </w:p>
    <w:p w14:paraId="02A43320" w14:textId="77777777" w:rsidR="00207CE8" w:rsidRPr="002E1246" w:rsidRDefault="00207CE8" w:rsidP="00207CE8">
      <w:pPr>
        <w:rPr>
          <w:b/>
          <w:sz w:val="20"/>
        </w:rPr>
      </w:pPr>
      <w:r>
        <w:rPr>
          <w:b/>
          <w:sz w:val="20"/>
        </w:rPr>
        <w:t>домов Иркутской области</w:t>
      </w:r>
    </w:p>
    <w:p w14:paraId="704A0280" w14:textId="77777777" w:rsidR="00207CE8" w:rsidRDefault="00207CE8" w:rsidP="00207CE8">
      <w:pPr>
        <w:rPr>
          <w:bCs/>
          <w:color w:val="000000"/>
        </w:rPr>
      </w:pPr>
      <w:r w:rsidRPr="002E1246">
        <w:rPr>
          <w:sz w:val="20"/>
        </w:rPr>
        <w:t>_</w:t>
      </w:r>
      <w:r>
        <w:rPr>
          <w:sz w:val="20"/>
        </w:rPr>
        <w:t>_______________/</w:t>
      </w:r>
      <w:r w:rsidRPr="00416B87">
        <w:rPr>
          <w:bCs/>
          <w:color w:val="000000"/>
        </w:rPr>
        <w:t xml:space="preserve"> </w:t>
      </w:r>
      <w:r>
        <w:rPr>
          <w:bCs/>
          <w:color w:val="000000"/>
        </w:rPr>
        <w:t>_______________/</w:t>
      </w:r>
    </w:p>
    <w:tbl>
      <w:tblPr>
        <w:tblW w:w="10206" w:type="dxa"/>
        <w:tblLayout w:type="fixed"/>
        <w:tblLook w:val="04A0" w:firstRow="1" w:lastRow="0" w:firstColumn="1" w:lastColumn="0" w:noHBand="0" w:noVBand="1"/>
      </w:tblPr>
      <w:tblGrid>
        <w:gridCol w:w="5166"/>
        <w:gridCol w:w="5040"/>
      </w:tblGrid>
      <w:tr w:rsidR="00CF13B2" w:rsidRPr="007F707D" w14:paraId="69BF856B" w14:textId="77777777" w:rsidTr="00781679">
        <w:tc>
          <w:tcPr>
            <w:tcW w:w="5166" w:type="dxa"/>
            <w:shd w:val="clear" w:color="auto" w:fill="auto"/>
          </w:tcPr>
          <w:p w14:paraId="1DD00C3C" w14:textId="77777777" w:rsidR="00CF13B2" w:rsidRPr="007F707D" w:rsidRDefault="00CF13B2" w:rsidP="00781679">
            <w:pPr>
              <w:rPr>
                <w:b/>
                <w:sz w:val="24"/>
                <w:szCs w:val="24"/>
              </w:rPr>
            </w:pPr>
          </w:p>
        </w:tc>
        <w:tc>
          <w:tcPr>
            <w:tcW w:w="5040" w:type="dxa"/>
            <w:shd w:val="clear" w:color="auto" w:fill="auto"/>
          </w:tcPr>
          <w:p w14:paraId="51722EB1" w14:textId="77777777" w:rsidR="00CF13B2" w:rsidRPr="007F707D" w:rsidRDefault="00CF13B2" w:rsidP="00781679">
            <w:pPr>
              <w:rPr>
                <w:sz w:val="24"/>
                <w:szCs w:val="24"/>
              </w:rPr>
            </w:pPr>
            <w:r w:rsidRPr="007F707D">
              <w:rPr>
                <w:b/>
                <w:sz w:val="24"/>
                <w:szCs w:val="24"/>
              </w:rPr>
              <w:t>Приложение № 4</w:t>
            </w:r>
          </w:p>
          <w:p w14:paraId="24760E6D" w14:textId="77777777" w:rsidR="00CF13B2" w:rsidRPr="007F707D" w:rsidRDefault="00CF13B2" w:rsidP="007F707D">
            <w:pPr>
              <w:ind w:firstLine="0"/>
              <w:rPr>
                <w:sz w:val="24"/>
                <w:szCs w:val="24"/>
              </w:rPr>
            </w:pPr>
            <w:r w:rsidRPr="007F707D">
              <w:rPr>
                <w:sz w:val="24"/>
                <w:szCs w:val="24"/>
              </w:rPr>
              <w:t xml:space="preserve">к Договору строительного подряда </w:t>
            </w:r>
          </w:p>
          <w:p w14:paraId="60142212" w14:textId="77777777" w:rsidR="00CF13B2" w:rsidRPr="007F707D" w:rsidRDefault="00CF13B2" w:rsidP="007F707D">
            <w:pPr>
              <w:ind w:firstLine="0"/>
              <w:rPr>
                <w:sz w:val="24"/>
                <w:szCs w:val="24"/>
              </w:rPr>
            </w:pPr>
            <w:r w:rsidRPr="007F707D">
              <w:rPr>
                <w:sz w:val="24"/>
                <w:szCs w:val="24"/>
              </w:rPr>
              <w:t xml:space="preserve">от «_______» ___________ 20___ года                           № _____________________________________ </w:t>
            </w:r>
          </w:p>
          <w:p w14:paraId="7F6BE866" w14:textId="77777777" w:rsidR="00CF13B2" w:rsidRPr="007F707D" w:rsidRDefault="00CF13B2" w:rsidP="00781679">
            <w:pPr>
              <w:rPr>
                <w:b/>
                <w:sz w:val="24"/>
                <w:szCs w:val="24"/>
              </w:rPr>
            </w:pPr>
          </w:p>
        </w:tc>
      </w:tr>
    </w:tbl>
    <w:p w14:paraId="736E3727" w14:textId="77777777" w:rsidR="00CF13B2" w:rsidRPr="00B0330B" w:rsidRDefault="00CF13B2" w:rsidP="00CF13B2">
      <w:pPr>
        <w:jc w:val="center"/>
        <w:rPr>
          <w:b/>
          <w:color w:val="000000"/>
        </w:rPr>
      </w:pPr>
    </w:p>
    <w:p w14:paraId="6646D8D7" w14:textId="77777777" w:rsidR="00CF13B2" w:rsidRPr="00B0330B" w:rsidRDefault="00CF13B2" w:rsidP="00CF13B2">
      <w:pPr>
        <w:tabs>
          <w:tab w:val="left" w:pos="9923"/>
        </w:tabs>
        <w:jc w:val="center"/>
        <w:rPr>
          <w:b/>
          <w:bCs/>
        </w:rPr>
      </w:pPr>
    </w:p>
    <w:p w14:paraId="46F98BBE" w14:textId="77777777" w:rsidR="00CF13B2" w:rsidRPr="000437C0" w:rsidRDefault="00CF13B2" w:rsidP="00CF13B2">
      <w:pPr>
        <w:jc w:val="center"/>
        <w:rPr>
          <w:rFonts w:cs="Times New Roman"/>
          <w:b/>
          <w:color w:val="000000"/>
          <w:sz w:val="24"/>
          <w:szCs w:val="24"/>
        </w:rPr>
      </w:pPr>
      <w:r w:rsidRPr="000437C0">
        <w:rPr>
          <w:rFonts w:cs="Times New Roman"/>
          <w:b/>
          <w:color w:val="000000"/>
          <w:sz w:val="24"/>
          <w:szCs w:val="24"/>
        </w:rPr>
        <w:t xml:space="preserve">Форма заключения по осуществлению строительного контроля </w:t>
      </w:r>
    </w:p>
    <w:p w14:paraId="6E72D77B" w14:textId="77777777" w:rsidR="00CF13B2" w:rsidRPr="000437C0" w:rsidRDefault="00CF13B2" w:rsidP="00CF13B2">
      <w:pPr>
        <w:jc w:val="center"/>
        <w:rPr>
          <w:rFonts w:cs="Times New Roman"/>
          <w:b/>
          <w:color w:val="000000"/>
          <w:sz w:val="24"/>
          <w:szCs w:val="24"/>
        </w:rPr>
      </w:pPr>
      <w:r w:rsidRPr="000437C0">
        <w:rPr>
          <w:rFonts w:cs="Times New Roman"/>
          <w:b/>
          <w:color w:val="000000"/>
          <w:sz w:val="24"/>
          <w:szCs w:val="24"/>
        </w:rPr>
        <w:t>(положительное или отрицательное)</w:t>
      </w:r>
    </w:p>
    <w:p w14:paraId="46C17342" w14:textId="77777777" w:rsidR="00CF13B2" w:rsidRPr="000437C0" w:rsidRDefault="00CF13B2" w:rsidP="00CF13B2">
      <w:pPr>
        <w:rPr>
          <w:rFonts w:cs="Times New Roman"/>
          <w:sz w:val="24"/>
          <w:szCs w:val="24"/>
        </w:rPr>
      </w:pPr>
    </w:p>
    <w:tbl>
      <w:tblPr>
        <w:tblW w:w="10422" w:type="dxa"/>
        <w:tblLook w:val="04A0" w:firstRow="1" w:lastRow="0" w:firstColumn="1" w:lastColumn="0" w:noHBand="0" w:noVBand="1"/>
      </w:tblPr>
      <w:tblGrid>
        <w:gridCol w:w="4457"/>
        <w:gridCol w:w="5965"/>
      </w:tblGrid>
      <w:tr w:rsidR="00CF13B2" w:rsidRPr="000437C0" w14:paraId="3B215168" w14:textId="77777777" w:rsidTr="00781679">
        <w:tc>
          <w:tcPr>
            <w:tcW w:w="5166" w:type="dxa"/>
            <w:shd w:val="clear" w:color="auto" w:fill="auto"/>
          </w:tcPr>
          <w:p w14:paraId="066F8246" w14:textId="77777777" w:rsidR="00CF13B2" w:rsidRPr="000437C0" w:rsidRDefault="00CF13B2" w:rsidP="00781679">
            <w:pPr>
              <w:rPr>
                <w:rFonts w:cs="Times New Roman"/>
                <w:b/>
                <w:sz w:val="24"/>
                <w:szCs w:val="24"/>
              </w:rPr>
            </w:pPr>
          </w:p>
        </w:tc>
        <w:tc>
          <w:tcPr>
            <w:tcW w:w="5256" w:type="dxa"/>
            <w:shd w:val="clear" w:color="auto" w:fill="auto"/>
          </w:tcPr>
          <w:p w14:paraId="7EE55BFE" w14:textId="77777777" w:rsidR="00CF13B2" w:rsidRPr="000437C0" w:rsidRDefault="00CF13B2" w:rsidP="00781679">
            <w:pPr>
              <w:rPr>
                <w:rFonts w:cs="Times New Roman"/>
                <w:sz w:val="24"/>
                <w:szCs w:val="24"/>
              </w:rPr>
            </w:pPr>
            <w:r w:rsidRPr="000437C0">
              <w:rPr>
                <w:rFonts w:cs="Times New Roman"/>
                <w:sz w:val="24"/>
                <w:szCs w:val="24"/>
              </w:rPr>
              <w:t>УТВЕРЖДЕНО</w:t>
            </w:r>
          </w:p>
          <w:p w14:paraId="400711B0" w14:textId="77777777" w:rsidR="00CF13B2" w:rsidRPr="000437C0" w:rsidRDefault="00CF13B2" w:rsidP="00781679">
            <w:pPr>
              <w:rPr>
                <w:rFonts w:cs="Times New Roman"/>
                <w:sz w:val="24"/>
                <w:szCs w:val="24"/>
              </w:rPr>
            </w:pPr>
          </w:p>
          <w:p w14:paraId="6A3E74DC" w14:textId="77777777" w:rsidR="00CF13B2" w:rsidRPr="000437C0" w:rsidRDefault="00CF13B2" w:rsidP="00781679">
            <w:pPr>
              <w:jc w:val="center"/>
              <w:rPr>
                <w:rFonts w:cs="Times New Roman"/>
                <w:sz w:val="24"/>
                <w:szCs w:val="24"/>
              </w:rPr>
            </w:pPr>
            <w:r w:rsidRPr="000437C0">
              <w:rPr>
                <w:rFonts w:cs="Times New Roman"/>
                <w:sz w:val="24"/>
                <w:szCs w:val="24"/>
              </w:rPr>
              <w:t>__________________________________________ (должность. Ф.И.О., подпись, печать)</w:t>
            </w:r>
          </w:p>
          <w:p w14:paraId="791619A6" w14:textId="77777777" w:rsidR="00CF13B2" w:rsidRPr="000437C0" w:rsidRDefault="00CF13B2" w:rsidP="00781679">
            <w:pPr>
              <w:jc w:val="center"/>
              <w:rPr>
                <w:rFonts w:cs="Times New Roman"/>
                <w:sz w:val="24"/>
                <w:szCs w:val="24"/>
              </w:rPr>
            </w:pPr>
          </w:p>
          <w:p w14:paraId="5FE2ED90" w14:textId="77777777" w:rsidR="00CF13B2" w:rsidRPr="000437C0" w:rsidRDefault="00CF13B2" w:rsidP="00781679">
            <w:pPr>
              <w:jc w:val="center"/>
              <w:rPr>
                <w:rFonts w:cs="Times New Roman"/>
                <w:sz w:val="24"/>
                <w:szCs w:val="24"/>
              </w:rPr>
            </w:pPr>
            <w:r w:rsidRPr="000437C0">
              <w:rPr>
                <w:rFonts w:cs="Times New Roman"/>
                <w:sz w:val="24"/>
                <w:szCs w:val="24"/>
              </w:rPr>
              <w:t>«________» ___________________20______года</w:t>
            </w:r>
          </w:p>
          <w:p w14:paraId="1FC09BAF" w14:textId="77777777" w:rsidR="00CF13B2" w:rsidRPr="000437C0" w:rsidRDefault="00CF13B2" w:rsidP="00781679">
            <w:pPr>
              <w:rPr>
                <w:rFonts w:cs="Times New Roman"/>
                <w:b/>
                <w:sz w:val="24"/>
                <w:szCs w:val="24"/>
              </w:rPr>
            </w:pPr>
          </w:p>
        </w:tc>
      </w:tr>
    </w:tbl>
    <w:p w14:paraId="083CCB8A" w14:textId="77777777" w:rsidR="00CF13B2" w:rsidRPr="000437C0" w:rsidRDefault="00CF13B2" w:rsidP="00CF13B2">
      <w:pPr>
        <w:jc w:val="center"/>
        <w:rPr>
          <w:rFonts w:cs="Times New Roman"/>
          <w:b/>
          <w:color w:val="000000"/>
          <w:sz w:val="24"/>
          <w:szCs w:val="24"/>
        </w:rPr>
      </w:pPr>
    </w:p>
    <w:p w14:paraId="1F592EEC" w14:textId="77777777" w:rsidR="00CF13B2" w:rsidRPr="000437C0" w:rsidRDefault="00CF13B2" w:rsidP="00CF13B2">
      <w:pPr>
        <w:jc w:val="center"/>
        <w:rPr>
          <w:rFonts w:cs="Times New Roman"/>
          <w:b/>
          <w:color w:val="000000"/>
          <w:sz w:val="24"/>
          <w:szCs w:val="24"/>
        </w:rPr>
      </w:pPr>
    </w:p>
    <w:p w14:paraId="3B69D9A5" w14:textId="77777777" w:rsidR="00CF13B2" w:rsidRPr="000437C0" w:rsidRDefault="00CF13B2" w:rsidP="00CF13B2">
      <w:pPr>
        <w:jc w:val="center"/>
        <w:rPr>
          <w:rFonts w:cs="Times New Roman"/>
          <w:b/>
          <w:color w:val="000000"/>
          <w:sz w:val="24"/>
          <w:szCs w:val="24"/>
        </w:rPr>
      </w:pPr>
      <w:r w:rsidRPr="000437C0">
        <w:rPr>
          <w:rFonts w:cs="Times New Roman"/>
          <w:b/>
          <w:color w:val="000000"/>
          <w:sz w:val="24"/>
          <w:szCs w:val="24"/>
        </w:rPr>
        <w:t>Заключение по осуществлению строительного контроля № _______</w:t>
      </w:r>
    </w:p>
    <w:p w14:paraId="66CF5479" w14:textId="77777777" w:rsidR="00CF13B2" w:rsidRPr="000437C0" w:rsidRDefault="00CF13B2" w:rsidP="00CF13B2">
      <w:pPr>
        <w:jc w:val="center"/>
        <w:rPr>
          <w:rFonts w:cs="Times New Roman"/>
          <w:b/>
          <w:color w:val="000000"/>
          <w:sz w:val="24"/>
          <w:szCs w:val="24"/>
        </w:rPr>
      </w:pPr>
      <w:r w:rsidRPr="000437C0">
        <w:rPr>
          <w:rFonts w:cs="Times New Roman"/>
          <w:b/>
          <w:color w:val="000000"/>
          <w:sz w:val="24"/>
          <w:szCs w:val="24"/>
        </w:rPr>
        <w:t>(положительное или отрицательное)</w:t>
      </w:r>
    </w:p>
    <w:p w14:paraId="3AE89560" w14:textId="77777777" w:rsidR="00CF13B2" w:rsidRPr="000437C0" w:rsidRDefault="00CF13B2" w:rsidP="00CF13B2">
      <w:pPr>
        <w:jc w:val="center"/>
        <w:rPr>
          <w:rFonts w:cs="Times New Roman"/>
          <w:b/>
          <w:color w:val="000000"/>
          <w:sz w:val="24"/>
          <w:szCs w:val="24"/>
        </w:rPr>
      </w:pPr>
    </w:p>
    <w:p w14:paraId="07B7618A" w14:textId="77777777" w:rsidR="00CF13B2" w:rsidRPr="000437C0" w:rsidRDefault="00CF13B2" w:rsidP="00CF13B2">
      <w:pPr>
        <w:suppressAutoHyphens/>
        <w:jc w:val="center"/>
        <w:rPr>
          <w:rFonts w:eastAsia="Lucida Sans Unicode" w:cs="Times New Roman"/>
          <w:b/>
          <w:bCs/>
          <w:sz w:val="24"/>
          <w:szCs w:val="24"/>
        </w:rPr>
      </w:pPr>
      <w:r w:rsidRPr="000437C0">
        <w:rPr>
          <w:rFonts w:cs="Times New Roman"/>
          <w:color w:val="000000"/>
          <w:sz w:val="24"/>
          <w:szCs w:val="24"/>
        </w:rPr>
        <w:t> </w:t>
      </w:r>
    </w:p>
    <w:p w14:paraId="2125A08F" w14:textId="77777777" w:rsidR="00CF13B2" w:rsidRPr="000437C0" w:rsidRDefault="00CF13B2" w:rsidP="00CF13B2">
      <w:pPr>
        <w:rPr>
          <w:rFonts w:cs="Times New Roman"/>
          <w:sz w:val="24"/>
          <w:szCs w:val="24"/>
        </w:rPr>
      </w:pPr>
      <w:r w:rsidRPr="000437C0">
        <w:rPr>
          <w:rFonts w:cs="Times New Roman"/>
          <w:sz w:val="24"/>
          <w:szCs w:val="24"/>
        </w:rPr>
        <w:t>Дата составления: «____» _____________ 20__ года</w:t>
      </w:r>
    </w:p>
    <w:p w14:paraId="3B8D54FB" w14:textId="77777777" w:rsidR="00CF13B2" w:rsidRPr="000437C0" w:rsidRDefault="00CF13B2" w:rsidP="00CF13B2">
      <w:pPr>
        <w:rPr>
          <w:rFonts w:cs="Times New Roman"/>
          <w:color w:val="000000"/>
          <w:sz w:val="24"/>
          <w:szCs w:val="24"/>
        </w:rPr>
      </w:pPr>
    </w:p>
    <w:p w14:paraId="38020284" w14:textId="77777777" w:rsidR="00CF13B2" w:rsidRPr="000437C0" w:rsidRDefault="00CF13B2" w:rsidP="00CF13B2">
      <w:pPr>
        <w:rPr>
          <w:rFonts w:cs="Times New Roman"/>
          <w:color w:val="000000"/>
          <w:sz w:val="24"/>
          <w:szCs w:val="24"/>
        </w:rPr>
      </w:pPr>
      <w:r w:rsidRPr="000437C0">
        <w:rPr>
          <w:rFonts w:cs="Times New Roman"/>
          <w:b/>
          <w:bCs/>
          <w:color w:val="000000"/>
          <w:sz w:val="24"/>
          <w:szCs w:val="24"/>
        </w:rPr>
        <w:t>  </w:t>
      </w:r>
    </w:p>
    <w:p w14:paraId="402759EB" w14:textId="77777777" w:rsidR="00CF13B2" w:rsidRPr="000437C0" w:rsidRDefault="00CF13B2" w:rsidP="00CF13B2">
      <w:pPr>
        <w:rPr>
          <w:rFonts w:cs="Times New Roman"/>
          <w:color w:val="000000"/>
          <w:sz w:val="24"/>
          <w:szCs w:val="24"/>
        </w:rPr>
      </w:pPr>
      <w:r w:rsidRPr="000437C0">
        <w:rPr>
          <w:rFonts w:cs="Times New Roman"/>
          <w:b/>
          <w:bCs/>
          <w:color w:val="000000"/>
          <w:sz w:val="24"/>
          <w:szCs w:val="24"/>
        </w:rPr>
        <w:t>1. Объект капитального ремонта:</w:t>
      </w:r>
    </w:p>
    <w:p w14:paraId="40B16FA7" w14:textId="03AB1E98"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721526FE" w14:textId="77777777" w:rsidR="00CF13B2" w:rsidRPr="000437C0" w:rsidRDefault="00CF13B2" w:rsidP="00CF13B2">
      <w:pPr>
        <w:rPr>
          <w:rFonts w:cs="Times New Roman"/>
          <w:color w:val="000000"/>
          <w:sz w:val="24"/>
          <w:szCs w:val="24"/>
        </w:rPr>
      </w:pPr>
      <w:r w:rsidRPr="000437C0">
        <w:rPr>
          <w:rFonts w:cs="Times New Roman"/>
          <w:color w:val="000000"/>
          <w:sz w:val="24"/>
          <w:szCs w:val="24"/>
        </w:rPr>
        <w:t>(наименование, почтовый адрес объекта капитального ремонта)</w:t>
      </w:r>
    </w:p>
    <w:p w14:paraId="3085C97F" w14:textId="77777777" w:rsidR="00CF13B2" w:rsidRPr="000437C0" w:rsidRDefault="00CF13B2" w:rsidP="00CF13B2">
      <w:pPr>
        <w:rPr>
          <w:rFonts w:cs="Times New Roman"/>
          <w:color w:val="000000"/>
          <w:sz w:val="24"/>
          <w:szCs w:val="24"/>
        </w:rPr>
      </w:pPr>
      <w:r w:rsidRPr="000437C0">
        <w:rPr>
          <w:rFonts w:cs="Times New Roman"/>
          <w:color w:val="000000"/>
          <w:sz w:val="24"/>
          <w:szCs w:val="24"/>
        </w:rPr>
        <w:t> </w:t>
      </w:r>
    </w:p>
    <w:p w14:paraId="178FE448" w14:textId="77777777" w:rsidR="00CF13B2" w:rsidRPr="000437C0" w:rsidRDefault="00CF13B2" w:rsidP="00CF13B2">
      <w:pPr>
        <w:rPr>
          <w:rFonts w:cs="Times New Roman"/>
          <w:b/>
          <w:color w:val="000000"/>
          <w:sz w:val="24"/>
          <w:szCs w:val="24"/>
        </w:rPr>
      </w:pPr>
      <w:r w:rsidRPr="000437C0">
        <w:rPr>
          <w:rFonts w:cs="Times New Roman"/>
          <w:b/>
          <w:color w:val="000000"/>
          <w:sz w:val="24"/>
          <w:szCs w:val="24"/>
        </w:rPr>
        <w:t>2. Основание для оказания услуг по осуществлению строительного контроля:</w:t>
      </w:r>
    </w:p>
    <w:p w14:paraId="06355B27" w14:textId="56C14FFC"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47F69519" w14:textId="77777777" w:rsidR="00CF13B2" w:rsidRPr="000437C0" w:rsidRDefault="00CF13B2" w:rsidP="00CF13B2">
      <w:pPr>
        <w:rPr>
          <w:rFonts w:cs="Times New Roman"/>
          <w:color w:val="000000"/>
          <w:sz w:val="24"/>
          <w:szCs w:val="24"/>
        </w:rPr>
      </w:pPr>
      <w:r w:rsidRPr="000437C0">
        <w:rPr>
          <w:rFonts w:cs="Times New Roman"/>
          <w:color w:val="000000"/>
          <w:sz w:val="24"/>
          <w:szCs w:val="24"/>
        </w:rPr>
        <w:t>(</w:t>
      </w:r>
      <w:proofErr w:type="gramStart"/>
      <w:r w:rsidRPr="000437C0">
        <w:rPr>
          <w:rFonts w:cs="Times New Roman"/>
          <w:color w:val="000000"/>
          <w:sz w:val="24"/>
          <w:szCs w:val="24"/>
        </w:rPr>
        <w:t>договор  строительного</w:t>
      </w:r>
      <w:proofErr w:type="gramEnd"/>
      <w:r w:rsidRPr="000437C0">
        <w:rPr>
          <w:rFonts w:cs="Times New Roman"/>
          <w:color w:val="000000"/>
          <w:sz w:val="24"/>
          <w:szCs w:val="24"/>
        </w:rPr>
        <w:t xml:space="preserve"> подряда</w:t>
      </w:r>
      <w:r w:rsidRPr="000437C0">
        <w:rPr>
          <w:rFonts w:cs="Times New Roman"/>
          <w:sz w:val="24"/>
          <w:szCs w:val="24"/>
        </w:rPr>
        <w:t xml:space="preserve"> от «_______» ___________ 20___ года № ___________ </w:t>
      </w:r>
    </w:p>
    <w:p w14:paraId="59C2C72F" w14:textId="77777777" w:rsidR="00CF13B2" w:rsidRPr="000437C0" w:rsidRDefault="00CF13B2" w:rsidP="00CF13B2">
      <w:pPr>
        <w:rPr>
          <w:rFonts w:cs="Times New Roman"/>
          <w:color w:val="000000"/>
          <w:sz w:val="24"/>
          <w:szCs w:val="24"/>
        </w:rPr>
      </w:pPr>
    </w:p>
    <w:p w14:paraId="20602D85" w14:textId="77777777" w:rsidR="00CF13B2" w:rsidRPr="000437C0" w:rsidRDefault="00CF13B2" w:rsidP="00CF13B2">
      <w:pPr>
        <w:rPr>
          <w:rFonts w:cs="Times New Roman"/>
          <w:b/>
          <w:color w:val="000000"/>
          <w:sz w:val="24"/>
          <w:szCs w:val="24"/>
        </w:rPr>
      </w:pPr>
      <w:r w:rsidRPr="000437C0">
        <w:rPr>
          <w:rFonts w:cs="Times New Roman"/>
          <w:b/>
          <w:color w:val="000000"/>
          <w:sz w:val="24"/>
          <w:szCs w:val="24"/>
        </w:rPr>
        <w:t>3. Заказчик:</w:t>
      </w:r>
    </w:p>
    <w:p w14:paraId="24BEF9D2" w14:textId="51265B2D"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4D82B119" w14:textId="77777777" w:rsidR="00CF13B2" w:rsidRPr="000437C0" w:rsidRDefault="00CF13B2" w:rsidP="00CF13B2">
      <w:pPr>
        <w:rPr>
          <w:rFonts w:cs="Times New Roman"/>
          <w:color w:val="000000"/>
          <w:sz w:val="24"/>
          <w:szCs w:val="24"/>
        </w:rPr>
      </w:pPr>
      <w:r w:rsidRPr="000437C0">
        <w:rPr>
          <w:rFonts w:cs="Times New Roman"/>
          <w:color w:val="000000"/>
          <w:sz w:val="24"/>
          <w:szCs w:val="24"/>
        </w:rPr>
        <w:t>(наименование)</w:t>
      </w:r>
    </w:p>
    <w:p w14:paraId="29D0F4AF" w14:textId="77777777" w:rsidR="00CF13B2" w:rsidRPr="000437C0" w:rsidRDefault="00CF13B2" w:rsidP="00CF13B2">
      <w:pPr>
        <w:rPr>
          <w:rFonts w:cs="Times New Roman"/>
          <w:color w:val="000000"/>
          <w:sz w:val="24"/>
          <w:szCs w:val="24"/>
        </w:rPr>
      </w:pPr>
    </w:p>
    <w:p w14:paraId="5047A6EE" w14:textId="77777777" w:rsidR="00CF13B2" w:rsidRPr="000437C0" w:rsidRDefault="00CF13B2" w:rsidP="00CF13B2">
      <w:pPr>
        <w:rPr>
          <w:rFonts w:eastAsia="Verdana" w:cs="Times New Roman"/>
          <w:b/>
          <w:sz w:val="24"/>
          <w:szCs w:val="24"/>
        </w:rPr>
      </w:pPr>
      <w:r w:rsidRPr="000437C0">
        <w:rPr>
          <w:rFonts w:cs="Times New Roman"/>
          <w:b/>
          <w:color w:val="000000"/>
          <w:sz w:val="24"/>
          <w:szCs w:val="24"/>
        </w:rPr>
        <w:t>4. Подрядчик:</w:t>
      </w:r>
    </w:p>
    <w:p w14:paraId="67DBCBA1" w14:textId="4784A503"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761FD127" w14:textId="77777777" w:rsidR="00CF13B2" w:rsidRPr="000437C0" w:rsidRDefault="00CF13B2" w:rsidP="00CF13B2">
      <w:pPr>
        <w:rPr>
          <w:rFonts w:cs="Times New Roman"/>
          <w:color w:val="000000"/>
          <w:sz w:val="24"/>
          <w:szCs w:val="24"/>
        </w:rPr>
      </w:pPr>
      <w:r w:rsidRPr="000437C0">
        <w:rPr>
          <w:rFonts w:cs="Times New Roman"/>
          <w:color w:val="000000"/>
          <w:sz w:val="24"/>
          <w:szCs w:val="24"/>
        </w:rPr>
        <w:t>(наименование)</w:t>
      </w:r>
    </w:p>
    <w:p w14:paraId="3DA7B410" w14:textId="77777777" w:rsidR="00CF13B2" w:rsidRPr="000437C0" w:rsidRDefault="00CF13B2" w:rsidP="00CF13B2">
      <w:pPr>
        <w:rPr>
          <w:rFonts w:cs="Times New Roman"/>
          <w:sz w:val="24"/>
          <w:szCs w:val="24"/>
        </w:rPr>
      </w:pPr>
    </w:p>
    <w:p w14:paraId="65B39D0E" w14:textId="77777777" w:rsidR="00CF13B2" w:rsidRPr="000437C0" w:rsidRDefault="00CF13B2" w:rsidP="00CF13B2">
      <w:pPr>
        <w:rPr>
          <w:rFonts w:cs="Times New Roman"/>
          <w:b/>
          <w:color w:val="000000"/>
          <w:sz w:val="24"/>
          <w:szCs w:val="24"/>
        </w:rPr>
      </w:pPr>
      <w:r w:rsidRPr="000437C0">
        <w:rPr>
          <w:rFonts w:cs="Times New Roman"/>
          <w:b/>
          <w:color w:val="000000"/>
          <w:sz w:val="24"/>
          <w:szCs w:val="24"/>
        </w:rPr>
        <w:t>5. Отчетный период:</w:t>
      </w:r>
    </w:p>
    <w:p w14:paraId="369D1AB9" w14:textId="46BB51DC"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4416EF9E" w14:textId="77777777" w:rsidR="00CF13B2" w:rsidRPr="000437C0" w:rsidRDefault="00CF13B2" w:rsidP="00CF13B2">
      <w:pPr>
        <w:rPr>
          <w:rFonts w:cs="Times New Roman"/>
          <w:color w:val="000000"/>
          <w:sz w:val="24"/>
          <w:szCs w:val="24"/>
        </w:rPr>
      </w:pPr>
      <w:r w:rsidRPr="000437C0">
        <w:rPr>
          <w:rFonts w:cs="Times New Roman"/>
          <w:color w:val="000000"/>
          <w:sz w:val="24"/>
          <w:szCs w:val="24"/>
        </w:rPr>
        <w:t>(период осуществления строительного контроля)</w:t>
      </w:r>
    </w:p>
    <w:p w14:paraId="3EF35405" w14:textId="77777777" w:rsidR="00CF13B2" w:rsidRPr="000437C0" w:rsidRDefault="00CF13B2" w:rsidP="00CF13B2">
      <w:pPr>
        <w:rPr>
          <w:rFonts w:cs="Times New Roman"/>
          <w:b/>
          <w:color w:val="000000"/>
          <w:sz w:val="24"/>
          <w:szCs w:val="24"/>
        </w:rPr>
      </w:pPr>
    </w:p>
    <w:p w14:paraId="17EB1292" w14:textId="77777777" w:rsidR="00CF13B2" w:rsidRPr="000437C0" w:rsidRDefault="00CF13B2" w:rsidP="00CF13B2">
      <w:pPr>
        <w:rPr>
          <w:rFonts w:cs="Times New Roman"/>
          <w:b/>
          <w:color w:val="000000"/>
          <w:sz w:val="24"/>
          <w:szCs w:val="24"/>
        </w:rPr>
      </w:pPr>
      <w:r w:rsidRPr="000437C0">
        <w:rPr>
          <w:rFonts w:cs="Times New Roman"/>
          <w:b/>
          <w:color w:val="000000"/>
          <w:sz w:val="24"/>
          <w:szCs w:val="24"/>
        </w:rPr>
        <w:t>6. Лица, осуществляющие строительный контроль:</w:t>
      </w:r>
    </w:p>
    <w:p w14:paraId="30341AD8" w14:textId="1B4042BC"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59F6A5F6" w14:textId="77777777" w:rsidR="00CF13B2" w:rsidRPr="000437C0" w:rsidRDefault="00CF13B2" w:rsidP="00CF13B2">
      <w:pPr>
        <w:rPr>
          <w:rFonts w:cs="Times New Roman"/>
          <w:color w:val="000000"/>
          <w:sz w:val="24"/>
          <w:szCs w:val="24"/>
        </w:rPr>
      </w:pPr>
      <w:r w:rsidRPr="000437C0">
        <w:rPr>
          <w:rFonts w:cs="Times New Roman"/>
          <w:color w:val="000000"/>
          <w:sz w:val="24"/>
          <w:szCs w:val="24"/>
        </w:rPr>
        <w:t>(ФИО, должность, реквизиты документа)</w:t>
      </w:r>
    </w:p>
    <w:p w14:paraId="6649B1DF" w14:textId="77777777" w:rsidR="00CF13B2" w:rsidRPr="000437C0" w:rsidRDefault="00CF13B2" w:rsidP="00CF13B2">
      <w:pPr>
        <w:rPr>
          <w:rFonts w:cs="Times New Roman"/>
          <w:b/>
          <w:color w:val="000000"/>
          <w:sz w:val="24"/>
          <w:szCs w:val="24"/>
        </w:rPr>
      </w:pPr>
    </w:p>
    <w:p w14:paraId="34399A3E" w14:textId="77777777" w:rsidR="00CF13B2" w:rsidRPr="000437C0" w:rsidRDefault="00CF13B2" w:rsidP="00CF13B2">
      <w:pPr>
        <w:rPr>
          <w:rFonts w:cs="Times New Roman"/>
          <w:b/>
          <w:color w:val="000000"/>
          <w:sz w:val="24"/>
          <w:szCs w:val="24"/>
        </w:rPr>
      </w:pPr>
    </w:p>
    <w:p w14:paraId="20DF1B63" w14:textId="77777777" w:rsidR="00CF13B2" w:rsidRPr="000437C0" w:rsidRDefault="00CF13B2" w:rsidP="00CF13B2">
      <w:pPr>
        <w:rPr>
          <w:rFonts w:cs="Times New Roman"/>
          <w:b/>
          <w:color w:val="000000"/>
          <w:sz w:val="24"/>
          <w:szCs w:val="24"/>
        </w:rPr>
      </w:pPr>
      <w:r w:rsidRPr="000437C0">
        <w:rPr>
          <w:rFonts w:cs="Times New Roman"/>
          <w:b/>
          <w:color w:val="000000"/>
          <w:sz w:val="24"/>
          <w:szCs w:val="24"/>
        </w:rPr>
        <w:t xml:space="preserve">7. Краткая характеристика объекта капитального ремонта: </w:t>
      </w:r>
    </w:p>
    <w:p w14:paraId="2A2A56CB" w14:textId="77777777" w:rsidR="00CF13B2" w:rsidRPr="000437C0" w:rsidRDefault="00CF13B2" w:rsidP="00CF13B2">
      <w:pPr>
        <w:rPr>
          <w:rFonts w:cs="Times New Roman"/>
          <w:b/>
          <w:color w:val="000000"/>
          <w:sz w:val="24"/>
          <w:szCs w:val="24"/>
        </w:rPr>
      </w:pPr>
    </w:p>
    <w:p w14:paraId="35507B92" w14:textId="0B4CE9A9"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6BA15100" w14:textId="77777777" w:rsidR="00CF13B2" w:rsidRPr="000437C0" w:rsidRDefault="00CF13B2" w:rsidP="00CF13B2">
      <w:pPr>
        <w:rPr>
          <w:rFonts w:cs="Times New Roman"/>
          <w:color w:val="000000"/>
          <w:sz w:val="24"/>
          <w:szCs w:val="24"/>
        </w:rPr>
      </w:pPr>
    </w:p>
    <w:p w14:paraId="26AD5959" w14:textId="20ACB730" w:rsidR="00CF13B2" w:rsidRPr="000437C0" w:rsidRDefault="00CF13B2" w:rsidP="00CF13B2">
      <w:pPr>
        <w:rPr>
          <w:rFonts w:cs="Times New Roman"/>
          <w:color w:val="000000"/>
          <w:sz w:val="24"/>
          <w:szCs w:val="24"/>
        </w:rPr>
      </w:pPr>
      <w:r w:rsidRPr="000437C0">
        <w:rPr>
          <w:rFonts w:cs="Times New Roman"/>
          <w:color w:val="000000"/>
          <w:sz w:val="24"/>
          <w:szCs w:val="24"/>
        </w:rPr>
        <w:lastRenderedPageBreak/>
        <w:t>_______________________________________________________________________________</w:t>
      </w:r>
    </w:p>
    <w:p w14:paraId="634977FB" w14:textId="77777777" w:rsidR="00CF13B2" w:rsidRPr="000437C0" w:rsidRDefault="00CF13B2" w:rsidP="00CF13B2">
      <w:pPr>
        <w:rPr>
          <w:rFonts w:cs="Times New Roman"/>
          <w:color w:val="000000"/>
          <w:sz w:val="24"/>
          <w:szCs w:val="24"/>
        </w:rPr>
      </w:pPr>
    </w:p>
    <w:p w14:paraId="148CD16C" w14:textId="1CFC6828"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794ACBA9" w14:textId="77777777" w:rsidR="00CF13B2" w:rsidRPr="000437C0" w:rsidRDefault="00CF13B2" w:rsidP="00CF13B2">
      <w:pPr>
        <w:rPr>
          <w:rFonts w:cs="Times New Roman"/>
          <w:color w:val="000000"/>
          <w:sz w:val="24"/>
          <w:szCs w:val="24"/>
        </w:rPr>
      </w:pPr>
    </w:p>
    <w:p w14:paraId="457411C6" w14:textId="77777777" w:rsidR="00CF13B2" w:rsidRPr="000437C0" w:rsidRDefault="00CF13B2" w:rsidP="00CF13B2">
      <w:pPr>
        <w:rPr>
          <w:rFonts w:cs="Times New Roman"/>
          <w:b/>
          <w:color w:val="000000"/>
          <w:sz w:val="24"/>
          <w:szCs w:val="24"/>
        </w:rPr>
      </w:pPr>
      <w:r w:rsidRPr="000437C0">
        <w:rPr>
          <w:rFonts w:cs="Times New Roman"/>
          <w:b/>
          <w:color w:val="000000"/>
          <w:sz w:val="24"/>
          <w:szCs w:val="24"/>
        </w:rPr>
        <w:t>8. Наличие и комплектность исполнительной документации (указать перечень и состав исполнительной документации)</w:t>
      </w:r>
    </w:p>
    <w:p w14:paraId="10DAAAAE" w14:textId="77777777" w:rsidR="00CF13B2" w:rsidRPr="000437C0" w:rsidRDefault="00CF13B2" w:rsidP="00CF13B2">
      <w:pPr>
        <w:rPr>
          <w:rFonts w:cs="Times New Roman"/>
          <w:sz w:val="24"/>
          <w:szCs w:val="24"/>
        </w:rPr>
      </w:pPr>
    </w:p>
    <w:p w14:paraId="2FD28F35" w14:textId="1A349775"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3BCCAE5C" w14:textId="77777777" w:rsidR="00CF13B2" w:rsidRPr="000437C0" w:rsidRDefault="00CF13B2" w:rsidP="00CF13B2">
      <w:pPr>
        <w:rPr>
          <w:rFonts w:cs="Times New Roman"/>
          <w:color w:val="000000"/>
          <w:sz w:val="24"/>
          <w:szCs w:val="24"/>
        </w:rPr>
      </w:pPr>
    </w:p>
    <w:p w14:paraId="3649CB8D" w14:textId="6EA31D92"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10524D7B" w14:textId="77777777" w:rsidR="000437C0" w:rsidRDefault="000437C0" w:rsidP="00CF13B2">
      <w:pPr>
        <w:rPr>
          <w:rFonts w:cs="Times New Roman"/>
          <w:color w:val="000000"/>
          <w:sz w:val="24"/>
          <w:szCs w:val="24"/>
        </w:rPr>
      </w:pPr>
    </w:p>
    <w:p w14:paraId="41895399" w14:textId="02B2617B" w:rsidR="00CF13B2" w:rsidRPr="000437C0" w:rsidRDefault="00CF13B2" w:rsidP="00CF13B2">
      <w:pPr>
        <w:rPr>
          <w:rFonts w:cs="Times New Roman"/>
          <w:b/>
          <w:sz w:val="24"/>
          <w:szCs w:val="24"/>
        </w:rPr>
      </w:pPr>
      <w:r w:rsidRPr="000437C0">
        <w:rPr>
          <w:rFonts w:cs="Times New Roman"/>
          <w:b/>
          <w:sz w:val="24"/>
          <w:szCs w:val="24"/>
        </w:rPr>
        <w:t>9. Отчет о контрольно-выездных проверках объекта капитального ремонта с указанием даты посещения, факта выполненных работ на период проверки и т.д.</w:t>
      </w:r>
    </w:p>
    <w:p w14:paraId="4C58EFD8" w14:textId="77777777" w:rsidR="00CF13B2" w:rsidRPr="000437C0" w:rsidRDefault="00CF13B2" w:rsidP="00CF13B2">
      <w:pPr>
        <w:rPr>
          <w:rFonts w:cs="Times New Roman"/>
          <w:color w:val="000000"/>
          <w:sz w:val="24"/>
          <w:szCs w:val="24"/>
        </w:rPr>
      </w:pPr>
    </w:p>
    <w:p w14:paraId="0AF61474" w14:textId="40731817"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1D7B5799" w14:textId="77777777" w:rsidR="00CF13B2" w:rsidRPr="000437C0" w:rsidRDefault="00CF13B2" w:rsidP="00CF13B2">
      <w:pPr>
        <w:rPr>
          <w:rFonts w:cs="Times New Roman"/>
          <w:color w:val="000000"/>
          <w:sz w:val="24"/>
          <w:szCs w:val="24"/>
        </w:rPr>
      </w:pPr>
    </w:p>
    <w:p w14:paraId="1FDC3790" w14:textId="1A7001E0"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5E4C64E1" w14:textId="77777777" w:rsidR="00CF13B2" w:rsidRPr="000437C0" w:rsidRDefault="00CF13B2" w:rsidP="00CF13B2">
      <w:pPr>
        <w:rPr>
          <w:rFonts w:cs="Times New Roman"/>
          <w:color w:val="000000"/>
          <w:sz w:val="24"/>
          <w:szCs w:val="24"/>
        </w:rPr>
      </w:pPr>
    </w:p>
    <w:p w14:paraId="4194E494" w14:textId="77777777" w:rsidR="00CF13B2" w:rsidRPr="000437C0" w:rsidRDefault="00CF13B2" w:rsidP="00CF13B2">
      <w:pPr>
        <w:rPr>
          <w:rFonts w:cs="Times New Roman"/>
          <w:sz w:val="24"/>
          <w:szCs w:val="24"/>
        </w:rPr>
      </w:pPr>
    </w:p>
    <w:p w14:paraId="0811EC51" w14:textId="77777777" w:rsidR="00CF13B2" w:rsidRPr="000437C0" w:rsidRDefault="00CF13B2" w:rsidP="00CF13B2">
      <w:pPr>
        <w:rPr>
          <w:rFonts w:cs="Times New Roman"/>
          <w:b/>
          <w:sz w:val="24"/>
          <w:szCs w:val="24"/>
        </w:rPr>
      </w:pPr>
      <w:r w:rsidRPr="000437C0">
        <w:rPr>
          <w:rFonts w:cs="Times New Roman"/>
          <w:b/>
          <w:sz w:val="24"/>
          <w:szCs w:val="24"/>
        </w:rPr>
        <w:t>10. Отчет о выданных предписаниях при производстве работ по капитальному ремонту                             с обязательной отметкой об устранении/не устранении и приложением копий.</w:t>
      </w:r>
    </w:p>
    <w:p w14:paraId="32A39E24" w14:textId="77777777" w:rsidR="00CF13B2" w:rsidRPr="000437C0" w:rsidRDefault="00CF13B2" w:rsidP="00CF13B2">
      <w:pPr>
        <w:rPr>
          <w:rFonts w:cs="Times New Roman"/>
          <w:sz w:val="24"/>
          <w:szCs w:val="24"/>
        </w:rPr>
      </w:pPr>
    </w:p>
    <w:p w14:paraId="49F6A631" w14:textId="77777777" w:rsidR="00CF13B2" w:rsidRPr="000437C0" w:rsidRDefault="00CF13B2" w:rsidP="00CF13B2">
      <w:pPr>
        <w:rPr>
          <w:rFonts w:cs="Times New Roman"/>
          <w:sz w:val="24"/>
          <w:szCs w:val="24"/>
          <w:u w:val="single"/>
        </w:rPr>
      </w:pPr>
      <w:r w:rsidRPr="000437C0">
        <w:rPr>
          <w:rFonts w:cs="Times New Roman"/>
          <w:sz w:val="24"/>
          <w:szCs w:val="24"/>
          <w:u w:val="single"/>
        </w:rPr>
        <w:t>Предписание № 1</w:t>
      </w:r>
    </w:p>
    <w:p w14:paraId="16527AD9" w14:textId="77777777" w:rsidR="00CF13B2" w:rsidRPr="000437C0" w:rsidRDefault="00CF13B2" w:rsidP="00CF13B2">
      <w:pPr>
        <w:rPr>
          <w:rFonts w:cs="Times New Roman"/>
          <w:sz w:val="24"/>
          <w:szCs w:val="24"/>
        </w:rPr>
      </w:pPr>
    </w:p>
    <w:p w14:paraId="753F9086" w14:textId="0BA7EF86" w:rsidR="00CF13B2"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449CAA4A" w14:textId="77777777" w:rsidR="000437C0" w:rsidRPr="000437C0" w:rsidRDefault="000437C0" w:rsidP="00CF13B2">
      <w:pPr>
        <w:rPr>
          <w:rFonts w:cs="Times New Roman"/>
          <w:color w:val="000000"/>
          <w:sz w:val="24"/>
          <w:szCs w:val="24"/>
        </w:rPr>
      </w:pPr>
    </w:p>
    <w:p w14:paraId="22985FA4" w14:textId="77777777" w:rsidR="00CF13B2" w:rsidRPr="000437C0" w:rsidRDefault="00CF13B2" w:rsidP="00CF13B2">
      <w:pPr>
        <w:rPr>
          <w:rFonts w:cs="Times New Roman"/>
          <w:color w:val="000000"/>
          <w:sz w:val="24"/>
          <w:szCs w:val="24"/>
        </w:rPr>
      </w:pPr>
    </w:p>
    <w:p w14:paraId="4A99CCE7" w14:textId="62A2CC57"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095687D9" w14:textId="77777777" w:rsidR="00CF13B2" w:rsidRPr="000437C0" w:rsidRDefault="00CF13B2" w:rsidP="00CF13B2">
      <w:pPr>
        <w:rPr>
          <w:rFonts w:cs="Times New Roman"/>
          <w:color w:val="000000"/>
          <w:sz w:val="24"/>
          <w:szCs w:val="24"/>
        </w:rPr>
      </w:pPr>
    </w:p>
    <w:p w14:paraId="7CCDDE25" w14:textId="77777777" w:rsidR="00CF13B2" w:rsidRPr="000437C0" w:rsidRDefault="00CF13B2" w:rsidP="00CF13B2">
      <w:pPr>
        <w:rPr>
          <w:rFonts w:cs="Times New Roman"/>
          <w:sz w:val="24"/>
          <w:szCs w:val="24"/>
        </w:rPr>
      </w:pPr>
    </w:p>
    <w:p w14:paraId="00D03A6A" w14:textId="77777777" w:rsidR="00CF13B2" w:rsidRPr="000437C0" w:rsidRDefault="00CF13B2" w:rsidP="00CF13B2">
      <w:pPr>
        <w:rPr>
          <w:rFonts w:cs="Times New Roman"/>
          <w:sz w:val="24"/>
          <w:szCs w:val="24"/>
          <w:u w:val="single"/>
        </w:rPr>
      </w:pPr>
      <w:r w:rsidRPr="000437C0">
        <w:rPr>
          <w:rFonts w:cs="Times New Roman"/>
          <w:sz w:val="24"/>
          <w:szCs w:val="24"/>
          <w:u w:val="single"/>
        </w:rPr>
        <w:t>Предписание № 2</w:t>
      </w:r>
    </w:p>
    <w:p w14:paraId="4F5DA97B" w14:textId="77777777" w:rsidR="00CF13B2" w:rsidRPr="000437C0" w:rsidRDefault="00CF13B2" w:rsidP="00CF13B2">
      <w:pPr>
        <w:rPr>
          <w:rFonts w:cs="Times New Roman"/>
          <w:sz w:val="24"/>
          <w:szCs w:val="24"/>
        </w:rPr>
      </w:pPr>
    </w:p>
    <w:p w14:paraId="573BBDA2" w14:textId="1A8602E5"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29E6CF03" w14:textId="77777777" w:rsidR="00CF13B2" w:rsidRPr="000437C0" w:rsidRDefault="00CF13B2" w:rsidP="00CF13B2">
      <w:pPr>
        <w:rPr>
          <w:rFonts w:cs="Times New Roman"/>
          <w:color w:val="000000"/>
          <w:sz w:val="24"/>
          <w:szCs w:val="24"/>
        </w:rPr>
      </w:pPr>
    </w:p>
    <w:p w14:paraId="16A073CB" w14:textId="2229C424"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2486F416" w14:textId="77777777" w:rsidR="00CF13B2" w:rsidRPr="000437C0" w:rsidRDefault="00CF13B2" w:rsidP="00CF13B2">
      <w:pPr>
        <w:rPr>
          <w:rFonts w:cs="Times New Roman"/>
          <w:color w:val="000000"/>
          <w:sz w:val="24"/>
          <w:szCs w:val="24"/>
        </w:rPr>
      </w:pPr>
    </w:p>
    <w:p w14:paraId="3FCD383A" w14:textId="77777777" w:rsidR="00CF13B2" w:rsidRPr="000437C0" w:rsidRDefault="00CF13B2" w:rsidP="00CF13B2">
      <w:pPr>
        <w:rPr>
          <w:rFonts w:cs="Times New Roman"/>
          <w:b/>
          <w:sz w:val="24"/>
          <w:szCs w:val="24"/>
        </w:rPr>
      </w:pPr>
    </w:p>
    <w:p w14:paraId="3EF2D57F" w14:textId="77777777" w:rsidR="00CF13B2" w:rsidRPr="000437C0" w:rsidRDefault="00CF13B2" w:rsidP="00CF13B2">
      <w:pPr>
        <w:rPr>
          <w:rFonts w:cs="Times New Roman"/>
          <w:b/>
          <w:sz w:val="24"/>
          <w:szCs w:val="24"/>
        </w:rPr>
      </w:pPr>
    </w:p>
    <w:p w14:paraId="04F54D78" w14:textId="77777777" w:rsidR="00CF13B2" w:rsidRPr="000437C0" w:rsidRDefault="00CF13B2" w:rsidP="00CF13B2">
      <w:pPr>
        <w:rPr>
          <w:rFonts w:cs="Times New Roman"/>
          <w:b/>
          <w:sz w:val="24"/>
          <w:szCs w:val="24"/>
        </w:rPr>
      </w:pPr>
      <w:r w:rsidRPr="000437C0">
        <w:rPr>
          <w:rFonts w:cs="Times New Roman"/>
          <w:b/>
          <w:sz w:val="24"/>
          <w:szCs w:val="24"/>
        </w:rPr>
        <w:t>11. Объем выполненных работ по перечню (этапам) работ:</w:t>
      </w:r>
    </w:p>
    <w:p w14:paraId="51A9B063" w14:textId="77777777" w:rsidR="00CF13B2" w:rsidRPr="000437C0" w:rsidRDefault="00CF13B2" w:rsidP="00CF13B2">
      <w:pPr>
        <w:rPr>
          <w:rFonts w:cs="Times New Roman"/>
          <w:sz w:val="24"/>
          <w:szCs w:val="24"/>
        </w:rPr>
      </w:pPr>
    </w:p>
    <w:p w14:paraId="75E09DDA" w14:textId="0508B228"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4514B6DF" w14:textId="77777777" w:rsidR="00CF13B2" w:rsidRPr="000437C0" w:rsidRDefault="00CF13B2" w:rsidP="00CF13B2">
      <w:pPr>
        <w:rPr>
          <w:rFonts w:cs="Times New Roman"/>
          <w:color w:val="000000"/>
          <w:sz w:val="24"/>
          <w:szCs w:val="24"/>
        </w:rPr>
      </w:pPr>
    </w:p>
    <w:p w14:paraId="46B85A75" w14:textId="39A76BBE"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2973255A" w14:textId="77777777" w:rsidR="00CF13B2" w:rsidRPr="000437C0" w:rsidRDefault="00CF13B2" w:rsidP="000437C0">
      <w:pPr>
        <w:ind w:firstLine="0"/>
        <w:rPr>
          <w:rFonts w:cs="Times New Roman"/>
          <w:color w:val="000000"/>
          <w:sz w:val="24"/>
          <w:szCs w:val="24"/>
        </w:rPr>
      </w:pPr>
    </w:p>
    <w:p w14:paraId="1C164B4E" w14:textId="77777777" w:rsidR="00CF13B2" w:rsidRPr="000437C0" w:rsidRDefault="00CF13B2" w:rsidP="00CF13B2">
      <w:pPr>
        <w:rPr>
          <w:rFonts w:cs="Times New Roman"/>
          <w:color w:val="000000"/>
          <w:sz w:val="24"/>
          <w:szCs w:val="24"/>
        </w:rPr>
      </w:pPr>
    </w:p>
    <w:p w14:paraId="1E53BE3D" w14:textId="77777777" w:rsidR="00CF13B2" w:rsidRPr="000437C0" w:rsidRDefault="00CF13B2" w:rsidP="00CF13B2">
      <w:pPr>
        <w:rPr>
          <w:rFonts w:cs="Times New Roman"/>
          <w:b/>
          <w:sz w:val="24"/>
          <w:szCs w:val="24"/>
        </w:rPr>
      </w:pPr>
      <w:r w:rsidRPr="000437C0">
        <w:rPr>
          <w:rFonts w:cs="Times New Roman"/>
          <w:b/>
          <w:sz w:val="24"/>
          <w:szCs w:val="24"/>
        </w:rPr>
        <w:t>12. Заключение (отчет о выданных предписаниях, их устранении, нарушение графика выполнения работ, нарушения по ОТ, соответствие работ сметной и нормативной документации и т.п.):</w:t>
      </w:r>
    </w:p>
    <w:p w14:paraId="0DB5E7E8" w14:textId="77777777" w:rsidR="00CF13B2" w:rsidRPr="000437C0" w:rsidRDefault="00CF13B2" w:rsidP="00CF13B2">
      <w:pPr>
        <w:rPr>
          <w:rFonts w:cs="Times New Roman"/>
          <w:b/>
          <w:sz w:val="24"/>
          <w:szCs w:val="24"/>
        </w:rPr>
      </w:pPr>
    </w:p>
    <w:p w14:paraId="168E562C" w14:textId="66DD2F3D"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6D8C93DF" w14:textId="77777777" w:rsidR="00CF13B2" w:rsidRPr="000437C0" w:rsidRDefault="00CF13B2" w:rsidP="00CF13B2">
      <w:pPr>
        <w:rPr>
          <w:rFonts w:cs="Times New Roman"/>
          <w:color w:val="000000"/>
          <w:sz w:val="24"/>
          <w:szCs w:val="24"/>
        </w:rPr>
      </w:pPr>
    </w:p>
    <w:p w14:paraId="4511D390" w14:textId="4E6A217C" w:rsidR="00CF13B2" w:rsidRPr="000437C0" w:rsidRDefault="00CF13B2" w:rsidP="00CF13B2">
      <w:pPr>
        <w:rPr>
          <w:rFonts w:cs="Times New Roman"/>
          <w:color w:val="000000"/>
          <w:sz w:val="24"/>
          <w:szCs w:val="24"/>
        </w:rPr>
      </w:pPr>
      <w:r w:rsidRPr="000437C0">
        <w:rPr>
          <w:rFonts w:cs="Times New Roman"/>
          <w:color w:val="000000"/>
          <w:sz w:val="24"/>
          <w:szCs w:val="24"/>
        </w:rPr>
        <w:t>_______________________________________________________________________________</w:t>
      </w:r>
    </w:p>
    <w:p w14:paraId="57EE1766" w14:textId="77777777" w:rsidR="00CF13B2" w:rsidRPr="000437C0" w:rsidRDefault="00CF13B2" w:rsidP="00CF13B2">
      <w:pPr>
        <w:rPr>
          <w:rFonts w:cs="Times New Roman"/>
          <w:color w:val="000000"/>
          <w:sz w:val="24"/>
          <w:szCs w:val="24"/>
        </w:rPr>
      </w:pPr>
    </w:p>
    <w:p w14:paraId="1CBA5C38" w14:textId="77777777" w:rsidR="00CF13B2" w:rsidRPr="000437C0" w:rsidRDefault="00CF13B2" w:rsidP="00CF13B2">
      <w:pPr>
        <w:rPr>
          <w:rFonts w:cs="Times New Roman"/>
          <w:color w:val="000000"/>
          <w:sz w:val="24"/>
          <w:szCs w:val="24"/>
        </w:rPr>
      </w:pPr>
    </w:p>
    <w:p w14:paraId="5B6F819B" w14:textId="77777777" w:rsidR="00CF13B2" w:rsidRPr="00B0330B" w:rsidRDefault="00CF13B2" w:rsidP="00CF13B2">
      <w:pPr>
        <w:rPr>
          <w:b/>
        </w:rPr>
      </w:pPr>
    </w:p>
    <w:p w14:paraId="5FCC054D" w14:textId="77777777" w:rsidR="00CF13B2" w:rsidRPr="00B0330B" w:rsidRDefault="00CF13B2" w:rsidP="00CF13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0"/>
          <w:szCs w:val="20"/>
        </w:rPr>
      </w:pPr>
      <w:r w:rsidRPr="00B0330B">
        <w:rPr>
          <w:rFonts w:eastAsiaTheme="minorEastAsia"/>
          <w:sz w:val="20"/>
          <w:szCs w:val="20"/>
        </w:rPr>
        <w:lastRenderedPageBreak/>
        <w:t xml:space="preserve">            </w:t>
      </w:r>
    </w:p>
    <w:p w14:paraId="30F44DB0" w14:textId="77777777" w:rsidR="00CF13B2" w:rsidRPr="00B0330B" w:rsidRDefault="00CF13B2" w:rsidP="00CF13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0"/>
          <w:szCs w:val="20"/>
        </w:rPr>
      </w:pPr>
    </w:p>
    <w:p w14:paraId="2755364D" w14:textId="3DE45A44" w:rsidR="00CF13B2" w:rsidRPr="00B0330B" w:rsidRDefault="00CF13B2" w:rsidP="00CF13B2">
      <w:pPr>
        <w:rPr>
          <w:color w:val="000000"/>
        </w:rPr>
      </w:pPr>
      <w:r w:rsidRPr="00B0330B">
        <w:rPr>
          <w:color w:val="000000"/>
        </w:rPr>
        <w:t>______________        _______________________       _____________________</w:t>
      </w:r>
    </w:p>
    <w:p w14:paraId="0B10E7E4" w14:textId="77777777" w:rsidR="00CF13B2" w:rsidRPr="00B0330B" w:rsidRDefault="00CF13B2" w:rsidP="00CF13B2">
      <w:pPr>
        <w:rPr>
          <w:color w:val="000000"/>
          <w:sz w:val="20"/>
          <w:szCs w:val="20"/>
        </w:rPr>
      </w:pPr>
      <w:r w:rsidRPr="00B0330B">
        <w:rPr>
          <w:color w:val="000000"/>
          <w:sz w:val="20"/>
          <w:szCs w:val="20"/>
        </w:rPr>
        <w:t xml:space="preserve">                 (</w:t>
      </w:r>
      <w:proofErr w:type="gramStart"/>
      <w:r w:rsidRPr="00B0330B">
        <w:rPr>
          <w:color w:val="000000"/>
          <w:sz w:val="20"/>
          <w:szCs w:val="20"/>
        </w:rPr>
        <w:t xml:space="preserve">должность)   </w:t>
      </w:r>
      <w:proofErr w:type="gramEnd"/>
      <w:r w:rsidRPr="00B0330B">
        <w:rPr>
          <w:color w:val="000000"/>
          <w:sz w:val="20"/>
          <w:szCs w:val="20"/>
        </w:rPr>
        <w:t xml:space="preserve">                                           (подпись)                                                 (ФИО) </w:t>
      </w:r>
    </w:p>
    <w:p w14:paraId="229CC6FC" w14:textId="292C7206" w:rsidR="00CF13B2" w:rsidRPr="00B0330B" w:rsidRDefault="00CF13B2" w:rsidP="00CF13B2">
      <w:pPr>
        <w:rPr>
          <w:color w:val="000000"/>
        </w:rPr>
      </w:pPr>
      <w:r w:rsidRPr="00B0330B">
        <w:rPr>
          <w:color w:val="000000"/>
        </w:rPr>
        <w:t>_____________        _______________________       _____________________</w:t>
      </w:r>
    </w:p>
    <w:p w14:paraId="738A6B04" w14:textId="77777777" w:rsidR="00CF13B2" w:rsidRPr="00B0330B" w:rsidRDefault="00CF13B2" w:rsidP="00CF13B2">
      <w:pPr>
        <w:rPr>
          <w:color w:val="000000"/>
          <w:sz w:val="20"/>
          <w:szCs w:val="20"/>
        </w:rPr>
      </w:pPr>
      <w:r w:rsidRPr="00B0330B">
        <w:rPr>
          <w:color w:val="000000"/>
          <w:sz w:val="20"/>
          <w:szCs w:val="20"/>
        </w:rPr>
        <w:t xml:space="preserve">                 (</w:t>
      </w:r>
      <w:proofErr w:type="gramStart"/>
      <w:r w:rsidRPr="00B0330B">
        <w:rPr>
          <w:color w:val="000000"/>
          <w:sz w:val="20"/>
          <w:szCs w:val="20"/>
        </w:rPr>
        <w:t xml:space="preserve">должность)   </w:t>
      </w:r>
      <w:proofErr w:type="gramEnd"/>
      <w:r w:rsidRPr="00B0330B">
        <w:rPr>
          <w:color w:val="000000"/>
          <w:sz w:val="20"/>
          <w:szCs w:val="20"/>
        </w:rPr>
        <w:t xml:space="preserve">                                           (подпись)                                                 (ФИО) </w:t>
      </w:r>
    </w:p>
    <w:p w14:paraId="20385E82" w14:textId="5C6B4FEE" w:rsidR="00CF13B2" w:rsidRPr="00B0330B" w:rsidRDefault="00CF13B2" w:rsidP="00CF13B2">
      <w:pPr>
        <w:rPr>
          <w:color w:val="000000"/>
        </w:rPr>
      </w:pPr>
      <w:r w:rsidRPr="00B0330B">
        <w:rPr>
          <w:color w:val="000000"/>
        </w:rPr>
        <w:t>_______________        _______________________       _____________________</w:t>
      </w:r>
    </w:p>
    <w:p w14:paraId="2D8E63FD" w14:textId="77777777" w:rsidR="00CF13B2" w:rsidRPr="00B0330B" w:rsidRDefault="00CF13B2" w:rsidP="00CF13B2">
      <w:pPr>
        <w:rPr>
          <w:color w:val="000000"/>
          <w:sz w:val="20"/>
          <w:szCs w:val="20"/>
        </w:rPr>
      </w:pPr>
      <w:r w:rsidRPr="00B0330B">
        <w:rPr>
          <w:color w:val="000000"/>
          <w:sz w:val="20"/>
          <w:szCs w:val="20"/>
        </w:rPr>
        <w:t xml:space="preserve">                 (</w:t>
      </w:r>
      <w:proofErr w:type="gramStart"/>
      <w:r w:rsidRPr="00B0330B">
        <w:rPr>
          <w:color w:val="000000"/>
          <w:sz w:val="20"/>
          <w:szCs w:val="20"/>
        </w:rPr>
        <w:t xml:space="preserve">должность)   </w:t>
      </w:r>
      <w:proofErr w:type="gramEnd"/>
      <w:r w:rsidRPr="00B0330B">
        <w:rPr>
          <w:color w:val="000000"/>
          <w:sz w:val="20"/>
          <w:szCs w:val="20"/>
        </w:rPr>
        <w:t xml:space="preserve">                                           (подпись)                                                 (ФИО) </w:t>
      </w:r>
    </w:p>
    <w:p w14:paraId="4A9EB4AE" w14:textId="77777777" w:rsidR="00CF13B2" w:rsidRPr="00B0330B" w:rsidRDefault="00CF13B2" w:rsidP="00CF13B2"/>
    <w:p w14:paraId="458653E6" w14:textId="77777777" w:rsidR="00CF13B2" w:rsidRPr="00B0330B" w:rsidRDefault="00CF13B2" w:rsidP="00CF13B2"/>
    <w:p w14:paraId="4D4D6C7B" w14:textId="77777777" w:rsidR="00CF13B2" w:rsidRPr="00B0330B" w:rsidRDefault="00CF13B2" w:rsidP="00CF13B2">
      <w:pPr>
        <w:tabs>
          <w:tab w:val="left" w:pos="2478"/>
        </w:tabs>
        <w:rPr>
          <w:b/>
          <w:sz w:val="20"/>
          <w:szCs w:val="20"/>
        </w:rPr>
      </w:pPr>
      <w:r w:rsidRPr="00B0330B">
        <w:rPr>
          <w:b/>
          <w:sz w:val="20"/>
          <w:szCs w:val="20"/>
        </w:rPr>
        <w:t>Примечание:</w:t>
      </w:r>
    </w:p>
    <w:p w14:paraId="2E4780ED" w14:textId="77777777" w:rsidR="00CF13B2" w:rsidRPr="00A26EAC" w:rsidRDefault="00CF13B2" w:rsidP="00CF13B2">
      <w:pPr>
        <w:pStyle w:val="34"/>
        <w:spacing w:after="0"/>
        <w:jc w:val="both"/>
        <w:rPr>
          <w:bCs/>
          <w:sz w:val="20"/>
          <w:szCs w:val="20"/>
        </w:rPr>
      </w:pPr>
      <w:r w:rsidRPr="00B0330B">
        <w:rPr>
          <w:sz w:val="20"/>
          <w:szCs w:val="20"/>
          <w:lang w:eastAsia="en-US"/>
        </w:rPr>
        <w:t xml:space="preserve">В форму заключения по осуществлению строительного контроля (положительное или отрицательное) </w:t>
      </w:r>
      <w:r w:rsidRPr="00B0330B">
        <w:rPr>
          <w:sz w:val="20"/>
          <w:szCs w:val="20"/>
        </w:rPr>
        <w:t>могут вноситься изменения, дополнительные столбцы, строки и т.п.</w:t>
      </w:r>
      <w:r w:rsidRPr="00A26EAC">
        <w:rPr>
          <w:sz w:val="20"/>
          <w:szCs w:val="20"/>
        </w:rPr>
        <w:t xml:space="preserve"> </w:t>
      </w:r>
    </w:p>
    <w:p w14:paraId="0829E090" w14:textId="77777777" w:rsidR="00CF13B2" w:rsidRDefault="00CF13B2" w:rsidP="00CF13B2">
      <w:pPr>
        <w:jc w:val="center"/>
        <w:rPr>
          <w:b/>
          <w:bCs/>
        </w:rPr>
      </w:pPr>
    </w:p>
    <w:p w14:paraId="4998AD55" w14:textId="77777777" w:rsidR="00CF13B2" w:rsidRDefault="00CF13B2" w:rsidP="00CF13B2">
      <w:pPr>
        <w:jc w:val="center"/>
        <w:rPr>
          <w:b/>
          <w:bCs/>
        </w:rPr>
      </w:pPr>
    </w:p>
    <w:p w14:paraId="013E787D" w14:textId="77777777" w:rsidR="00CF13B2" w:rsidRDefault="00CF13B2" w:rsidP="00CF13B2">
      <w:pPr>
        <w:jc w:val="center"/>
        <w:rPr>
          <w:b/>
          <w:bCs/>
        </w:rPr>
      </w:pPr>
    </w:p>
    <w:p w14:paraId="54A10862" w14:textId="43A14D1B" w:rsidR="00CF13B2" w:rsidRDefault="00CF13B2" w:rsidP="00CF13B2">
      <w:pPr>
        <w:jc w:val="center"/>
        <w:rPr>
          <w:b/>
          <w:bCs/>
          <w:sz w:val="20"/>
        </w:rPr>
      </w:pPr>
    </w:p>
    <w:p w14:paraId="1E17D18A" w14:textId="12CE4E9D" w:rsidR="00207CE8" w:rsidRDefault="00207CE8" w:rsidP="00CF13B2">
      <w:pPr>
        <w:jc w:val="center"/>
        <w:rPr>
          <w:b/>
          <w:bCs/>
          <w:sz w:val="20"/>
        </w:rPr>
      </w:pPr>
    </w:p>
    <w:p w14:paraId="0FAA8859" w14:textId="1C3D715C" w:rsidR="00207CE8" w:rsidRDefault="00207CE8" w:rsidP="00CF13B2">
      <w:pPr>
        <w:jc w:val="center"/>
        <w:rPr>
          <w:b/>
          <w:bCs/>
          <w:sz w:val="20"/>
        </w:rPr>
      </w:pPr>
    </w:p>
    <w:p w14:paraId="7C32A4A5" w14:textId="3DE3400F" w:rsidR="00207CE8" w:rsidRDefault="00207CE8" w:rsidP="00CF13B2">
      <w:pPr>
        <w:jc w:val="center"/>
        <w:rPr>
          <w:b/>
          <w:bCs/>
          <w:sz w:val="20"/>
        </w:rPr>
      </w:pPr>
    </w:p>
    <w:p w14:paraId="521D4B80" w14:textId="48E6555A" w:rsidR="00207CE8" w:rsidRDefault="00207CE8" w:rsidP="00CF13B2">
      <w:pPr>
        <w:jc w:val="center"/>
        <w:rPr>
          <w:b/>
          <w:bCs/>
          <w:sz w:val="20"/>
        </w:rPr>
      </w:pPr>
    </w:p>
    <w:p w14:paraId="47652E18" w14:textId="0FA624BD" w:rsidR="00207CE8" w:rsidRDefault="00207CE8" w:rsidP="00CF13B2">
      <w:pPr>
        <w:jc w:val="center"/>
        <w:rPr>
          <w:b/>
          <w:bCs/>
          <w:sz w:val="20"/>
        </w:rPr>
      </w:pPr>
    </w:p>
    <w:p w14:paraId="73DC2E37" w14:textId="60E5DFBA" w:rsidR="00207CE8" w:rsidRDefault="00207CE8" w:rsidP="00CF13B2">
      <w:pPr>
        <w:jc w:val="center"/>
        <w:rPr>
          <w:b/>
          <w:bCs/>
          <w:sz w:val="20"/>
        </w:rPr>
      </w:pPr>
    </w:p>
    <w:p w14:paraId="6DC4C433" w14:textId="30A7CC5E" w:rsidR="00207CE8" w:rsidRDefault="00207CE8" w:rsidP="00CF13B2">
      <w:pPr>
        <w:jc w:val="center"/>
        <w:rPr>
          <w:b/>
          <w:bCs/>
          <w:sz w:val="20"/>
        </w:rPr>
      </w:pPr>
    </w:p>
    <w:p w14:paraId="30580518" w14:textId="3BC8467B" w:rsidR="00207CE8" w:rsidRDefault="00207CE8" w:rsidP="00CF13B2">
      <w:pPr>
        <w:jc w:val="center"/>
        <w:rPr>
          <w:b/>
          <w:bCs/>
          <w:sz w:val="20"/>
        </w:rPr>
      </w:pPr>
    </w:p>
    <w:p w14:paraId="0D44B195" w14:textId="1F5D4CE4" w:rsidR="00207CE8" w:rsidRDefault="00207CE8" w:rsidP="00CF13B2">
      <w:pPr>
        <w:jc w:val="center"/>
        <w:rPr>
          <w:b/>
          <w:bCs/>
          <w:sz w:val="20"/>
        </w:rPr>
      </w:pPr>
    </w:p>
    <w:p w14:paraId="595B7D4D" w14:textId="25E2CED6" w:rsidR="00207CE8" w:rsidRDefault="00207CE8" w:rsidP="00CF13B2">
      <w:pPr>
        <w:jc w:val="center"/>
        <w:rPr>
          <w:b/>
          <w:bCs/>
          <w:sz w:val="20"/>
        </w:rPr>
      </w:pPr>
    </w:p>
    <w:p w14:paraId="0925B5BF" w14:textId="06BA173D" w:rsidR="00207CE8" w:rsidRDefault="00207CE8" w:rsidP="00CF13B2">
      <w:pPr>
        <w:jc w:val="center"/>
        <w:rPr>
          <w:b/>
          <w:bCs/>
          <w:sz w:val="20"/>
        </w:rPr>
      </w:pPr>
    </w:p>
    <w:p w14:paraId="2C1A3124" w14:textId="03DBEB7A" w:rsidR="00207CE8" w:rsidRDefault="00207CE8" w:rsidP="00CF13B2">
      <w:pPr>
        <w:jc w:val="center"/>
        <w:rPr>
          <w:b/>
          <w:bCs/>
          <w:sz w:val="20"/>
        </w:rPr>
      </w:pPr>
    </w:p>
    <w:p w14:paraId="26E5600B" w14:textId="77777777" w:rsidR="00207CE8" w:rsidRDefault="00207CE8" w:rsidP="00CF13B2">
      <w:pPr>
        <w:jc w:val="center"/>
        <w:rPr>
          <w:b/>
          <w:bCs/>
        </w:rPr>
      </w:pPr>
    </w:p>
    <w:p w14:paraId="40CB818D" w14:textId="77777777" w:rsidR="00CF13B2" w:rsidRDefault="00CF13B2" w:rsidP="00CF13B2">
      <w:pPr>
        <w:jc w:val="center"/>
        <w:rPr>
          <w:b/>
          <w:bCs/>
        </w:rPr>
      </w:pPr>
    </w:p>
    <w:p w14:paraId="5A35DD61" w14:textId="77777777" w:rsidR="00CF13B2" w:rsidRDefault="00CF13B2" w:rsidP="00CF13B2">
      <w:pPr>
        <w:jc w:val="center"/>
        <w:rPr>
          <w:b/>
          <w:bCs/>
        </w:rPr>
      </w:pPr>
    </w:p>
    <w:p w14:paraId="5F7AC64D" w14:textId="77777777" w:rsidR="00CF13B2" w:rsidRDefault="00CF13B2" w:rsidP="00CF13B2">
      <w:pPr>
        <w:jc w:val="center"/>
        <w:rPr>
          <w:b/>
          <w:bCs/>
        </w:rPr>
      </w:pPr>
    </w:p>
    <w:p w14:paraId="04165FAD" w14:textId="77777777" w:rsidR="00CF13B2" w:rsidRDefault="00CF13B2" w:rsidP="00CF13B2">
      <w:pPr>
        <w:jc w:val="center"/>
        <w:rPr>
          <w:b/>
          <w:bCs/>
        </w:rPr>
      </w:pPr>
    </w:p>
    <w:p w14:paraId="6961324F" w14:textId="77777777" w:rsidR="00CF13B2" w:rsidRDefault="00CF13B2" w:rsidP="00CF13B2">
      <w:pPr>
        <w:jc w:val="center"/>
        <w:rPr>
          <w:b/>
          <w:bCs/>
        </w:rPr>
      </w:pPr>
    </w:p>
    <w:p w14:paraId="50D3DEF5" w14:textId="77777777" w:rsidR="00CF13B2" w:rsidRDefault="00CF13B2" w:rsidP="00CF13B2">
      <w:pPr>
        <w:jc w:val="center"/>
        <w:rPr>
          <w:b/>
          <w:bCs/>
        </w:rPr>
      </w:pPr>
    </w:p>
    <w:p w14:paraId="6B1D4A2C" w14:textId="77777777" w:rsidR="00CF13B2" w:rsidRDefault="00CF13B2" w:rsidP="00CF13B2">
      <w:pPr>
        <w:jc w:val="center"/>
        <w:rPr>
          <w:b/>
          <w:bCs/>
        </w:rPr>
      </w:pPr>
    </w:p>
    <w:p w14:paraId="5DB36CC6" w14:textId="77777777" w:rsidR="00CF13B2" w:rsidRDefault="00CF13B2" w:rsidP="00CF13B2">
      <w:pPr>
        <w:jc w:val="center"/>
        <w:rPr>
          <w:b/>
          <w:bCs/>
        </w:rPr>
      </w:pPr>
    </w:p>
    <w:p w14:paraId="4760CC42" w14:textId="77777777" w:rsidR="00CF13B2" w:rsidRDefault="00CF13B2" w:rsidP="00CF13B2">
      <w:pPr>
        <w:jc w:val="center"/>
        <w:rPr>
          <w:b/>
          <w:bCs/>
        </w:rPr>
      </w:pPr>
    </w:p>
    <w:p w14:paraId="6788E221" w14:textId="77777777" w:rsidR="00CF13B2" w:rsidRDefault="00CF13B2" w:rsidP="00CF13B2">
      <w:pPr>
        <w:jc w:val="center"/>
        <w:rPr>
          <w:b/>
          <w:bCs/>
        </w:rPr>
      </w:pPr>
    </w:p>
    <w:p w14:paraId="09580A3F" w14:textId="63CB0A63" w:rsidR="00CF13B2" w:rsidRDefault="00CF13B2" w:rsidP="00CF13B2">
      <w:pPr>
        <w:jc w:val="center"/>
        <w:rPr>
          <w:b/>
          <w:bCs/>
        </w:rPr>
      </w:pPr>
    </w:p>
    <w:p w14:paraId="7F5A7338" w14:textId="783007B1" w:rsidR="00207CE8" w:rsidRDefault="00207CE8" w:rsidP="00CF13B2">
      <w:pPr>
        <w:jc w:val="center"/>
        <w:rPr>
          <w:b/>
          <w:bCs/>
        </w:rPr>
      </w:pPr>
    </w:p>
    <w:p w14:paraId="65A419BE" w14:textId="637C8562" w:rsidR="00207CE8" w:rsidRDefault="00207CE8" w:rsidP="00CF13B2">
      <w:pPr>
        <w:jc w:val="center"/>
        <w:rPr>
          <w:b/>
          <w:bCs/>
        </w:rPr>
      </w:pPr>
    </w:p>
    <w:p w14:paraId="3B15E801" w14:textId="52723B50" w:rsidR="00207CE8" w:rsidRDefault="00207CE8" w:rsidP="00CF13B2">
      <w:pPr>
        <w:jc w:val="center"/>
        <w:rPr>
          <w:b/>
          <w:bCs/>
        </w:rPr>
      </w:pPr>
    </w:p>
    <w:p w14:paraId="035A5ACF" w14:textId="3C5A7C82" w:rsidR="00207CE8" w:rsidRDefault="00207CE8" w:rsidP="00CF13B2">
      <w:pPr>
        <w:jc w:val="center"/>
        <w:rPr>
          <w:b/>
          <w:bCs/>
        </w:rPr>
      </w:pPr>
    </w:p>
    <w:p w14:paraId="766761BD" w14:textId="771D79AE" w:rsidR="00207CE8" w:rsidRDefault="00207CE8" w:rsidP="00CF13B2">
      <w:pPr>
        <w:jc w:val="center"/>
        <w:rPr>
          <w:b/>
          <w:bCs/>
        </w:rPr>
      </w:pPr>
    </w:p>
    <w:p w14:paraId="40D20950" w14:textId="54BC1AB4" w:rsidR="00207CE8" w:rsidRDefault="00207CE8" w:rsidP="00CF13B2">
      <w:pPr>
        <w:jc w:val="center"/>
        <w:rPr>
          <w:b/>
          <w:bCs/>
        </w:rPr>
      </w:pPr>
    </w:p>
    <w:p w14:paraId="4F5940A9" w14:textId="2E1261FF" w:rsidR="00207CE8" w:rsidRDefault="00207CE8" w:rsidP="00CF13B2">
      <w:pPr>
        <w:jc w:val="center"/>
        <w:rPr>
          <w:b/>
          <w:bCs/>
        </w:rPr>
      </w:pPr>
    </w:p>
    <w:p w14:paraId="12463BDF" w14:textId="2B739163" w:rsidR="00207CE8" w:rsidRDefault="00207CE8" w:rsidP="00CF13B2">
      <w:pPr>
        <w:jc w:val="center"/>
        <w:rPr>
          <w:b/>
          <w:bCs/>
        </w:rPr>
      </w:pPr>
    </w:p>
    <w:p w14:paraId="0B9D3F5C" w14:textId="2A946F56" w:rsidR="00207CE8" w:rsidRDefault="00207CE8" w:rsidP="00CF13B2">
      <w:pPr>
        <w:jc w:val="center"/>
        <w:rPr>
          <w:b/>
          <w:bCs/>
        </w:rPr>
      </w:pPr>
    </w:p>
    <w:p w14:paraId="1B7FF197" w14:textId="77777777" w:rsidR="00207CE8" w:rsidRDefault="00207CE8" w:rsidP="00CF13B2">
      <w:pPr>
        <w:jc w:val="center"/>
        <w:rPr>
          <w:b/>
          <w:bCs/>
        </w:rPr>
      </w:pPr>
    </w:p>
    <w:p w14:paraId="118DC8D7" w14:textId="77777777" w:rsidR="00CF13B2" w:rsidRDefault="00CF13B2" w:rsidP="00CF13B2">
      <w:pPr>
        <w:jc w:val="center"/>
        <w:rPr>
          <w:b/>
          <w:bCs/>
        </w:rPr>
      </w:pPr>
    </w:p>
    <w:p w14:paraId="075E8B31" w14:textId="77777777" w:rsidR="00CF13B2" w:rsidRPr="00655CCD" w:rsidRDefault="00CF13B2" w:rsidP="00CF13B2"/>
    <w:p w14:paraId="28A9F32F" w14:textId="5C0A6064" w:rsidR="00CF13B2" w:rsidRPr="00207CE8" w:rsidRDefault="00CF13B2" w:rsidP="00207CE8">
      <w:pPr>
        <w:tabs>
          <w:tab w:val="left" w:pos="3825"/>
        </w:tabs>
        <w:rPr>
          <w:sz w:val="24"/>
          <w:szCs w:val="24"/>
        </w:rPr>
      </w:pPr>
      <w:r>
        <w:lastRenderedPageBreak/>
        <w:tab/>
      </w:r>
      <w:r w:rsidR="00207CE8">
        <w:tab/>
      </w:r>
      <w:r w:rsidR="00207CE8">
        <w:tab/>
      </w:r>
      <w:r w:rsidR="00207CE8">
        <w:tab/>
        <w:t xml:space="preserve">    </w:t>
      </w:r>
      <w:r w:rsidRPr="00207CE8">
        <w:rPr>
          <w:b/>
          <w:sz w:val="24"/>
          <w:szCs w:val="24"/>
        </w:rPr>
        <w:t>Приложение № 5</w:t>
      </w:r>
    </w:p>
    <w:p w14:paraId="1AE3222D" w14:textId="77777777" w:rsidR="00CF13B2" w:rsidRPr="00207CE8" w:rsidRDefault="00CF13B2" w:rsidP="00CF13B2">
      <w:pPr>
        <w:ind w:left="5245"/>
        <w:rPr>
          <w:sz w:val="24"/>
          <w:szCs w:val="24"/>
        </w:rPr>
      </w:pPr>
      <w:r w:rsidRPr="00207CE8">
        <w:rPr>
          <w:sz w:val="24"/>
          <w:szCs w:val="24"/>
        </w:rPr>
        <w:t>к Договору строительного подряда</w:t>
      </w:r>
    </w:p>
    <w:p w14:paraId="12818C4D" w14:textId="77777777" w:rsidR="000437C0" w:rsidRPr="00207CE8" w:rsidRDefault="00CF13B2" w:rsidP="00CF13B2">
      <w:pPr>
        <w:ind w:left="5245"/>
        <w:rPr>
          <w:sz w:val="24"/>
          <w:szCs w:val="24"/>
        </w:rPr>
      </w:pPr>
      <w:r w:rsidRPr="00207CE8">
        <w:rPr>
          <w:sz w:val="24"/>
          <w:szCs w:val="24"/>
        </w:rPr>
        <w:t xml:space="preserve">от «_______» ___________ 20___ года                           </w:t>
      </w:r>
      <w:r w:rsidR="000437C0" w:rsidRPr="00207CE8">
        <w:rPr>
          <w:sz w:val="24"/>
          <w:szCs w:val="24"/>
        </w:rPr>
        <w:t xml:space="preserve">      </w:t>
      </w:r>
    </w:p>
    <w:p w14:paraId="16A2D27F" w14:textId="0BCD3DCD" w:rsidR="00CF13B2" w:rsidRPr="000437C0" w:rsidRDefault="00CF13B2" w:rsidP="00CF13B2">
      <w:pPr>
        <w:ind w:left="5245"/>
        <w:rPr>
          <w:sz w:val="26"/>
          <w:szCs w:val="26"/>
        </w:rPr>
      </w:pPr>
      <w:r w:rsidRPr="00207CE8">
        <w:rPr>
          <w:sz w:val="24"/>
          <w:szCs w:val="24"/>
        </w:rPr>
        <w:t>№ ____________________________</w:t>
      </w:r>
      <w:r w:rsidRPr="000437C0">
        <w:rPr>
          <w:sz w:val="26"/>
          <w:szCs w:val="26"/>
        </w:rPr>
        <w:t xml:space="preserve"> </w:t>
      </w:r>
    </w:p>
    <w:p w14:paraId="7F7203D0" w14:textId="77777777" w:rsidR="00CF13B2" w:rsidRDefault="00CF13B2" w:rsidP="00CF13B2">
      <w:pPr>
        <w:jc w:val="center"/>
        <w:rPr>
          <w:b/>
        </w:rPr>
      </w:pPr>
    </w:p>
    <w:p w14:paraId="54092CCF" w14:textId="77777777" w:rsidR="00CF13B2" w:rsidRPr="000437C0" w:rsidRDefault="00CF13B2" w:rsidP="00CF13B2">
      <w:pPr>
        <w:jc w:val="center"/>
        <w:rPr>
          <w:b/>
          <w:sz w:val="24"/>
          <w:szCs w:val="24"/>
        </w:rPr>
      </w:pPr>
      <w:r w:rsidRPr="000437C0">
        <w:rPr>
          <w:b/>
          <w:sz w:val="24"/>
          <w:szCs w:val="24"/>
        </w:rPr>
        <w:t>Еженедельный отчет об оказании услуг по проведению строительного контроля в процессе капитального ремонта общего имущества в многоквартирном доме</w:t>
      </w:r>
    </w:p>
    <w:p w14:paraId="7F08F0EA" w14:textId="77777777" w:rsidR="00CF13B2" w:rsidRPr="000437C0" w:rsidRDefault="00CF13B2" w:rsidP="00CF13B2">
      <w:pPr>
        <w:jc w:val="center"/>
        <w:rPr>
          <w:sz w:val="24"/>
          <w:szCs w:val="24"/>
        </w:rPr>
      </w:pPr>
      <w:r w:rsidRPr="000437C0">
        <w:rPr>
          <w:sz w:val="24"/>
          <w:szCs w:val="24"/>
        </w:rPr>
        <w:t xml:space="preserve">за период с «_____» __________20_____г. по «_____» __________20_____г. </w:t>
      </w:r>
    </w:p>
    <w:p w14:paraId="150F3A8B" w14:textId="77777777" w:rsidR="00CF13B2" w:rsidRPr="000437C0" w:rsidRDefault="00CF13B2" w:rsidP="00CF13B2">
      <w:pPr>
        <w:jc w:val="center"/>
        <w:rPr>
          <w:sz w:val="24"/>
          <w:szCs w:val="24"/>
        </w:rPr>
      </w:pPr>
    </w:p>
    <w:p w14:paraId="0445B1F4" w14:textId="77777777" w:rsidR="00CF13B2" w:rsidRPr="000437C0" w:rsidRDefault="00CF13B2" w:rsidP="00CF13B2">
      <w:pPr>
        <w:rPr>
          <w:sz w:val="24"/>
          <w:szCs w:val="24"/>
        </w:rPr>
      </w:pPr>
      <w:r w:rsidRPr="000437C0">
        <w:rPr>
          <w:sz w:val="24"/>
          <w:szCs w:val="24"/>
        </w:rPr>
        <w:t xml:space="preserve">Подрядчик, оказывающий услуги по проведению строительного контроля__________________________________________________________                                                                                                                                        </w:t>
      </w:r>
    </w:p>
    <w:p w14:paraId="00C88DC0" w14:textId="77777777" w:rsidR="00CF13B2" w:rsidRPr="000437C0" w:rsidRDefault="00CF13B2" w:rsidP="00CF13B2">
      <w:pPr>
        <w:rPr>
          <w:sz w:val="24"/>
          <w:szCs w:val="24"/>
        </w:rPr>
      </w:pPr>
      <w:r w:rsidRPr="000437C0">
        <w:rPr>
          <w:sz w:val="24"/>
          <w:szCs w:val="24"/>
        </w:rPr>
        <w:t xml:space="preserve">                                               (наименование организации)</w:t>
      </w:r>
    </w:p>
    <w:p w14:paraId="28F2A364" w14:textId="01720356" w:rsidR="00CF13B2" w:rsidRPr="000437C0" w:rsidRDefault="00CF13B2" w:rsidP="00CF13B2">
      <w:pPr>
        <w:rPr>
          <w:sz w:val="24"/>
          <w:szCs w:val="24"/>
        </w:rPr>
      </w:pPr>
      <w:r w:rsidRPr="000437C0">
        <w:rPr>
          <w:sz w:val="24"/>
          <w:szCs w:val="24"/>
        </w:rPr>
        <w:t>Ответственный представитель подрядчика, оказывающего услуги по проведению строительного контроля ________________________________________________</w:t>
      </w:r>
    </w:p>
    <w:p w14:paraId="7F730659" w14:textId="5EE68359" w:rsidR="00CF13B2" w:rsidRPr="000437C0" w:rsidRDefault="00CF13B2" w:rsidP="00CF13B2">
      <w:pPr>
        <w:rPr>
          <w:sz w:val="24"/>
          <w:szCs w:val="24"/>
        </w:rPr>
      </w:pPr>
      <w:r w:rsidRPr="000437C0">
        <w:rPr>
          <w:sz w:val="24"/>
          <w:szCs w:val="24"/>
        </w:rPr>
        <w:t xml:space="preserve">       </w:t>
      </w:r>
      <w:r w:rsidR="008E4C8B">
        <w:rPr>
          <w:sz w:val="24"/>
          <w:szCs w:val="24"/>
        </w:rPr>
        <w:t xml:space="preserve">                        </w:t>
      </w:r>
      <w:r w:rsidRPr="000437C0">
        <w:rPr>
          <w:sz w:val="24"/>
          <w:szCs w:val="24"/>
        </w:rPr>
        <w:t xml:space="preserve">   (ФИО, дата и номер приказа/доверенности)</w:t>
      </w:r>
    </w:p>
    <w:p w14:paraId="7AC7738F" w14:textId="00797D6B" w:rsidR="00CF13B2" w:rsidRPr="000437C0" w:rsidRDefault="00CF13B2" w:rsidP="00CF13B2">
      <w:pPr>
        <w:rPr>
          <w:sz w:val="24"/>
          <w:szCs w:val="24"/>
        </w:rPr>
      </w:pPr>
      <w:r w:rsidRPr="000437C0">
        <w:rPr>
          <w:sz w:val="24"/>
          <w:szCs w:val="24"/>
        </w:rPr>
        <w:t>Подрядная организация, выполняющая работы по капитальному ремонту</w:t>
      </w:r>
      <w:r w:rsidR="00207CE8">
        <w:rPr>
          <w:sz w:val="24"/>
          <w:szCs w:val="24"/>
        </w:rPr>
        <w:t>_</w:t>
      </w:r>
      <w:r w:rsidRPr="000437C0">
        <w:rPr>
          <w:sz w:val="24"/>
          <w:szCs w:val="24"/>
        </w:rPr>
        <w:t>___________________</w:t>
      </w:r>
      <w:r w:rsidR="00207CE8">
        <w:rPr>
          <w:sz w:val="24"/>
          <w:szCs w:val="24"/>
        </w:rPr>
        <w:t>______________________________</w:t>
      </w:r>
      <w:r w:rsidRPr="000437C0">
        <w:rPr>
          <w:sz w:val="24"/>
          <w:szCs w:val="24"/>
        </w:rPr>
        <w:t xml:space="preserve">_                                                                                                                                                                                               </w:t>
      </w:r>
    </w:p>
    <w:p w14:paraId="50A93AD8" w14:textId="77777777" w:rsidR="00CF13B2" w:rsidRPr="000437C0" w:rsidRDefault="00CF13B2" w:rsidP="00CF13B2">
      <w:pPr>
        <w:rPr>
          <w:sz w:val="24"/>
          <w:szCs w:val="24"/>
        </w:rPr>
      </w:pPr>
      <w:r w:rsidRPr="000437C0">
        <w:rPr>
          <w:sz w:val="24"/>
          <w:szCs w:val="24"/>
        </w:rPr>
        <w:t xml:space="preserve">                                                                  (наименование организации)</w:t>
      </w:r>
    </w:p>
    <w:p w14:paraId="07436117" w14:textId="27436BF3" w:rsidR="00CF13B2" w:rsidRPr="000437C0" w:rsidRDefault="00CF13B2" w:rsidP="00CF13B2">
      <w:pPr>
        <w:rPr>
          <w:sz w:val="24"/>
          <w:szCs w:val="24"/>
        </w:rPr>
      </w:pPr>
      <w:r w:rsidRPr="000437C0">
        <w:rPr>
          <w:sz w:val="24"/>
          <w:szCs w:val="24"/>
        </w:rPr>
        <w:t xml:space="preserve">Ответственный представитель подрядной организации, выполняющей работы по капитальному </w:t>
      </w:r>
      <w:r w:rsidR="00207CE8">
        <w:rPr>
          <w:sz w:val="24"/>
          <w:szCs w:val="24"/>
        </w:rPr>
        <w:t>р</w:t>
      </w:r>
      <w:r w:rsidRPr="000437C0">
        <w:rPr>
          <w:sz w:val="24"/>
          <w:szCs w:val="24"/>
        </w:rPr>
        <w:t>емонту</w:t>
      </w:r>
      <w:r w:rsidR="00207CE8">
        <w:rPr>
          <w:sz w:val="24"/>
          <w:szCs w:val="24"/>
        </w:rPr>
        <w:t>______</w:t>
      </w:r>
      <w:r w:rsidRPr="000437C0">
        <w:rPr>
          <w:sz w:val="24"/>
          <w:szCs w:val="24"/>
        </w:rPr>
        <w:t>_______________________________________________________</w:t>
      </w:r>
    </w:p>
    <w:p w14:paraId="3EF0630E" w14:textId="1964D49A" w:rsidR="00CF13B2" w:rsidRPr="000437C0" w:rsidRDefault="00CF13B2" w:rsidP="00CF13B2">
      <w:pPr>
        <w:rPr>
          <w:sz w:val="24"/>
          <w:szCs w:val="24"/>
        </w:rPr>
      </w:pPr>
      <w:r w:rsidRPr="000437C0">
        <w:rPr>
          <w:sz w:val="24"/>
          <w:szCs w:val="24"/>
        </w:rPr>
        <w:t xml:space="preserve">                                      </w:t>
      </w:r>
      <w:r w:rsidR="008E4C8B">
        <w:rPr>
          <w:sz w:val="24"/>
          <w:szCs w:val="24"/>
        </w:rPr>
        <w:t xml:space="preserve">              </w:t>
      </w:r>
      <w:r w:rsidRPr="000437C0">
        <w:rPr>
          <w:sz w:val="24"/>
          <w:szCs w:val="24"/>
        </w:rPr>
        <w:t xml:space="preserve">     (ФИО, дата и номер приказа/доверенности)</w:t>
      </w:r>
    </w:p>
    <w:p w14:paraId="2714F6AA" w14:textId="77777777" w:rsidR="00CF13B2" w:rsidRPr="000437C0" w:rsidRDefault="00CF13B2" w:rsidP="00CF13B2">
      <w:pPr>
        <w:jc w:val="center"/>
        <w:rPr>
          <w:sz w:val="24"/>
          <w:szCs w:val="24"/>
        </w:rPr>
      </w:pPr>
    </w:p>
    <w:p w14:paraId="6A47A4C8" w14:textId="77777777" w:rsidR="00CF13B2" w:rsidRPr="000437C0" w:rsidRDefault="00CF13B2" w:rsidP="00CF13B2">
      <w:pPr>
        <w:rPr>
          <w:sz w:val="24"/>
          <w:szCs w:val="24"/>
        </w:rPr>
      </w:pPr>
      <w:r w:rsidRPr="000437C0">
        <w:rPr>
          <w:sz w:val="24"/>
          <w:szCs w:val="24"/>
        </w:rPr>
        <w:t>Договор, на основании которого выполняются работы по капитальному ремонту от «_____» __________20_____г. № _____</w:t>
      </w:r>
    </w:p>
    <w:p w14:paraId="5989825E" w14:textId="77777777" w:rsidR="00CF13B2" w:rsidRPr="000437C0" w:rsidRDefault="00CF13B2" w:rsidP="00CF13B2">
      <w:pPr>
        <w:rPr>
          <w:sz w:val="24"/>
          <w:szCs w:val="24"/>
        </w:rPr>
      </w:pPr>
    </w:p>
    <w:p w14:paraId="0B5B37B4" w14:textId="77777777" w:rsidR="00CF13B2" w:rsidRPr="000437C0" w:rsidRDefault="00CF13B2" w:rsidP="00CF13B2">
      <w:pPr>
        <w:rPr>
          <w:sz w:val="24"/>
          <w:szCs w:val="24"/>
        </w:rPr>
      </w:pPr>
      <w:r w:rsidRPr="000437C0">
        <w:rPr>
          <w:sz w:val="24"/>
          <w:szCs w:val="24"/>
        </w:rPr>
        <w:t>Адрес многоквартирного дома___________________________________________________</w:t>
      </w:r>
    </w:p>
    <w:p w14:paraId="4574A8EA" w14:textId="77777777" w:rsidR="00CF13B2" w:rsidRPr="000437C0" w:rsidRDefault="00CF13B2" w:rsidP="00CF13B2">
      <w:pPr>
        <w:jc w:val="center"/>
        <w:rPr>
          <w:sz w:val="24"/>
          <w:szCs w:val="24"/>
        </w:rPr>
      </w:pPr>
    </w:p>
    <w:tbl>
      <w:tblPr>
        <w:tblStyle w:val="a5"/>
        <w:tblW w:w="0" w:type="auto"/>
        <w:tblInd w:w="-147" w:type="dxa"/>
        <w:tblLook w:val="04A0" w:firstRow="1" w:lastRow="0" w:firstColumn="1" w:lastColumn="0" w:noHBand="0" w:noVBand="1"/>
      </w:tblPr>
      <w:tblGrid>
        <w:gridCol w:w="748"/>
        <w:gridCol w:w="891"/>
        <w:gridCol w:w="744"/>
        <w:gridCol w:w="873"/>
        <w:gridCol w:w="844"/>
        <w:gridCol w:w="907"/>
        <w:gridCol w:w="907"/>
        <w:gridCol w:w="907"/>
        <w:gridCol w:w="1043"/>
        <w:gridCol w:w="846"/>
        <w:gridCol w:w="891"/>
        <w:gridCol w:w="741"/>
      </w:tblGrid>
      <w:tr w:rsidR="000437C0" w:rsidRPr="000437C0" w14:paraId="27C8A2E1" w14:textId="77777777" w:rsidTr="00781679">
        <w:tc>
          <w:tcPr>
            <w:tcW w:w="484" w:type="dxa"/>
            <w:vMerge w:val="restart"/>
            <w:vAlign w:val="center"/>
          </w:tcPr>
          <w:p w14:paraId="2780FF83" w14:textId="77777777" w:rsidR="00CF13B2" w:rsidRPr="000437C0" w:rsidRDefault="00CF13B2" w:rsidP="00781679">
            <w:pPr>
              <w:jc w:val="center"/>
              <w:rPr>
                <w:sz w:val="16"/>
                <w:szCs w:val="16"/>
              </w:rPr>
            </w:pPr>
            <w:r w:rsidRPr="000437C0">
              <w:rPr>
                <w:sz w:val="16"/>
                <w:szCs w:val="16"/>
              </w:rPr>
              <w:t>№ п/п</w:t>
            </w:r>
          </w:p>
        </w:tc>
        <w:tc>
          <w:tcPr>
            <w:tcW w:w="745" w:type="dxa"/>
            <w:vMerge w:val="restart"/>
            <w:vAlign w:val="center"/>
          </w:tcPr>
          <w:p w14:paraId="1AD70AA7" w14:textId="0509508A" w:rsidR="00CF13B2" w:rsidRPr="000437C0" w:rsidRDefault="000437C0" w:rsidP="00781679">
            <w:pPr>
              <w:jc w:val="center"/>
              <w:rPr>
                <w:sz w:val="16"/>
                <w:szCs w:val="16"/>
              </w:rPr>
            </w:pPr>
            <w:proofErr w:type="spellStart"/>
            <w:r>
              <w:rPr>
                <w:sz w:val="16"/>
                <w:szCs w:val="16"/>
              </w:rPr>
              <w:t>ВВ</w:t>
            </w:r>
            <w:r w:rsidR="00CF13B2" w:rsidRPr="000437C0">
              <w:rPr>
                <w:sz w:val="16"/>
                <w:szCs w:val="16"/>
              </w:rPr>
              <w:t>ид</w:t>
            </w:r>
            <w:proofErr w:type="spellEnd"/>
            <w:r w:rsidR="00CF13B2" w:rsidRPr="000437C0">
              <w:rPr>
                <w:sz w:val="16"/>
                <w:szCs w:val="16"/>
              </w:rPr>
              <w:t xml:space="preserve"> работ*</w:t>
            </w:r>
          </w:p>
        </w:tc>
        <w:tc>
          <w:tcPr>
            <w:tcW w:w="1188" w:type="dxa"/>
            <w:vMerge w:val="restart"/>
            <w:vAlign w:val="center"/>
          </w:tcPr>
          <w:p w14:paraId="46C055C6" w14:textId="77777777" w:rsidR="00CF13B2" w:rsidRPr="000437C0" w:rsidRDefault="00CF13B2" w:rsidP="000437C0">
            <w:pPr>
              <w:ind w:firstLine="0"/>
              <w:rPr>
                <w:sz w:val="16"/>
                <w:szCs w:val="16"/>
              </w:rPr>
            </w:pPr>
            <w:r w:rsidRPr="000437C0">
              <w:rPr>
                <w:sz w:val="16"/>
                <w:szCs w:val="16"/>
              </w:rPr>
              <w:t>Краткая информация о ходе выполнения работ, в том числе процент выполнения</w:t>
            </w:r>
          </w:p>
        </w:tc>
        <w:tc>
          <w:tcPr>
            <w:tcW w:w="2801" w:type="dxa"/>
            <w:gridSpan w:val="2"/>
            <w:vAlign w:val="center"/>
          </w:tcPr>
          <w:p w14:paraId="5BA7741B" w14:textId="77777777" w:rsidR="00CF13B2" w:rsidRPr="000437C0" w:rsidRDefault="00CF13B2" w:rsidP="000437C0">
            <w:pPr>
              <w:ind w:firstLine="0"/>
              <w:rPr>
                <w:sz w:val="16"/>
                <w:szCs w:val="16"/>
              </w:rPr>
            </w:pPr>
            <w:r w:rsidRPr="000437C0">
              <w:rPr>
                <w:sz w:val="16"/>
                <w:szCs w:val="16"/>
              </w:rPr>
              <w:t>Информация о несоответствии выполняемых работ</w:t>
            </w:r>
          </w:p>
        </w:tc>
        <w:tc>
          <w:tcPr>
            <w:tcW w:w="1488" w:type="dxa"/>
            <w:vMerge w:val="restart"/>
            <w:vAlign w:val="center"/>
          </w:tcPr>
          <w:p w14:paraId="421E0E38" w14:textId="77777777" w:rsidR="00CF13B2" w:rsidRPr="000437C0" w:rsidRDefault="00CF13B2" w:rsidP="000437C0">
            <w:pPr>
              <w:ind w:firstLine="0"/>
              <w:rPr>
                <w:sz w:val="16"/>
                <w:szCs w:val="16"/>
              </w:rPr>
            </w:pPr>
            <w:r w:rsidRPr="000437C0">
              <w:rPr>
                <w:sz w:val="16"/>
                <w:szCs w:val="16"/>
              </w:rPr>
              <w:t>Номер и дата акта об обнаружении недостатков (дефектов, несоответствий)</w:t>
            </w:r>
          </w:p>
        </w:tc>
        <w:tc>
          <w:tcPr>
            <w:tcW w:w="1488" w:type="dxa"/>
            <w:vMerge w:val="restart"/>
            <w:vAlign w:val="center"/>
          </w:tcPr>
          <w:p w14:paraId="16144F17" w14:textId="77777777" w:rsidR="00CF13B2" w:rsidRPr="000437C0" w:rsidRDefault="00CF13B2" w:rsidP="000437C0">
            <w:pPr>
              <w:ind w:firstLine="0"/>
              <w:rPr>
                <w:sz w:val="16"/>
                <w:szCs w:val="16"/>
              </w:rPr>
            </w:pPr>
            <w:r w:rsidRPr="000437C0">
              <w:rPr>
                <w:sz w:val="16"/>
                <w:szCs w:val="16"/>
              </w:rPr>
              <w:t>Срок, установленный для устранения недостатков (дефектов, несоответствий) по акту</w:t>
            </w:r>
          </w:p>
        </w:tc>
        <w:tc>
          <w:tcPr>
            <w:tcW w:w="1488" w:type="dxa"/>
            <w:vMerge w:val="restart"/>
            <w:vAlign w:val="center"/>
          </w:tcPr>
          <w:p w14:paraId="242AE98B" w14:textId="77777777" w:rsidR="00CF13B2" w:rsidRPr="000437C0" w:rsidRDefault="00CF13B2" w:rsidP="000437C0">
            <w:pPr>
              <w:ind w:firstLine="0"/>
              <w:rPr>
                <w:sz w:val="16"/>
                <w:szCs w:val="16"/>
              </w:rPr>
            </w:pPr>
            <w:r w:rsidRPr="000437C0">
              <w:rPr>
                <w:sz w:val="16"/>
                <w:szCs w:val="16"/>
              </w:rPr>
              <w:t>Дата устранения недостатков (дефектов, несоответствий)</w:t>
            </w:r>
          </w:p>
        </w:tc>
        <w:tc>
          <w:tcPr>
            <w:tcW w:w="2966" w:type="dxa"/>
            <w:gridSpan w:val="2"/>
            <w:vMerge w:val="restart"/>
            <w:vAlign w:val="center"/>
          </w:tcPr>
          <w:p w14:paraId="1D4E3837" w14:textId="77777777" w:rsidR="00CF13B2" w:rsidRPr="000437C0" w:rsidRDefault="00CF13B2" w:rsidP="000437C0">
            <w:pPr>
              <w:ind w:firstLine="0"/>
              <w:rPr>
                <w:sz w:val="16"/>
                <w:szCs w:val="16"/>
              </w:rPr>
            </w:pPr>
            <w:r w:rsidRPr="000437C0">
              <w:rPr>
                <w:sz w:val="16"/>
                <w:szCs w:val="16"/>
              </w:rPr>
              <w:t>Приостановка работ</w:t>
            </w:r>
          </w:p>
        </w:tc>
        <w:tc>
          <w:tcPr>
            <w:tcW w:w="1443" w:type="dxa"/>
            <w:vMerge w:val="restart"/>
            <w:vAlign w:val="center"/>
          </w:tcPr>
          <w:p w14:paraId="5CCF4ABB" w14:textId="77777777" w:rsidR="00CF13B2" w:rsidRPr="000437C0" w:rsidRDefault="00CF13B2" w:rsidP="000437C0">
            <w:pPr>
              <w:ind w:firstLine="0"/>
              <w:rPr>
                <w:sz w:val="16"/>
                <w:szCs w:val="16"/>
              </w:rPr>
            </w:pPr>
            <w:r w:rsidRPr="000437C0">
              <w:rPr>
                <w:sz w:val="16"/>
                <w:szCs w:val="16"/>
              </w:rPr>
              <w:t>Отметка о соблюдении сроков выполнения работ подрядной организацией**</w:t>
            </w:r>
          </w:p>
        </w:tc>
        <w:tc>
          <w:tcPr>
            <w:tcW w:w="1183" w:type="dxa"/>
            <w:vMerge w:val="restart"/>
            <w:vAlign w:val="center"/>
          </w:tcPr>
          <w:p w14:paraId="1772BCFB" w14:textId="77777777" w:rsidR="00CF13B2" w:rsidRPr="000437C0" w:rsidRDefault="00CF13B2" w:rsidP="000437C0">
            <w:pPr>
              <w:ind w:firstLine="0"/>
              <w:rPr>
                <w:sz w:val="16"/>
                <w:szCs w:val="16"/>
              </w:rPr>
            </w:pPr>
            <w:r w:rsidRPr="000437C0">
              <w:rPr>
                <w:sz w:val="16"/>
                <w:szCs w:val="16"/>
              </w:rPr>
              <w:t>Примечание</w:t>
            </w:r>
          </w:p>
        </w:tc>
      </w:tr>
      <w:tr w:rsidR="000437C0" w:rsidRPr="000437C0" w14:paraId="656FB960" w14:textId="77777777" w:rsidTr="00781679">
        <w:trPr>
          <w:trHeight w:val="276"/>
        </w:trPr>
        <w:tc>
          <w:tcPr>
            <w:tcW w:w="484" w:type="dxa"/>
            <w:vMerge/>
            <w:vAlign w:val="center"/>
          </w:tcPr>
          <w:p w14:paraId="571D6655" w14:textId="77777777" w:rsidR="00CF13B2" w:rsidRPr="000437C0" w:rsidRDefault="00CF13B2" w:rsidP="00781679">
            <w:pPr>
              <w:jc w:val="center"/>
              <w:rPr>
                <w:sz w:val="16"/>
                <w:szCs w:val="16"/>
              </w:rPr>
            </w:pPr>
          </w:p>
        </w:tc>
        <w:tc>
          <w:tcPr>
            <w:tcW w:w="745" w:type="dxa"/>
            <w:vMerge/>
            <w:vAlign w:val="center"/>
          </w:tcPr>
          <w:p w14:paraId="1DEBA77E" w14:textId="77777777" w:rsidR="00CF13B2" w:rsidRPr="000437C0" w:rsidRDefault="00CF13B2" w:rsidP="00781679">
            <w:pPr>
              <w:jc w:val="center"/>
              <w:rPr>
                <w:sz w:val="16"/>
                <w:szCs w:val="16"/>
              </w:rPr>
            </w:pPr>
          </w:p>
        </w:tc>
        <w:tc>
          <w:tcPr>
            <w:tcW w:w="1188" w:type="dxa"/>
            <w:vMerge/>
            <w:vAlign w:val="center"/>
          </w:tcPr>
          <w:p w14:paraId="748553BA" w14:textId="77777777" w:rsidR="00CF13B2" w:rsidRPr="000437C0" w:rsidRDefault="00CF13B2" w:rsidP="00781679">
            <w:pPr>
              <w:jc w:val="center"/>
              <w:rPr>
                <w:sz w:val="16"/>
                <w:szCs w:val="16"/>
              </w:rPr>
            </w:pPr>
          </w:p>
        </w:tc>
        <w:tc>
          <w:tcPr>
            <w:tcW w:w="1427" w:type="dxa"/>
            <w:vMerge w:val="restart"/>
            <w:vAlign w:val="center"/>
          </w:tcPr>
          <w:p w14:paraId="39EA074C" w14:textId="77777777" w:rsidR="00CF13B2" w:rsidRPr="000437C0" w:rsidRDefault="00CF13B2" w:rsidP="000437C0">
            <w:pPr>
              <w:ind w:firstLine="0"/>
              <w:rPr>
                <w:sz w:val="16"/>
                <w:szCs w:val="16"/>
              </w:rPr>
            </w:pPr>
            <w:r w:rsidRPr="000437C0">
              <w:rPr>
                <w:sz w:val="16"/>
                <w:szCs w:val="16"/>
              </w:rPr>
              <w:t>Краткая информация о несоответствии выполняемых работ договору, проектной документации, требованиям нормативным правовым актам, техническим регламентам, стандартам, сводам правил</w:t>
            </w:r>
          </w:p>
        </w:tc>
        <w:tc>
          <w:tcPr>
            <w:tcW w:w="1374" w:type="dxa"/>
            <w:vMerge w:val="restart"/>
            <w:vAlign w:val="center"/>
          </w:tcPr>
          <w:p w14:paraId="6226CAD8" w14:textId="77777777" w:rsidR="00CF13B2" w:rsidRPr="000437C0" w:rsidRDefault="00CF13B2" w:rsidP="000437C0">
            <w:pPr>
              <w:ind w:firstLine="0"/>
              <w:rPr>
                <w:sz w:val="16"/>
                <w:szCs w:val="16"/>
              </w:rPr>
            </w:pPr>
            <w:r w:rsidRPr="000437C0">
              <w:rPr>
                <w:sz w:val="16"/>
                <w:szCs w:val="16"/>
              </w:rPr>
              <w:t xml:space="preserve">Ссылка на пункт договора, раздел проектной документации, номера нормативных правовых актов, технических регламентов, стандартов, свода правил </w:t>
            </w:r>
          </w:p>
        </w:tc>
        <w:tc>
          <w:tcPr>
            <w:tcW w:w="1488" w:type="dxa"/>
            <w:vMerge/>
            <w:vAlign w:val="center"/>
          </w:tcPr>
          <w:p w14:paraId="0540B151" w14:textId="77777777" w:rsidR="00CF13B2" w:rsidRPr="000437C0" w:rsidRDefault="00CF13B2" w:rsidP="00781679">
            <w:pPr>
              <w:jc w:val="center"/>
              <w:rPr>
                <w:sz w:val="16"/>
                <w:szCs w:val="16"/>
              </w:rPr>
            </w:pPr>
          </w:p>
        </w:tc>
        <w:tc>
          <w:tcPr>
            <w:tcW w:w="1488" w:type="dxa"/>
            <w:vMerge/>
            <w:vAlign w:val="center"/>
          </w:tcPr>
          <w:p w14:paraId="1DDF12AC" w14:textId="77777777" w:rsidR="00CF13B2" w:rsidRPr="000437C0" w:rsidRDefault="00CF13B2" w:rsidP="00781679">
            <w:pPr>
              <w:jc w:val="center"/>
              <w:rPr>
                <w:sz w:val="16"/>
                <w:szCs w:val="16"/>
              </w:rPr>
            </w:pPr>
          </w:p>
        </w:tc>
        <w:tc>
          <w:tcPr>
            <w:tcW w:w="1488" w:type="dxa"/>
            <w:vMerge/>
            <w:vAlign w:val="center"/>
          </w:tcPr>
          <w:p w14:paraId="11DC0457" w14:textId="77777777" w:rsidR="00CF13B2" w:rsidRPr="000437C0" w:rsidRDefault="00CF13B2" w:rsidP="00781679">
            <w:pPr>
              <w:jc w:val="center"/>
              <w:rPr>
                <w:sz w:val="16"/>
                <w:szCs w:val="16"/>
              </w:rPr>
            </w:pPr>
          </w:p>
        </w:tc>
        <w:tc>
          <w:tcPr>
            <w:tcW w:w="2966" w:type="dxa"/>
            <w:gridSpan w:val="2"/>
            <w:vMerge/>
            <w:vAlign w:val="center"/>
          </w:tcPr>
          <w:p w14:paraId="409F2565" w14:textId="77777777" w:rsidR="00CF13B2" w:rsidRPr="000437C0" w:rsidRDefault="00CF13B2" w:rsidP="00781679">
            <w:pPr>
              <w:jc w:val="center"/>
              <w:rPr>
                <w:sz w:val="16"/>
                <w:szCs w:val="16"/>
              </w:rPr>
            </w:pPr>
          </w:p>
        </w:tc>
        <w:tc>
          <w:tcPr>
            <w:tcW w:w="1443" w:type="dxa"/>
            <w:vMerge/>
            <w:vAlign w:val="center"/>
          </w:tcPr>
          <w:p w14:paraId="346A587A" w14:textId="77777777" w:rsidR="00CF13B2" w:rsidRPr="000437C0" w:rsidRDefault="00CF13B2" w:rsidP="00781679">
            <w:pPr>
              <w:jc w:val="center"/>
              <w:rPr>
                <w:sz w:val="16"/>
                <w:szCs w:val="16"/>
              </w:rPr>
            </w:pPr>
          </w:p>
        </w:tc>
        <w:tc>
          <w:tcPr>
            <w:tcW w:w="1183" w:type="dxa"/>
            <w:vMerge/>
            <w:vAlign w:val="center"/>
          </w:tcPr>
          <w:p w14:paraId="6ED1106B" w14:textId="77777777" w:rsidR="00CF13B2" w:rsidRPr="000437C0" w:rsidRDefault="00CF13B2" w:rsidP="00781679">
            <w:pPr>
              <w:jc w:val="center"/>
              <w:rPr>
                <w:sz w:val="16"/>
                <w:szCs w:val="16"/>
              </w:rPr>
            </w:pPr>
          </w:p>
        </w:tc>
      </w:tr>
      <w:tr w:rsidR="000437C0" w:rsidRPr="000437C0" w14:paraId="494B7D1A" w14:textId="77777777" w:rsidTr="00781679">
        <w:tc>
          <w:tcPr>
            <w:tcW w:w="484" w:type="dxa"/>
            <w:vMerge/>
            <w:vAlign w:val="center"/>
          </w:tcPr>
          <w:p w14:paraId="0A279648" w14:textId="77777777" w:rsidR="00CF13B2" w:rsidRPr="000437C0" w:rsidRDefault="00CF13B2" w:rsidP="00781679">
            <w:pPr>
              <w:jc w:val="center"/>
              <w:rPr>
                <w:sz w:val="16"/>
                <w:szCs w:val="16"/>
              </w:rPr>
            </w:pPr>
          </w:p>
        </w:tc>
        <w:tc>
          <w:tcPr>
            <w:tcW w:w="745" w:type="dxa"/>
            <w:vMerge/>
            <w:vAlign w:val="center"/>
          </w:tcPr>
          <w:p w14:paraId="2BBD0C0B" w14:textId="77777777" w:rsidR="00CF13B2" w:rsidRPr="000437C0" w:rsidRDefault="00CF13B2" w:rsidP="00781679">
            <w:pPr>
              <w:jc w:val="center"/>
              <w:rPr>
                <w:sz w:val="16"/>
                <w:szCs w:val="16"/>
              </w:rPr>
            </w:pPr>
          </w:p>
        </w:tc>
        <w:tc>
          <w:tcPr>
            <w:tcW w:w="1188" w:type="dxa"/>
            <w:vMerge/>
            <w:vAlign w:val="center"/>
          </w:tcPr>
          <w:p w14:paraId="0E83CB34" w14:textId="77777777" w:rsidR="00CF13B2" w:rsidRPr="000437C0" w:rsidRDefault="00CF13B2" w:rsidP="00781679">
            <w:pPr>
              <w:jc w:val="center"/>
              <w:rPr>
                <w:sz w:val="16"/>
                <w:szCs w:val="16"/>
              </w:rPr>
            </w:pPr>
          </w:p>
        </w:tc>
        <w:tc>
          <w:tcPr>
            <w:tcW w:w="1427" w:type="dxa"/>
            <w:vMerge/>
            <w:vAlign w:val="center"/>
          </w:tcPr>
          <w:p w14:paraId="71174F1F" w14:textId="77777777" w:rsidR="00CF13B2" w:rsidRPr="000437C0" w:rsidRDefault="00CF13B2" w:rsidP="00781679">
            <w:pPr>
              <w:jc w:val="center"/>
              <w:rPr>
                <w:sz w:val="16"/>
                <w:szCs w:val="16"/>
              </w:rPr>
            </w:pPr>
          </w:p>
        </w:tc>
        <w:tc>
          <w:tcPr>
            <w:tcW w:w="1374" w:type="dxa"/>
            <w:vMerge/>
            <w:vAlign w:val="center"/>
          </w:tcPr>
          <w:p w14:paraId="2643522C" w14:textId="77777777" w:rsidR="00CF13B2" w:rsidRPr="000437C0" w:rsidRDefault="00CF13B2" w:rsidP="00781679">
            <w:pPr>
              <w:jc w:val="center"/>
              <w:rPr>
                <w:sz w:val="16"/>
                <w:szCs w:val="16"/>
              </w:rPr>
            </w:pPr>
          </w:p>
        </w:tc>
        <w:tc>
          <w:tcPr>
            <w:tcW w:w="1488" w:type="dxa"/>
            <w:vMerge/>
            <w:vAlign w:val="center"/>
          </w:tcPr>
          <w:p w14:paraId="7FB429D6" w14:textId="77777777" w:rsidR="00CF13B2" w:rsidRPr="000437C0" w:rsidRDefault="00CF13B2" w:rsidP="00781679">
            <w:pPr>
              <w:jc w:val="center"/>
              <w:rPr>
                <w:sz w:val="16"/>
                <w:szCs w:val="16"/>
              </w:rPr>
            </w:pPr>
          </w:p>
        </w:tc>
        <w:tc>
          <w:tcPr>
            <w:tcW w:w="1488" w:type="dxa"/>
            <w:vMerge/>
            <w:vAlign w:val="center"/>
          </w:tcPr>
          <w:p w14:paraId="3DB5FE5D" w14:textId="77777777" w:rsidR="00CF13B2" w:rsidRPr="000437C0" w:rsidRDefault="00CF13B2" w:rsidP="00781679">
            <w:pPr>
              <w:jc w:val="center"/>
              <w:rPr>
                <w:sz w:val="16"/>
                <w:szCs w:val="16"/>
              </w:rPr>
            </w:pPr>
          </w:p>
        </w:tc>
        <w:tc>
          <w:tcPr>
            <w:tcW w:w="1488" w:type="dxa"/>
            <w:vMerge/>
            <w:vAlign w:val="center"/>
          </w:tcPr>
          <w:p w14:paraId="09EC06F0" w14:textId="77777777" w:rsidR="00CF13B2" w:rsidRPr="000437C0" w:rsidRDefault="00CF13B2" w:rsidP="00781679">
            <w:pPr>
              <w:jc w:val="center"/>
              <w:rPr>
                <w:sz w:val="16"/>
                <w:szCs w:val="16"/>
              </w:rPr>
            </w:pPr>
          </w:p>
        </w:tc>
        <w:tc>
          <w:tcPr>
            <w:tcW w:w="1589" w:type="dxa"/>
            <w:vAlign w:val="center"/>
          </w:tcPr>
          <w:p w14:paraId="3ED2CDCD" w14:textId="77777777" w:rsidR="00CF13B2" w:rsidRPr="000437C0" w:rsidRDefault="00CF13B2" w:rsidP="000437C0">
            <w:pPr>
              <w:ind w:firstLine="0"/>
              <w:rPr>
                <w:sz w:val="16"/>
                <w:szCs w:val="16"/>
              </w:rPr>
            </w:pPr>
            <w:r w:rsidRPr="000437C0">
              <w:rPr>
                <w:sz w:val="16"/>
                <w:szCs w:val="16"/>
              </w:rPr>
              <w:t>Дата приостановки работ</w:t>
            </w:r>
          </w:p>
          <w:p w14:paraId="382DF62F" w14:textId="77777777" w:rsidR="00CF13B2" w:rsidRPr="000437C0" w:rsidRDefault="00CF13B2" w:rsidP="00781679">
            <w:pPr>
              <w:jc w:val="center"/>
              <w:rPr>
                <w:sz w:val="16"/>
                <w:szCs w:val="16"/>
              </w:rPr>
            </w:pPr>
            <w:r w:rsidRPr="000437C0">
              <w:rPr>
                <w:sz w:val="16"/>
                <w:szCs w:val="16"/>
              </w:rPr>
              <w:t>(причина приостановления, кем приостановлено)</w:t>
            </w:r>
          </w:p>
        </w:tc>
        <w:tc>
          <w:tcPr>
            <w:tcW w:w="1377" w:type="dxa"/>
            <w:vAlign w:val="center"/>
          </w:tcPr>
          <w:p w14:paraId="564A3234" w14:textId="0FC815A6" w:rsidR="00CF13B2" w:rsidRPr="000437C0" w:rsidRDefault="000437C0" w:rsidP="000437C0">
            <w:pPr>
              <w:ind w:firstLine="0"/>
              <w:rPr>
                <w:sz w:val="16"/>
                <w:szCs w:val="16"/>
              </w:rPr>
            </w:pPr>
            <w:r>
              <w:rPr>
                <w:sz w:val="16"/>
                <w:szCs w:val="16"/>
              </w:rPr>
              <w:t>Д</w:t>
            </w:r>
            <w:r w:rsidR="00CF13B2" w:rsidRPr="000437C0">
              <w:rPr>
                <w:sz w:val="16"/>
                <w:szCs w:val="16"/>
              </w:rPr>
              <w:t>ата возобновления работ</w:t>
            </w:r>
          </w:p>
        </w:tc>
        <w:tc>
          <w:tcPr>
            <w:tcW w:w="1443" w:type="dxa"/>
            <w:vMerge/>
            <w:vAlign w:val="center"/>
          </w:tcPr>
          <w:p w14:paraId="7774D984" w14:textId="77777777" w:rsidR="00CF13B2" w:rsidRPr="000437C0" w:rsidRDefault="00CF13B2" w:rsidP="00781679">
            <w:pPr>
              <w:jc w:val="center"/>
              <w:rPr>
                <w:sz w:val="16"/>
                <w:szCs w:val="16"/>
              </w:rPr>
            </w:pPr>
          </w:p>
        </w:tc>
        <w:tc>
          <w:tcPr>
            <w:tcW w:w="1183" w:type="dxa"/>
            <w:vMerge/>
            <w:vAlign w:val="center"/>
          </w:tcPr>
          <w:p w14:paraId="58C99AFB" w14:textId="77777777" w:rsidR="00CF13B2" w:rsidRPr="000437C0" w:rsidRDefault="00CF13B2" w:rsidP="00781679">
            <w:pPr>
              <w:jc w:val="center"/>
              <w:rPr>
                <w:sz w:val="16"/>
                <w:szCs w:val="16"/>
              </w:rPr>
            </w:pPr>
          </w:p>
        </w:tc>
      </w:tr>
      <w:tr w:rsidR="000437C0" w:rsidRPr="000437C0" w14:paraId="746F249D" w14:textId="77777777" w:rsidTr="00781679">
        <w:tc>
          <w:tcPr>
            <w:tcW w:w="484" w:type="dxa"/>
            <w:vAlign w:val="center"/>
          </w:tcPr>
          <w:p w14:paraId="700B3A31" w14:textId="77777777" w:rsidR="00CF13B2" w:rsidRPr="000437C0" w:rsidRDefault="00CF13B2" w:rsidP="000437C0">
            <w:pPr>
              <w:ind w:firstLine="0"/>
              <w:jc w:val="left"/>
              <w:rPr>
                <w:sz w:val="16"/>
                <w:szCs w:val="16"/>
              </w:rPr>
            </w:pPr>
            <w:r w:rsidRPr="000437C0">
              <w:rPr>
                <w:sz w:val="16"/>
                <w:szCs w:val="16"/>
              </w:rPr>
              <w:t>1</w:t>
            </w:r>
          </w:p>
        </w:tc>
        <w:tc>
          <w:tcPr>
            <w:tcW w:w="745" w:type="dxa"/>
            <w:vAlign w:val="center"/>
          </w:tcPr>
          <w:p w14:paraId="79C44B47" w14:textId="77777777" w:rsidR="00CF13B2" w:rsidRPr="000437C0" w:rsidRDefault="00CF13B2" w:rsidP="000437C0">
            <w:pPr>
              <w:ind w:firstLine="0"/>
              <w:jc w:val="left"/>
              <w:rPr>
                <w:sz w:val="16"/>
                <w:szCs w:val="16"/>
              </w:rPr>
            </w:pPr>
            <w:r w:rsidRPr="000437C0">
              <w:rPr>
                <w:sz w:val="16"/>
                <w:szCs w:val="16"/>
              </w:rPr>
              <w:t>2</w:t>
            </w:r>
          </w:p>
        </w:tc>
        <w:tc>
          <w:tcPr>
            <w:tcW w:w="1188" w:type="dxa"/>
            <w:vAlign w:val="center"/>
          </w:tcPr>
          <w:p w14:paraId="7A88EF21" w14:textId="77777777" w:rsidR="00CF13B2" w:rsidRPr="000437C0" w:rsidRDefault="00CF13B2" w:rsidP="000437C0">
            <w:pPr>
              <w:ind w:firstLine="0"/>
              <w:jc w:val="left"/>
              <w:rPr>
                <w:sz w:val="16"/>
                <w:szCs w:val="16"/>
              </w:rPr>
            </w:pPr>
            <w:r w:rsidRPr="000437C0">
              <w:rPr>
                <w:sz w:val="16"/>
                <w:szCs w:val="16"/>
              </w:rPr>
              <w:t>3</w:t>
            </w:r>
          </w:p>
        </w:tc>
        <w:tc>
          <w:tcPr>
            <w:tcW w:w="1427" w:type="dxa"/>
            <w:vAlign w:val="center"/>
          </w:tcPr>
          <w:p w14:paraId="724ACD6E" w14:textId="77777777" w:rsidR="00CF13B2" w:rsidRPr="000437C0" w:rsidRDefault="00CF13B2" w:rsidP="000437C0">
            <w:pPr>
              <w:ind w:firstLine="0"/>
              <w:jc w:val="left"/>
              <w:rPr>
                <w:sz w:val="16"/>
                <w:szCs w:val="16"/>
              </w:rPr>
            </w:pPr>
            <w:r w:rsidRPr="000437C0">
              <w:rPr>
                <w:sz w:val="16"/>
                <w:szCs w:val="16"/>
              </w:rPr>
              <w:t>4</w:t>
            </w:r>
          </w:p>
        </w:tc>
        <w:tc>
          <w:tcPr>
            <w:tcW w:w="1374" w:type="dxa"/>
            <w:vAlign w:val="center"/>
          </w:tcPr>
          <w:p w14:paraId="3AB7EC53" w14:textId="77777777" w:rsidR="00CF13B2" w:rsidRPr="000437C0" w:rsidRDefault="00CF13B2" w:rsidP="000437C0">
            <w:pPr>
              <w:ind w:firstLine="0"/>
              <w:jc w:val="left"/>
              <w:rPr>
                <w:sz w:val="16"/>
                <w:szCs w:val="16"/>
              </w:rPr>
            </w:pPr>
            <w:r w:rsidRPr="000437C0">
              <w:rPr>
                <w:sz w:val="16"/>
                <w:szCs w:val="16"/>
              </w:rPr>
              <w:t>5</w:t>
            </w:r>
          </w:p>
        </w:tc>
        <w:tc>
          <w:tcPr>
            <w:tcW w:w="1488" w:type="dxa"/>
            <w:vAlign w:val="center"/>
          </w:tcPr>
          <w:p w14:paraId="3CF1ED44" w14:textId="77777777" w:rsidR="00CF13B2" w:rsidRPr="000437C0" w:rsidRDefault="00CF13B2" w:rsidP="000437C0">
            <w:pPr>
              <w:ind w:firstLine="0"/>
              <w:jc w:val="left"/>
              <w:rPr>
                <w:sz w:val="16"/>
                <w:szCs w:val="16"/>
              </w:rPr>
            </w:pPr>
            <w:r w:rsidRPr="000437C0">
              <w:rPr>
                <w:sz w:val="16"/>
                <w:szCs w:val="16"/>
              </w:rPr>
              <w:t>6</w:t>
            </w:r>
          </w:p>
        </w:tc>
        <w:tc>
          <w:tcPr>
            <w:tcW w:w="1488" w:type="dxa"/>
            <w:vAlign w:val="center"/>
          </w:tcPr>
          <w:p w14:paraId="28281DA0" w14:textId="77777777" w:rsidR="00CF13B2" w:rsidRPr="000437C0" w:rsidRDefault="00CF13B2" w:rsidP="000437C0">
            <w:pPr>
              <w:ind w:firstLine="0"/>
              <w:jc w:val="left"/>
              <w:rPr>
                <w:sz w:val="16"/>
                <w:szCs w:val="16"/>
              </w:rPr>
            </w:pPr>
            <w:r w:rsidRPr="000437C0">
              <w:rPr>
                <w:sz w:val="16"/>
                <w:szCs w:val="16"/>
              </w:rPr>
              <w:t>7</w:t>
            </w:r>
          </w:p>
        </w:tc>
        <w:tc>
          <w:tcPr>
            <w:tcW w:w="1488" w:type="dxa"/>
            <w:vAlign w:val="center"/>
          </w:tcPr>
          <w:p w14:paraId="26054763" w14:textId="77777777" w:rsidR="00CF13B2" w:rsidRPr="000437C0" w:rsidRDefault="00CF13B2" w:rsidP="000437C0">
            <w:pPr>
              <w:ind w:firstLine="0"/>
              <w:jc w:val="left"/>
              <w:rPr>
                <w:sz w:val="16"/>
                <w:szCs w:val="16"/>
              </w:rPr>
            </w:pPr>
            <w:r w:rsidRPr="000437C0">
              <w:rPr>
                <w:sz w:val="16"/>
                <w:szCs w:val="16"/>
              </w:rPr>
              <w:t>8</w:t>
            </w:r>
          </w:p>
        </w:tc>
        <w:tc>
          <w:tcPr>
            <w:tcW w:w="1589" w:type="dxa"/>
            <w:vAlign w:val="center"/>
          </w:tcPr>
          <w:p w14:paraId="339066A6" w14:textId="77777777" w:rsidR="00CF13B2" w:rsidRPr="000437C0" w:rsidRDefault="00CF13B2" w:rsidP="000437C0">
            <w:pPr>
              <w:ind w:firstLine="0"/>
              <w:jc w:val="left"/>
              <w:rPr>
                <w:sz w:val="16"/>
                <w:szCs w:val="16"/>
              </w:rPr>
            </w:pPr>
            <w:r w:rsidRPr="000437C0">
              <w:rPr>
                <w:sz w:val="16"/>
                <w:szCs w:val="16"/>
              </w:rPr>
              <w:t>9</w:t>
            </w:r>
          </w:p>
        </w:tc>
        <w:tc>
          <w:tcPr>
            <w:tcW w:w="1377" w:type="dxa"/>
            <w:vAlign w:val="center"/>
          </w:tcPr>
          <w:p w14:paraId="45BEC54C" w14:textId="77777777" w:rsidR="00CF13B2" w:rsidRPr="000437C0" w:rsidRDefault="00CF13B2" w:rsidP="000437C0">
            <w:pPr>
              <w:ind w:firstLine="0"/>
              <w:jc w:val="left"/>
              <w:rPr>
                <w:sz w:val="16"/>
                <w:szCs w:val="16"/>
              </w:rPr>
            </w:pPr>
            <w:r w:rsidRPr="000437C0">
              <w:rPr>
                <w:sz w:val="16"/>
                <w:szCs w:val="16"/>
              </w:rPr>
              <w:t>10</w:t>
            </w:r>
          </w:p>
        </w:tc>
        <w:tc>
          <w:tcPr>
            <w:tcW w:w="1443" w:type="dxa"/>
            <w:vAlign w:val="center"/>
          </w:tcPr>
          <w:p w14:paraId="42A3CA07" w14:textId="77777777" w:rsidR="00CF13B2" w:rsidRPr="000437C0" w:rsidRDefault="00CF13B2" w:rsidP="000437C0">
            <w:pPr>
              <w:ind w:firstLine="0"/>
              <w:jc w:val="left"/>
              <w:rPr>
                <w:sz w:val="16"/>
                <w:szCs w:val="16"/>
              </w:rPr>
            </w:pPr>
            <w:r w:rsidRPr="000437C0">
              <w:rPr>
                <w:sz w:val="16"/>
                <w:szCs w:val="16"/>
              </w:rPr>
              <w:t>11</w:t>
            </w:r>
          </w:p>
        </w:tc>
        <w:tc>
          <w:tcPr>
            <w:tcW w:w="1183" w:type="dxa"/>
            <w:vAlign w:val="center"/>
          </w:tcPr>
          <w:p w14:paraId="208A4B15" w14:textId="366BA1CF" w:rsidR="00CF13B2" w:rsidRPr="000437C0" w:rsidRDefault="000437C0" w:rsidP="000437C0">
            <w:pPr>
              <w:ind w:firstLine="0"/>
              <w:jc w:val="left"/>
              <w:rPr>
                <w:sz w:val="16"/>
                <w:szCs w:val="16"/>
              </w:rPr>
            </w:pPr>
            <w:r>
              <w:rPr>
                <w:sz w:val="16"/>
                <w:szCs w:val="16"/>
              </w:rPr>
              <w:t>12</w:t>
            </w:r>
          </w:p>
        </w:tc>
      </w:tr>
      <w:tr w:rsidR="000437C0" w:rsidRPr="000437C0" w14:paraId="75762D6E" w14:textId="77777777" w:rsidTr="00781679">
        <w:tc>
          <w:tcPr>
            <w:tcW w:w="484" w:type="dxa"/>
            <w:vAlign w:val="center"/>
          </w:tcPr>
          <w:p w14:paraId="66DC9FE2" w14:textId="77777777" w:rsidR="00CF13B2" w:rsidRPr="000437C0" w:rsidRDefault="00CF13B2" w:rsidP="00781679">
            <w:pPr>
              <w:jc w:val="center"/>
              <w:rPr>
                <w:sz w:val="16"/>
                <w:szCs w:val="16"/>
              </w:rPr>
            </w:pPr>
          </w:p>
        </w:tc>
        <w:tc>
          <w:tcPr>
            <w:tcW w:w="745" w:type="dxa"/>
            <w:vAlign w:val="center"/>
          </w:tcPr>
          <w:p w14:paraId="38EE7CE4" w14:textId="77777777" w:rsidR="00CF13B2" w:rsidRPr="000437C0" w:rsidRDefault="00CF13B2" w:rsidP="00781679">
            <w:pPr>
              <w:jc w:val="center"/>
              <w:rPr>
                <w:sz w:val="16"/>
                <w:szCs w:val="16"/>
              </w:rPr>
            </w:pPr>
          </w:p>
        </w:tc>
        <w:tc>
          <w:tcPr>
            <w:tcW w:w="1188" w:type="dxa"/>
            <w:vAlign w:val="center"/>
          </w:tcPr>
          <w:p w14:paraId="3039FDDD" w14:textId="77777777" w:rsidR="00CF13B2" w:rsidRPr="000437C0" w:rsidRDefault="00CF13B2" w:rsidP="00781679">
            <w:pPr>
              <w:jc w:val="center"/>
              <w:rPr>
                <w:sz w:val="16"/>
                <w:szCs w:val="16"/>
              </w:rPr>
            </w:pPr>
          </w:p>
        </w:tc>
        <w:tc>
          <w:tcPr>
            <w:tcW w:w="1427" w:type="dxa"/>
            <w:vAlign w:val="center"/>
          </w:tcPr>
          <w:p w14:paraId="3BCCC241" w14:textId="77777777" w:rsidR="00CF13B2" w:rsidRPr="000437C0" w:rsidRDefault="00CF13B2" w:rsidP="00781679">
            <w:pPr>
              <w:jc w:val="center"/>
              <w:rPr>
                <w:sz w:val="16"/>
                <w:szCs w:val="16"/>
              </w:rPr>
            </w:pPr>
          </w:p>
        </w:tc>
        <w:tc>
          <w:tcPr>
            <w:tcW w:w="1374" w:type="dxa"/>
            <w:vAlign w:val="center"/>
          </w:tcPr>
          <w:p w14:paraId="39450F94" w14:textId="77777777" w:rsidR="00CF13B2" w:rsidRPr="000437C0" w:rsidRDefault="00CF13B2" w:rsidP="00781679">
            <w:pPr>
              <w:jc w:val="center"/>
              <w:rPr>
                <w:sz w:val="16"/>
                <w:szCs w:val="16"/>
              </w:rPr>
            </w:pPr>
          </w:p>
        </w:tc>
        <w:tc>
          <w:tcPr>
            <w:tcW w:w="1488" w:type="dxa"/>
            <w:vAlign w:val="center"/>
          </w:tcPr>
          <w:p w14:paraId="2973840C" w14:textId="77777777" w:rsidR="00CF13B2" w:rsidRPr="000437C0" w:rsidRDefault="00CF13B2" w:rsidP="00781679">
            <w:pPr>
              <w:jc w:val="center"/>
              <w:rPr>
                <w:sz w:val="16"/>
                <w:szCs w:val="16"/>
              </w:rPr>
            </w:pPr>
          </w:p>
        </w:tc>
        <w:tc>
          <w:tcPr>
            <w:tcW w:w="1488" w:type="dxa"/>
            <w:vAlign w:val="center"/>
          </w:tcPr>
          <w:p w14:paraId="4F9D8DAF" w14:textId="77777777" w:rsidR="00CF13B2" w:rsidRPr="000437C0" w:rsidRDefault="00CF13B2" w:rsidP="00781679">
            <w:pPr>
              <w:jc w:val="center"/>
              <w:rPr>
                <w:sz w:val="16"/>
                <w:szCs w:val="16"/>
              </w:rPr>
            </w:pPr>
          </w:p>
        </w:tc>
        <w:tc>
          <w:tcPr>
            <w:tcW w:w="1488" w:type="dxa"/>
            <w:vAlign w:val="center"/>
          </w:tcPr>
          <w:p w14:paraId="6A515DCB" w14:textId="77777777" w:rsidR="00CF13B2" w:rsidRPr="000437C0" w:rsidRDefault="00CF13B2" w:rsidP="00781679">
            <w:pPr>
              <w:jc w:val="center"/>
              <w:rPr>
                <w:sz w:val="16"/>
                <w:szCs w:val="16"/>
              </w:rPr>
            </w:pPr>
          </w:p>
        </w:tc>
        <w:tc>
          <w:tcPr>
            <w:tcW w:w="1589" w:type="dxa"/>
            <w:vAlign w:val="center"/>
          </w:tcPr>
          <w:p w14:paraId="4E88322D" w14:textId="77777777" w:rsidR="00CF13B2" w:rsidRPr="000437C0" w:rsidRDefault="00CF13B2" w:rsidP="00781679">
            <w:pPr>
              <w:jc w:val="center"/>
              <w:rPr>
                <w:sz w:val="16"/>
                <w:szCs w:val="16"/>
              </w:rPr>
            </w:pPr>
          </w:p>
        </w:tc>
        <w:tc>
          <w:tcPr>
            <w:tcW w:w="1377" w:type="dxa"/>
            <w:vAlign w:val="center"/>
          </w:tcPr>
          <w:p w14:paraId="59F9C4BC" w14:textId="77777777" w:rsidR="00CF13B2" w:rsidRPr="000437C0" w:rsidRDefault="00CF13B2" w:rsidP="00781679">
            <w:pPr>
              <w:jc w:val="center"/>
              <w:rPr>
                <w:sz w:val="16"/>
                <w:szCs w:val="16"/>
              </w:rPr>
            </w:pPr>
          </w:p>
        </w:tc>
        <w:tc>
          <w:tcPr>
            <w:tcW w:w="1443" w:type="dxa"/>
            <w:vAlign w:val="center"/>
          </w:tcPr>
          <w:p w14:paraId="5DFD38B6" w14:textId="77777777" w:rsidR="00CF13B2" w:rsidRPr="000437C0" w:rsidRDefault="00CF13B2" w:rsidP="00781679">
            <w:pPr>
              <w:jc w:val="center"/>
              <w:rPr>
                <w:sz w:val="16"/>
                <w:szCs w:val="16"/>
              </w:rPr>
            </w:pPr>
          </w:p>
        </w:tc>
        <w:tc>
          <w:tcPr>
            <w:tcW w:w="1183" w:type="dxa"/>
            <w:vAlign w:val="center"/>
          </w:tcPr>
          <w:p w14:paraId="567584D8" w14:textId="77777777" w:rsidR="00CF13B2" w:rsidRPr="000437C0" w:rsidRDefault="00CF13B2" w:rsidP="00781679">
            <w:pPr>
              <w:jc w:val="center"/>
              <w:rPr>
                <w:sz w:val="16"/>
                <w:szCs w:val="16"/>
              </w:rPr>
            </w:pPr>
          </w:p>
        </w:tc>
      </w:tr>
    </w:tbl>
    <w:p w14:paraId="51B9C26E" w14:textId="77777777" w:rsidR="00CF13B2" w:rsidRPr="000437C0" w:rsidRDefault="00CF13B2" w:rsidP="00CF13B2">
      <w:pPr>
        <w:rPr>
          <w:sz w:val="24"/>
          <w:szCs w:val="24"/>
        </w:rPr>
      </w:pPr>
    </w:p>
    <w:p w14:paraId="5E64DE56" w14:textId="77777777" w:rsidR="00CF13B2" w:rsidRPr="000437C0" w:rsidRDefault="00CF13B2" w:rsidP="00CF13B2">
      <w:pPr>
        <w:rPr>
          <w:sz w:val="24"/>
          <w:szCs w:val="24"/>
        </w:rPr>
      </w:pPr>
    </w:p>
    <w:p w14:paraId="5EB2640E" w14:textId="77777777" w:rsidR="00CF13B2" w:rsidRPr="000437C0" w:rsidRDefault="00CF13B2" w:rsidP="00CF13B2">
      <w:pPr>
        <w:rPr>
          <w:sz w:val="24"/>
          <w:szCs w:val="24"/>
        </w:rPr>
      </w:pPr>
    </w:p>
    <w:p w14:paraId="7CB54C9E" w14:textId="77777777" w:rsidR="00CF13B2" w:rsidRPr="000437C0" w:rsidRDefault="00CF13B2" w:rsidP="00CF13B2">
      <w:pPr>
        <w:rPr>
          <w:sz w:val="24"/>
          <w:szCs w:val="24"/>
        </w:rPr>
      </w:pPr>
      <w:r w:rsidRPr="000437C0">
        <w:rPr>
          <w:sz w:val="24"/>
          <w:szCs w:val="24"/>
        </w:rPr>
        <w:t xml:space="preserve">Приложение: (фотоотчет с нумерацией фото согласно № п/п, с указанием даты на фото, адреса многоквартирного дома; </w:t>
      </w:r>
      <w:proofErr w:type="spellStart"/>
      <w:r w:rsidRPr="000437C0">
        <w:rPr>
          <w:sz w:val="24"/>
          <w:szCs w:val="24"/>
        </w:rPr>
        <w:t>выкопировка</w:t>
      </w:r>
      <w:proofErr w:type="spellEnd"/>
      <w:r w:rsidRPr="000437C0">
        <w:rPr>
          <w:sz w:val="24"/>
          <w:szCs w:val="24"/>
        </w:rPr>
        <w:t xml:space="preserve"> из общего журнала производства работ)</w:t>
      </w:r>
    </w:p>
    <w:p w14:paraId="524939F1" w14:textId="77777777" w:rsidR="00CF13B2" w:rsidRPr="000437C0" w:rsidRDefault="00CF13B2" w:rsidP="00CF13B2">
      <w:pPr>
        <w:rPr>
          <w:sz w:val="24"/>
          <w:szCs w:val="24"/>
        </w:rPr>
      </w:pPr>
    </w:p>
    <w:p w14:paraId="5E40A5CB" w14:textId="77777777" w:rsidR="00CF13B2" w:rsidRPr="000437C0" w:rsidRDefault="00CF13B2" w:rsidP="00CF13B2">
      <w:pPr>
        <w:rPr>
          <w:sz w:val="24"/>
          <w:szCs w:val="24"/>
        </w:rPr>
      </w:pPr>
      <w:r w:rsidRPr="000437C0">
        <w:rPr>
          <w:sz w:val="24"/>
          <w:szCs w:val="24"/>
        </w:rPr>
        <w:lastRenderedPageBreak/>
        <w:t>* Наименование вида работ указывается в соответствии с Графиком оказания услуг и (или) выполнения работ, включая стоимость этапов выполнения работ и (или) оказания услуг.</w:t>
      </w:r>
    </w:p>
    <w:p w14:paraId="71255561" w14:textId="77777777" w:rsidR="00CF13B2" w:rsidRPr="000437C0" w:rsidRDefault="00CF13B2" w:rsidP="00CF13B2">
      <w:pPr>
        <w:rPr>
          <w:sz w:val="24"/>
          <w:szCs w:val="24"/>
        </w:rPr>
      </w:pPr>
      <w:r w:rsidRPr="000437C0">
        <w:rPr>
          <w:sz w:val="24"/>
          <w:szCs w:val="24"/>
        </w:rPr>
        <w:t>** Со знаком «+» указывается количество дней свыше срока выполнения работ по капитальному ремонту согласно договору; со знаком «-» указывается количество дней, оставшихся до завершения работ по договору.</w:t>
      </w:r>
    </w:p>
    <w:p w14:paraId="40495503" w14:textId="77777777" w:rsidR="00CF13B2" w:rsidRPr="000437C0" w:rsidRDefault="00CF13B2" w:rsidP="00CF13B2">
      <w:pPr>
        <w:rPr>
          <w:sz w:val="24"/>
          <w:szCs w:val="24"/>
        </w:rPr>
      </w:pPr>
    </w:p>
    <w:p w14:paraId="584F27C9" w14:textId="77777777" w:rsidR="00CF13B2" w:rsidRDefault="00CF13B2" w:rsidP="00CF13B2"/>
    <w:p w14:paraId="6FB61FBC" w14:textId="77777777" w:rsidR="00CF13B2" w:rsidRDefault="00CF13B2" w:rsidP="00CF13B2"/>
    <w:p w14:paraId="38EC67B5" w14:textId="77777777" w:rsidR="00CF13B2" w:rsidRPr="000437C0" w:rsidRDefault="00CF13B2" w:rsidP="00CF13B2">
      <w:pPr>
        <w:rPr>
          <w:sz w:val="24"/>
          <w:szCs w:val="24"/>
        </w:rPr>
      </w:pPr>
      <w:r w:rsidRPr="000437C0">
        <w:rPr>
          <w:sz w:val="24"/>
          <w:szCs w:val="24"/>
        </w:rPr>
        <w:t>Ответственный представитель Подрядчика ____________________</w:t>
      </w:r>
    </w:p>
    <w:p w14:paraId="605360B2" w14:textId="77777777" w:rsidR="00CF13B2" w:rsidRPr="000437C0" w:rsidRDefault="00CF13B2" w:rsidP="00CF13B2">
      <w:pPr>
        <w:rPr>
          <w:sz w:val="24"/>
          <w:szCs w:val="24"/>
        </w:rPr>
      </w:pPr>
      <w:r w:rsidRPr="000437C0">
        <w:rPr>
          <w:sz w:val="24"/>
          <w:szCs w:val="24"/>
        </w:rPr>
        <w:t xml:space="preserve">                                                                             (подпись, расшифровка)</w:t>
      </w:r>
    </w:p>
    <w:p w14:paraId="79B1739D" w14:textId="77777777" w:rsidR="00CF13B2" w:rsidRPr="000437C0" w:rsidRDefault="00CF13B2" w:rsidP="00CF13B2">
      <w:pPr>
        <w:rPr>
          <w:sz w:val="24"/>
          <w:szCs w:val="24"/>
        </w:rPr>
      </w:pPr>
    </w:p>
    <w:p w14:paraId="27AD3DE8" w14:textId="77777777" w:rsidR="00CF13B2" w:rsidRPr="000437C0" w:rsidRDefault="00CF13B2" w:rsidP="00CF13B2">
      <w:pPr>
        <w:rPr>
          <w:sz w:val="24"/>
          <w:szCs w:val="24"/>
        </w:rPr>
      </w:pPr>
      <w:r w:rsidRPr="000437C0">
        <w:rPr>
          <w:sz w:val="24"/>
          <w:szCs w:val="24"/>
        </w:rPr>
        <w:t xml:space="preserve">Ответственный представитель подрядной организации ____________________                                                                    </w:t>
      </w:r>
    </w:p>
    <w:p w14:paraId="3C2CA81A" w14:textId="77777777" w:rsidR="00CF13B2" w:rsidRPr="000437C0" w:rsidRDefault="00CF13B2" w:rsidP="00CF13B2">
      <w:pPr>
        <w:rPr>
          <w:sz w:val="24"/>
          <w:szCs w:val="24"/>
        </w:rPr>
      </w:pPr>
      <w:r w:rsidRPr="000437C0">
        <w:rPr>
          <w:sz w:val="24"/>
          <w:szCs w:val="24"/>
        </w:rPr>
        <w:t xml:space="preserve">                                                                                                (подпись, расшифровка)</w:t>
      </w:r>
    </w:p>
    <w:p w14:paraId="1839B77A" w14:textId="77777777" w:rsidR="00CF13B2" w:rsidRPr="000437C0" w:rsidRDefault="00CF13B2" w:rsidP="00CF13B2">
      <w:pPr>
        <w:rPr>
          <w:sz w:val="24"/>
          <w:szCs w:val="24"/>
        </w:rPr>
      </w:pPr>
    </w:p>
    <w:p w14:paraId="7940887A" w14:textId="77777777" w:rsidR="00CF13B2" w:rsidRPr="000437C0" w:rsidRDefault="00CF13B2" w:rsidP="00CF13B2">
      <w:pPr>
        <w:tabs>
          <w:tab w:val="left" w:pos="3825"/>
        </w:tabs>
        <w:rPr>
          <w:sz w:val="24"/>
          <w:szCs w:val="24"/>
        </w:rPr>
      </w:pPr>
      <w:r w:rsidRPr="000437C0">
        <w:rPr>
          <w:sz w:val="24"/>
          <w:szCs w:val="24"/>
        </w:rPr>
        <w:t>«____</w:t>
      </w:r>
      <w:proofErr w:type="gramStart"/>
      <w:r w:rsidRPr="000437C0">
        <w:rPr>
          <w:sz w:val="24"/>
          <w:szCs w:val="24"/>
        </w:rPr>
        <w:t>_»_</w:t>
      </w:r>
      <w:proofErr w:type="gramEnd"/>
      <w:r w:rsidRPr="000437C0">
        <w:rPr>
          <w:sz w:val="24"/>
          <w:szCs w:val="24"/>
        </w:rPr>
        <w:t>_________20_____г.</w:t>
      </w:r>
    </w:p>
    <w:p w14:paraId="3BC0A343" w14:textId="77777777" w:rsidR="00CF13B2" w:rsidRPr="000437C0" w:rsidRDefault="00CF13B2" w:rsidP="00CF13B2">
      <w:pPr>
        <w:tabs>
          <w:tab w:val="left" w:pos="3825"/>
        </w:tabs>
        <w:rPr>
          <w:sz w:val="24"/>
          <w:szCs w:val="24"/>
        </w:rPr>
      </w:pPr>
    </w:p>
    <w:p w14:paraId="68440D64" w14:textId="5B3D416F" w:rsidR="00CF13B2" w:rsidRDefault="00CF13B2" w:rsidP="00CF13B2">
      <w:pPr>
        <w:spacing w:line="259" w:lineRule="auto"/>
      </w:pPr>
      <w:r>
        <w:br w:type="page"/>
      </w:r>
    </w:p>
    <w:p w14:paraId="15C29D2E" w14:textId="77777777" w:rsidR="00CF13B2" w:rsidRPr="008E4C8B" w:rsidRDefault="00CF13B2" w:rsidP="00CF13B2">
      <w:pPr>
        <w:ind w:left="5245"/>
        <w:rPr>
          <w:sz w:val="24"/>
          <w:szCs w:val="24"/>
        </w:rPr>
      </w:pPr>
      <w:r w:rsidRPr="008E4C8B">
        <w:rPr>
          <w:b/>
          <w:sz w:val="24"/>
          <w:szCs w:val="24"/>
        </w:rPr>
        <w:lastRenderedPageBreak/>
        <w:t>Приложение № 6</w:t>
      </w:r>
    </w:p>
    <w:p w14:paraId="6614BE1B" w14:textId="77777777" w:rsidR="00CF13B2" w:rsidRPr="008E4C8B" w:rsidRDefault="00CF13B2" w:rsidP="00CF13B2">
      <w:pPr>
        <w:ind w:left="5245"/>
        <w:rPr>
          <w:sz w:val="24"/>
          <w:szCs w:val="24"/>
        </w:rPr>
      </w:pPr>
      <w:r w:rsidRPr="008E4C8B">
        <w:rPr>
          <w:sz w:val="24"/>
          <w:szCs w:val="24"/>
        </w:rPr>
        <w:t>к Договору строительного подряда</w:t>
      </w:r>
    </w:p>
    <w:p w14:paraId="66FC12DF" w14:textId="77777777" w:rsidR="008E4C8B" w:rsidRDefault="00CF13B2" w:rsidP="00CF13B2">
      <w:pPr>
        <w:ind w:left="5245"/>
        <w:rPr>
          <w:sz w:val="24"/>
          <w:szCs w:val="24"/>
        </w:rPr>
      </w:pPr>
      <w:r w:rsidRPr="008E4C8B">
        <w:rPr>
          <w:sz w:val="24"/>
          <w:szCs w:val="24"/>
        </w:rPr>
        <w:t xml:space="preserve">от «_______» ___________ 20___ года                           </w:t>
      </w:r>
      <w:r w:rsidR="008E4C8B">
        <w:rPr>
          <w:sz w:val="24"/>
          <w:szCs w:val="24"/>
        </w:rPr>
        <w:t xml:space="preserve">   </w:t>
      </w:r>
    </w:p>
    <w:p w14:paraId="44CE0E31" w14:textId="6F6CD285" w:rsidR="00CF13B2" w:rsidRPr="008E4C8B" w:rsidRDefault="008E4C8B" w:rsidP="00CF13B2">
      <w:pPr>
        <w:ind w:left="5245"/>
        <w:rPr>
          <w:sz w:val="24"/>
          <w:szCs w:val="24"/>
        </w:rPr>
      </w:pPr>
      <w:r>
        <w:rPr>
          <w:sz w:val="24"/>
          <w:szCs w:val="24"/>
        </w:rPr>
        <w:t xml:space="preserve"> </w:t>
      </w:r>
      <w:r w:rsidR="00CF13B2" w:rsidRPr="008E4C8B">
        <w:rPr>
          <w:sz w:val="24"/>
          <w:szCs w:val="24"/>
        </w:rPr>
        <w:t xml:space="preserve">№ _______________________________ </w:t>
      </w:r>
    </w:p>
    <w:p w14:paraId="3003355C" w14:textId="77777777" w:rsidR="00CF13B2" w:rsidRDefault="00CF13B2" w:rsidP="00CF13B2">
      <w:pPr>
        <w:pStyle w:val="1f3"/>
        <w:keepNext/>
        <w:keepLines/>
        <w:shd w:val="clear" w:color="auto" w:fill="auto"/>
        <w:tabs>
          <w:tab w:val="left" w:pos="9463"/>
        </w:tabs>
        <w:spacing w:before="0" w:after="0" w:line="240" w:lineRule="auto"/>
        <w:outlineLvl w:val="9"/>
        <w:rPr>
          <w:sz w:val="24"/>
          <w:szCs w:val="24"/>
        </w:rPr>
      </w:pPr>
    </w:p>
    <w:p w14:paraId="0622CFCF" w14:textId="77777777" w:rsidR="00CF13B2" w:rsidRDefault="00CF13B2" w:rsidP="00CF13B2">
      <w:pPr>
        <w:pStyle w:val="1f3"/>
        <w:keepNext/>
        <w:keepLines/>
        <w:shd w:val="clear" w:color="auto" w:fill="auto"/>
        <w:tabs>
          <w:tab w:val="left" w:pos="9463"/>
        </w:tabs>
        <w:spacing w:before="0" w:after="0" w:line="240" w:lineRule="auto"/>
        <w:outlineLvl w:val="9"/>
        <w:rPr>
          <w:sz w:val="24"/>
          <w:szCs w:val="24"/>
        </w:rPr>
      </w:pPr>
    </w:p>
    <w:p w14:paraId="008AF352" w14:textId="77777777" w:rsidR="00CF13B2" w:rsidRPr="001E6D25" w:rsidRDefault="00CF13B2" w:rsidP="00CF13B2">
      <w:pPr>
        <w:pStyle w:val="1f3"/>
        <w:keepNext/>
        <w:keepLines/>
        <w:shd w:val="clear" w:color="auto" w:fill="auto"/>
        <w:tabs>
          <w:tab w:val="left" w:pos="9463"/>
        </w:tabs>
        <w:spacing w:before="0" w:after="0" w:line="240" w:lineRule="auto"/>
        <w:outlineLvl w:val="9"/>
        <w:rPr>
          <w:sz w:val="24"/>
          <w:szCs w:val="24"/>
        </w:rPr>
      </w:pPr>
      <w:r w:rsidRPr="001E6D25">
        <w:rPr>
          <w:sz w:val="24"/>
          <w:szCs w:val="24"/>
        </w:rPr>
        <w:t xml:space="preserve">Акт приемки оказанных услуг по осуществлению строительного контроля </w:t>
      </w:r>
    </w:p>
    <w:p w14:paraId="6DA55053" w14:textId="77777777" w:rsidR="00CF13B2" w:rsidRDefault="00CF13B2" w:rsidP="00CF13B2">
      <w:pPr>
        <w:pStyle w:val="44"/>
        <w:shd w:val="clear" w:color="auto" w:fill="auto"/>
        <w:tabs>
          <w:tab w:val="left" w:leader="underscore" w:pos="5698"/>
          <w:tab w:val="left" w:leader="underscore" w:pos="6375"/>
          <w:tab w:val="left" w:leader="underscore" w:pos="6724"/>
          <w:tab w:val="left" w:pos="9463"/>
        </w:tabs>
        <w:spacing w:before="0" w:after="0" w:line="240" w:lineRule="auto"/>
        <w:jc w:val="center"/>
        <w:rPr>
          <w:sz w:val="24"/>
          <w:szCs w:val="24"/>
          <w:u w:val="single"/>
        </w:rPr>
      </w:pPr>
      <w:r w:rsidRPr="001E6D25">
        <w:rPr>
          <w:sz w:val="24"/>
          <w:szCs w:val="24"/>
        </w:rPr>
        <w:t xml:space="preserve">по договору </w:t>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r>
      <w:r>
        <w:rPr>
          <w:sz w:val="24"/>
          <w:szCs w:val="24"/>
          <w:u w:val="single"/>
        </w:rPr>
        <w:softHyphen/>
        <w:t>_________________</w:t>
      </w:r>
    </w:p>
    <w:p w14:paraId="7A07818D" w14:textId="77777777" w:rsidR="00CF13B2" w:rsidRPr="001E6D25" w:rsidRDefault="00CF13B2" w:rsidP="00CF13B2">
      <w:pPr>
        <w:pStyle w:val="44"/>
        <w:shd w:val="clear" w:color="auto" w:fill="auto"/>
        <w:tabs>
          <w:tab w:val="left" w:leader="underscore" w:pos="5698"/>
          <w:tab w:val="left" w:leader="underscore" w:pos="6375"/>
          <w:tab w:val="left" w:leader="underscore" w:pos="6724"/>
          <w:tab w:val="left" w:pos="9463"/>
        </w:tabs>
        <w:spacing w:before="0" w:after="0" w:line="240" w:lineRule="auto"/>
        <w:jc w:val="center"/>
        <w:rPr>
          <w:b/>
          <w:sz w:val="24"/>
          <w:szCs w:val="24"/>
        </w:rPr>
      </w:pPr>
    </w:p>
    <w:p w14:paraId="0D01FE47"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sz w:val="24"/>
          <w:szCs w:val="24"/>
          <w:u w:val="single"/>
        </w:rPr>
      </w:pPr>
      <w:r w:rsidRPr="008E4C8B">
        <w:rPr>
          <w:rFonts w:ascii="Times New Roman" w:hAnsi="Times New Roman" w:cs="Times New Roman"/>
          <w:sz w:val="24"/>
          <w:szCs w:val="24"/>
          <w:u w:val="single"/>
        </w:rPr>
        <w:t>Местонахождение многоквартирного дома: _____________________</w:t>
      </w:r>
      <w:r w:rsidRPr="008E4C8B">
        <w:rPr>
          <w:rFonts w:ascii="Times New Roman" w:hAnsi="Times New Roman" w:cs="Times New Roman"/>
          <w:sz w:val="24"/>
          <w:szCs w:val="24"/>
          <w:u w:val="single"/>
        </w:rPr>
        <w:tab/>
      </w:r>
      <w:r w:rsidRPr="008E4C8B">
        <w:rPr>
          <w:rFonts w:ascii="Times New Roman" w:hAnsi="Times New Roman" w:cs="Times New Roman"/>
          <w:sz w:val="24"/>
          <w:szCs w:val="24"/>
          <w:u w:val="single"/>
        </w:rPr>
        <w:tab/>
      </w:r>
    </w:p>
    <w:p w14:paraId="1D04D58C" w14:textId="44689215" w:rsidR="00CF13B2" w:rsidRPr="008E4C8B" w:rsidRDefault="008E4C8B" w:rsidP="00CF13B2">
      <w:pPr>
        <w:pStyle w:val="21"/>
        <w:shd w:val="clear" w:color="auto" w:fill="auto"/>
        <w:tabs>
          <w:tab w:val="left" w:leader="underscore" w:pos="4194"/>
          <w:tab w:val="left" w:pos="9463"/>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F13B2" w:rsidRPr="008E4C8B">
        <w:rPr>
          <w:rFonts w:ascii="Times New Roman" w:hAnsi="Times New Roman" w:cs="Times New Roman"/>
          <w:sz w:val="24"/>
          <w:szCs w:val="24"/>
        </w:rPr>
        <w:t>Мы, нижеподписавшиеся:</w:t>
      </w:r>
    </w:p>
    <w:p w14:paraId="3E7D8227" w14:textId="77777777" w:rsidR="00CF13B2" w:rsidRPr="008E4C8B" w:rsidRDefault="00CF13B2" w:rsidP="00CF13B2">
      <w:pPr>
        <w:pStyle w:val="2a"/>
        <w:keepNext/>
        <w:keepLines/>
        <w:shd w:val="clear" w:color="auto" w:fill="auto"/>
        <w:tabs>
          <w:tab w:val="left" w:pos="9463"/>
        </w:tabs>
        <w:spacing w:line="240" w:lineRule="auto"/>
        <w:jc w:val="both"/>
        <w:outlineLvl w:val="9"/>
        <w:rPr>
          <w:b w:val="0"/>
          <w:sz w:val="24"/>
          <w:szCs w:val="24"/>
          <w:u w:val="single"/>
        </w:rPr>
      </w:pPr>
      <w:bookmarkStart w:id="9" w:name="bookmark2"/>
      <w:r w:rsidRPr="008E4C8B">
        <w:rPr>
          <w:sz w:val="24"/>
          <w:szCs w:val="24"/>
        </w:rPr>
        <w:t>Организация, осуществляющая строительный контрол</w:t>
      </w:r>
      <w:bookmarkEnd w:id="9"/>
      <w:r w:rsidRPr="008E4C8B">
        <w:rPr>
          <w:sz w:val="24"/>
          <w:szCs w:val="24"/>
        </w:rPr>
        <w:t xml:space="preserve">ь: </w:t>
      </w:r>
      <w:r w:rsidRPr="008E4C8B">
        <w:rPr>
          <w:b w:val="0"/>
          <w:sz w:val="24"/>
          <w:szCs w:val="24"/>
          <w:u w:val="single"/>
        </w:rPr>
        <w:t>______________________________</w:t>
      </w:r>
    </w:p>
    <w:p w14:paraId="191315A8" w14:textId="77777777" w:rsidR="00CF13B2" w:rsidRPr="001E6D25" w:rsidRDefault="00CF13B2" w:rsidP="00CF13B2">
      <w:pPr>
        <w:pStyle w:val="21"/>
        <w:shd w:val="clear" w:color="auto" w:fill="auto"/>
        <w:tabs>
          <w:tab w:val="left" w:pos="9463"/>
        </w:tabs>
        <w:spacing w:after="0" w:line="240" w:lineRule="auto"/>
        <w:jc w:val="left"/>
        <w:rPr>
          <w:b w:val="0"/>
          <w:sz w:val="24"/>
          <w:szCs w:val="24"/>
          <w:u w:val="single"/>
        </w:rPr>
      </w:pPr>
      <w:r w:rsidRPr="001E6D25">
        <w:rPr>
          <w:rStyle w:val="2b"/>
          <w:rFonts w:eastAsia="Calibri"/>
        </w:rPr>
        <w:t xml:space="preserve">в лице </w:t>
      </w:r>
      <w:r>
        <w:rPr>
          <w:rStyle w:val="2b"/>
          <w:rFonts w:eastAsia="Calibri"/>
          <w:u w:val="single"/>
        </w:rPr>
        <w:t>_</w:t>
      </w:r>
      <w:r w:rsidRPr="001E6D25">
        <w:rPr>
          <w:rStyle w:val="2b"/>
          <w:rFonts w:eastAsia="Calibri"/>
          <w:u w:val="single"/>
        </w:rPr>
        <w:tab/>
      </w:r>
      <w:r w:rsidRPr="001E6D25">
        <w:rPr>
          <w:rStyle w:val="2b"/>
          <w:rFonts w:eastAsia="Calibri"/>
          <w:u w:val="single"/>
        </w:rPr>
        <w:tab/>
      </w:r>
    </w:p>
    <w:p w14:paraId="0C32A062" w14:textId="77777777" w:rsidR="00CF13B2" w:rsidRPr="00855110" w:rsidRDefault="00CF13B2" w:rsidP="00CF13B2">
      <w:pPr>
        <w:pStyle w:val="21"/>
        <w:shd w:val="clear" w:color="auto" w:fill="auto"/>
        <w:tabs>
          <w:tab w:val="left" w:pos="9463"/>
        </w:tabs>
        <w:spacing w:after="0" w:line="240" w:lineRule="auto"/>
        <w:jc w:val="center"/>
        <w:rPr>
          <w:rStyle w:val="2b"/>
          <w:rFonts w:eastAsia="Calibri"/>
          <w:b/>
          <w:sz w:val="20"/>
          <w:szCs w:val="20"/>
        </w:rPr>
      </w:pPr>
      <w:r w:rsidRPr="00855110">
        <w:rPr>
          <w:rStyle w:val="2b"/>
          <w:rFonts w:eastAsia="Calibri"/>
          <w:sz w:val="20"/>
          <w:szCs w:val="20"/>
        </w:rPr>
        <w:t>(должность, инициалы, фамилия)</w:t>
      </w:r>
    </w:p>
    <w:p w14:paraId="5669A0E5" w14:textId="77777777" w:rsidR="00CF13B2" w:rsidRPr="00855110" w:rsidRDefault="00CF13B2" w:rsidP="00CF13B2">
      <w:pPr>
        <w:pStyle w:val="2"/>
        <w:shd w:val="clear" w:color="auto" w:fill="FFFFFF"/>
        <w:spacing w:before="0"/>
        <w:textAlignment w:val="baseline"/>
        <w:rPr>
          <w:rStyle w:val="2b"/>
          <w:rFonts w:ascii="Trebuchet MS" w:eastAsia="Microsoft YaHei" w:hAnsi="Trebuchet MS"/>
          <w:bCs w:val="0"/>
          <w:color w:val="0079C4"/>
          <w:u w:val="single"/>
        </w:rPr>
      </w:pPr>
      <w:r w:rsidRPr="00855110">
        <w:rPr>
          <w:rStyle w:val="2b"/>
          <w:rFonts w:eastAsia="Microsoft YaHei"/>
          <w:b w:val="0"/>
        </w:rPr>
        <w:t>Орган местного самоуправления:</w:t>
      </w:r>
      <w:r w:rsidRPr="00855110">
        <w:rPr>
          <w:rStyle w:val="2b"/>
          <w:rFonts w:eastAsia="Microsoft YaHei"/>
          <w:u w:val="single"/>
        </w:rPr>
        <w:tab/>
      </w:r>
      <w:r w:rsidRPr="00855110">
        <w:rPr>
          <w:rStyle w:val="2b"/>
          <w:rFonts w:eastAsia="Microsoft YaHei"/>
          <w:u w:val="single"/>
        </w:rPr>
        <w:tab/>
      </w:r>
      <w:r w:rsidRPr="00855110">
        <w:rPr>
          <w:rStyle w:val="2b"/>
          <w:rFonts w:eastAsia="Microsoft YaHei"/>
          <w:u w:val="single"/>
        </w:rPr>
        <w:tab/>
      </w:r>
      <w:r w:rsidRPr="00855110">
        <w:rPr>
          <w:rStyle w:val="2b"/>
          <w:rFonts w:eastAsia="Microsoft YaHei"/>
          <w:u w:val="single"/>
        </w:rPr>
        <w:tab/>
      </w:r>
      <w:r w:rsidRPr="00855110">
        <w:rPr>
          <w:rStyle w:val="2b"/>
          <w:rFonts w:eastAsia="Microsoft YaHei"/>
          <w:u w:val="single"/>
        </w:rPr>
        <w:tab/>
      </w:r>
      <w:r w:rsidRPr="00855110">
        <w:rPr>
          <w:rStyle w:val="2b"/>
          <w:rFonts w:eastAsia="Microsoft YaHei"/>
          <w:u w:val="single"/>
        </w:rPr>
        <w:tab/>
      </w:r>
      <w:r w:rsidRPr="00855110">
        <w:rPr>
          <w:rStyle w:val="2b"/>
          <w:rFonts w:eastAsia="Microsoft YaHei"/>
          <w:u w:val="single"/>
        </w:rPr>
        <w:tab/>
      </w:r>
      <w:r w:rsidRPr="00855110">
        <w:rPr>
          <w:rStyle w:val="2b"/>
          <w:rFonts w:eastAsia="Microsoft YaHei"/>
          <w:u w:val="single"/>
        </w:rPr>
        <w:tab/>
      </w:r>
      <w:r w:rsidRPr="00855110">
        <w:rPr>
          <w:rStyle w:val="2b"/>
          <w:rFonts w:eastAsia="Microsoft YaHei"/>
          <w:u w:val="single"/>
        </w:rPr>
        <w:tab/>
      </w:r>
    </w:p>
    <w:p w14:paraId="2D4E66AE" w14:textId="77777777" w:rsidR="00CF13B2" w:rsidRPr="008E4C8B" w:rsidRDefault="00CF13B2" w:rsidP="00CF13B2">
      <w:pPr>
        <w:pStyle w:val="2a"/>
        <w:keepNext/>
        <w:keepLines/>
        <w:shd w:val="clear" w:color="auto" w:fill="auto"/>
        <w:tabs>
          <w:tab w:val="left" w:pos="9463"/>
        </w:tabs>
        <w:spacing w:line="240" w:lineRule="auto"/>
        <w:jc w:val="center"/>
        <w:outlineLvl w:val="9"/>
        <w:rPr>
          <w:b w:val="0"/>
          <w:sz w:val="22"/>
          <w:szCs w:val="22"/>
        </w:rPr>
      </w:pPr>
      <w:r w:rsidRPr="008E4C8B">
        <w:rPr>
          <w:b w:val="0"/>
          <w:sz w:val="22"/>
          <w:szCs w:val="22"/>
        </w:rPr>
        <w:t>(наименование органа местного самоуправления</w:t>
      </w:r>
    </w:p>
    <w:p w14:paraId="33C5F3DC" w14:textId="77777777" w:rsidR="00CF13B2" w:rsidRPr="001E6D25" w:rsidRDefault="00CF13B2" w:rsidP="00CF13B2">
      <w:pPr>
        <w:pStyle w:val="21"/>
        <w:shd w:val="clear" w:color="auto" w:fill="auto"/>
        <w:tabs>
          <w:tab w:val="left" w:pos="9463"/>
        </w:tabs>
        <w:spacing w:after="0" w:line="240" w:lineRule="auto"/>
        <w:rPr>
          <w:rStyle w:val="2b"/>
          <w:rFonts w:eastAsia="Calibri"/>
        </w:rPr>
      </w:pPr>
      <w:r w:rsidRPr="001E6D25">
        <w:rPr>
          <w:rStyle w:val="2b"/>
          <w:rFonts w:eastAsia="Calibri"/>
        </w:rPr>
        <w:t>в лице ________________________________________________________________</w:t>
      </w:r>
      <w:r>
        <w:rPr>
          <w:rStyle w:val="2b"/>
          <w:rFonts w:eastAsia="Calibri"/>
        </w:rPr>
        <w:t>___________</w:t>
      </w:r>
      <w:r w:rsidRPr="001E6D25">
        <w:rPr>
          <w:rStyle w:val="2b"/>
          <w:rFonts w:eastAsia="Calibri"/>
        </w:rPr>
        <w:t>_</w:t>
      </w:r>
    </w:p>
    <w:p w14:paraId="4C28FFCF" w14:textId="77777777" w:rsidR="00CF13B2" w:rsidRPr="00855110" w:rsidRDefault="00CF13B2" w:rsidP="00CF13B2">
      <w:pPr>
        <w:pStyle w:val="21"/>
        <w:shd w:val="clear" w:color="auto" w:fill="auto"/>
        <w:tabs>
          <w:tab w:val="left" w:pos="9463"/>
        </w:tabs>
        <w:spacing w:after="0" w:line="240" w:lineRule="auto"/>
        <w:jc w:val="center"/>
        <w:rPr>
          <w:rStyle w:val="2b"/>
          <w:rFonts w:eastAsia="Calibri"/>
          <w:b/>
          <w:sz w:val="20"/>
          <w:szCs w:val="20"/>
        </w:rPr>
      </w:pPr>
      <w:r w:rsidRPr="00855110">
        <w:rPr>
          <w:rStyle w:val="2b"/>
          <w:rFonts w:eastAsia="Calibri"/>
          <w:sz w:val="20"/>
          <w:szCs w:val="20"/>
        </w:rPr>
        <w:t>(должность, инициалы, фамилия)</w:t>
      </w:r>
    </w:p>
    <w:p w14:paraId="5BEA8D93" w14:textId="77777777" w:rsidR="00CF13B2" w:rsidRPr="001E6D25" w:rsidRDefault="00CF13B2" w:rsidP="00CF13B2">
      <w:pPr>
        <w:pStyle w:val="21"/>
        <w:shd w:val="clear" w:color="auto" w:fill="auto"/>
        <w:tabs>
          <w:tab w:val="left" w:pos="9463"/>
        </w:tabs>
        <w:spacing w:after="0" w:line="240" w:lineRule="auto"/>
        <w:rPr>
          <w:b w:val="0"/>
          <w:sz w:val="24"/>
          <w:szCs w:val="24"/>
        </w:rPr>
      </w:pPr>
    </w:p>
    <w:p w14:paraId="50463763"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sz w:val="24"/>
          <w:szCs w:val="24"/>
        </w:rPr>
        <w:t>Представитель собственников помещений,</w:t>
      </w:r>
    </w:p>
    <w:p w14:paraId="30C7BBE4"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sz w:val="24"/>
          <w:szCs w:val="24"/>
        </w:rPr>
        <w:t>уполномоченный действовать от имени</w:t>
      </w:r>
    </w:p>
    <w:p w14:paraId="797FD505"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sz w:val="24"/>
          <w:szCs w:val="24"/>
        </w:rPr>
        <w:t xml:space="preserve">собственников помещений </w:t>
      </w:r>
    </w:p>
    <w:p w14:paraId="381C0DB0"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sz w:val="24"/>
          <w:szCs w:val="24"/>
        </w:rPr>
        <w:t>в многоквартирном доме в лице____________________________________________________</w:t>
      </w:r>
    </w:p>
    <w:p w14:paraId="2745EFEE" w14:textId="77777777" w:rsidR="00CF13B2" w:rsidRPr="00855110" w:rsidRDefault="00CF13B2" w:rsidP="00CF13B2">
      <w:pPr>
        <w:pStyle w:val="21"/>
        <w:shd w:val="clear" w:color="auto" w:fill="auto"/>
        <w:tabs>
          <w:tab w:val="left" w:pos="9463"/>
        </w:tabs>
        <w:spacing w:after="0" w:line="240" w:lineRule="auto"/>
        <w:jc w:val="center"/>
        <w:rPr>
          <w:rStyle w:val="2b"/>
          <w:rFonts w:eastAsia="Calibri"/>
          <w:b/>
          <w:sz w:val="20"/>
          <w:szCs w:val="20"/>
        </w:rPr>
      </w:pPr>
      <w:r>
        <w:rPr>
          <w:rStyle w:val="2b"/>
          <w:rFonts w:eastAsia="Calibri"/>
          <w:sz w:val="20"/>
          <w:szCs w:val="20"/>
        </w:rPr>
        <w:t xml:space="preserve">                                                              </w:t>
      </w:r>
      <w:r w:rsidRPr="00855110">
        <w:rPr>
          <w:rStyle w:val="2b"/>
          <w:rFonts w:eastAsia="Calibri"/>
          <w:sz w:val="20"/>
          <w:szCs w:val="20"/>
        </w:rPr>
        <w:t>(инициалы, фамилия, номер помещения, номер телефона)</w:t>
      </w:r>
    </w:p>
    <w:p w14:paraId="411252E1" w14:textId="77777777" w:rsidR="00CF13B2" w:rsidRPr="008E4C8B" w:rsidRDefault="00CF13B2" w:rsidP="00CF13B2">
      <w:pPr>
        <w:pStyle w:val="21"/>
        <w:shd w:val="clear" w:color="auto" w:fill="auto"/>
        <w:tabs>
          <w:tab w:val="left" w:pos="9463"/>
        </w:tabs>
        <w:spacing w:after="0" w:line="240" w:lineRule="auto"/>
        <w:jc w:val="center"/>
        <w:rPr>
          <w:rStyle w:val="2b"/>
          <w:rFonts w:eastAsia="Calibri"/>
          <w:b/>
        </w:rPr>
      </w:pPr>
    </w:p>
    <w:p w14:paraId="77025E46" w14:textId="77777777" w:rsidR="00CF13B2" w:rsidRPr="008E4C8B" w:rsidRDefault="00CF13B2" w:rsidP="008E4C8B">
      <w:pPr>
        <w:ind w:firstLine="0"/>
        <w:rPr>
          <w:b/>
          <w:sz w:val="24"/>
          <w:szCs w:val="24"/>
        </w:rPr>
      </w:pPr>
      <w:r w:rsidRPr="008E4C8B">
        <w:rPr>
          <w:b/>
          <w:sz w:val="24"/>
          <w:szCs w:val="24"/>
        </w:rPr>
        <w:t xml:space="preserve">Представитель </w:t>
      </w:r>
      <w:bookmarkStart w:id="10" w:name="_Hlk130226674"/>
      <w:r w:rsidRPr="008E4C8B">
        <w:rPr>
          <w:b/>
          <w:sz w:val="24"/>
          <w:szCs w:val="24"/>
        </w:rPr>
        <w:t xml:space="preserve">организации, </w:t>
      </w:r>
    </w:p>
    <w:p w14:paraId="30E789C8" w14:textId="77777777" w:rsidR="00CF13B2" w:rsidRPr="00FD1CD8" w:rsidRDefault="00CF13B2" w:rsidP="00CF13B2">
      <w:pPr>
        <w:pStyle w:val="2"/>
        <w:shd w:val="clear" w:color="auto" w:fill="FFFFFF"/>
        <w:spacing w:before="0"/>
        <w:textAlignment w:val="baseline"/>
        <w:rPr>
          <w:rStyle w:val="2b"/>
          <w:rFonts w:eastAsia="Microsoft YaHei"/>
          <w:b w:val="0"/>
          <w:bCs w:val="0"/>
          <w:color w:val="0079C4"/>
          <w:u w:val="single"/>
        </w:rPr>
      </w:pPr>
      <w:r w:rsidRPr="00FD1CD8">
        <w:rPr>
          <w:rFonts w:eastAsia="Courier New" w:cs="Times New Roman"/>
          <w:b/>
          <w:sz w:val="24"/>
          <w:szCs w:val="24"/>
          <w:lang w:bidi="ru-RU"/>
        </w:rPr>
        <w:t>осуществляющей управление МКД</w:t>
      </w:r>
      <w:bookmarkEnd w:id="10"/>
      <w:r w:rsidRPr="00FD1CD8">
        <w:rPr>
          <w:rStyle w:val="2b"/>
          <w:rFonts w:eastAsia="Microsoft YaHei"/>
          <w:b w:val="0"/>
        </w:rPr>
        <w:t>:</w:t>
      </w:r>
      <w:r w:rsidRPr="00FD1CD8">
        <w:rPr>
          <w:rStyle w:val="2b"/>
          <w:rFonts w:eastAsia="Microsoft YaHei"/>
          <w:b w:val="0"/>
          <w:u w:val="single"/>
        </w:rPr>
        <w:tab/>
      </w:r>
      <w:r w:rsidRPr="00FD1CD8">
        <w:rPr>
          <w:rStyle w:val="2b"/>
          <w:rFonts w:eastAsia="Microsoft YaHei"/>
          <w:b w:val="0"/>
          <w:u w:val="single"/>
        </w:rPr>
        <w:tab/>
      </w:r>
      <w:r w:rsidRPr="00FD1CD8">
        <w:rPr>
          <w:rStyle w:val="2b"/>
          <w:rFonts w:eastAsia="Microsoft YaHei"/>
          <w:b w:val="0"/>
          <w:u w:val="single"/>
        </w:rPr>
        <w:tab/>
      </w:r>
      <w:r w:rsidRPr="00FD1CD8">
        <w:rPr>
          <w:rStyle w:val="2b"/>
          <w:rFonts w:eastAsia="Microsoft YaHei"/>
          <w:b w:val="0"/>
          <w:u w:val="single"/>
        </w:rPr>
        <w:tab/>
      </w:r>
      <w:r w:rsidRPr="00FD1CD8">
        <w:rPr>
          <w:rStyle w:val="2b"/>
          <w:rFonts w:eastAsia="Microsoft YaHei"/>
          <w:b w:val="0"/>
          <w:u w:val="single"/>
        </w:rPr>
        <w:tab/>
      </w:r>
      <w:r w:rsidRPr="00FD1CD8">
        <w:rPr>
          <w:rStyle w:val="2b"/>
          <w:rFonts w:eastAsia="Microsoft YaHei"/>
          <w:b w:val="0"/>
          <w:u w:val="single"/>
        </w:rPr>
        <w:tab/>
      </w:r>
      <w:r w:rsidRPr="00FD1CD8">
        <w:rPr>
          <w:rStyle w:val="2b"/>
          <w:rFonts w:eastAsia="Microsoft YaHei"/>
          <w:b w:val="0"/>
          <w:u w:val="single"/>
        </w:rPr>
        <w:tab/>
      </w:r>
      <w:r w:rsidRPr="00FD1CD8">
        <w:rPr>
          <w:rStyle w:val="2b"/>
          <w:rFonts w:eastAsia="Microsoft YaHei"/>
          <w:b w:val="0"/>
          <w:u w:val="single"/>
        </w:rPr>
        <w:tab/>
      </w:r>
      <w:r w:rsidRPr="00FD1CD8">
        <w:rPr>
          <w:rStyle w:val="2b"/>
          <w:rFonts w:eastAsia="Microsoft YaHei"/>
          <w:b w:val="0"/>
          <w:u w:val="single"/>
        </w:rPr>
        <w:tab/>
      </w:r>
    </w:p>
    <w:p w14:paraId="3D9D9C4B" w14:textId="75DDC58B" w:rsidR="00CF13B2" w:rsidRPr="008E4C8B" w:rsidRDefault="00CF13B2" w:rsidP="00CF13B2">
      <w:pPr>
        <w:pStyle w:val="2a"/>
        <w:keepNext/>
        <w:keepLines/>
        <w:tabs>
          <w:tab w:val="left" w:pos="9463"/>
        </w:tabs>
        <w:jc w:val="center"/>
        <w:rPr>
          <w:b w:val="0"/>
          <w:sz w:val="22"/>
          <w:szCs w:val="22"/>
        </w:rPr>
      </w:pPr>
      <w:r w:rsidRPr="008E4C8B">
        <w:rPr>
          <w:b w:val="0"/>
          <w:sz w:val="22"/>
          <w:szCs w:val="22"/>
        </w:rPr>
        <w:t xml:space="preserve">                                        </w:t>
      </w:r>
      <w:r w:rsidR="008E4C8B">
        <w:rPr>
          <w:b w:val="0"/>
          <w:sz w:val="22"/>
          <w:szCs w:val="22"/>
        </w:rPr>
        <w:t xml:space="preserve">     </w:t>
      </w:r>
      <w:r w:rsidRPr="008E4C8B">
        <w:rPr>
          <w:b w:val="0"/>
          <w:sz w:val="22"/>
          <w:szCs w:val="22"/>
        </w:rPr>
        <w:t xml:space="preserve">   (наименование организации, осуществляющей управление МКД)</w:t>
      </w:r>
    </w:p>
    <w:p w14:paraId="6281AC88" w14:textId="77777777" w:rsidR="00CF13B2" w:rsidRPr="001E6D25" w:rsidRDefault="00CF13B2" w:rsidP="00CF13B2">
      <w:pPr>
        <w:pStyle w:val="21"/>
        <w:shd w:val="clear" w:color="auto" w:fill="auto"/>
        <w:tabs>
          <w:tab w:val="left" w:pos="9463"/>
        </w:tabs>
        <w:spacing w:after="0" w:line="240" w:lineRule="auto"/>
        <w:rPr>
          <w:rStyle w:val="2b"/>
          <w:rFonts w:eastAsia="Calibri"/>
        </w:rPr>
      </w:pPr>
      <w:r w:rsidRPr="001E6D25">
        <w:rPr>
          <w:rStyle w:val="2b"/>
          <w:rFonts w:eastAsia="Calibri"/>
        </w:rPr>
        <w:t>в лице ________________________________________________________________</w:t>
      </w:r>
      <w:r>
        <w:rPr>
          <w:rStyle w:val="2b"/>
          <w:rFonts w:eastAsia="Calibri"/>
        </w:rPr>
        <w:t>___________</w:t>
      </w:r>
      <w:r w:rsidRPr="001E6D25">
        <w:rPr>
          <w:rStyle w:val="2b"/>
          <w:rFonts w:eastAsia="Calibri"/>
        </w:rPr>
        <w:t>_</w:t>
      </w:r>
    </w:p>
    <w:p w14:paraId="23C4BB98" w14:textId="77777777" w:rsidR="00CF13B2" w:rsidRPr="00855110" w:rsidRDefault="00CF13B2" w:rsidP="00CF13B2">
      <w:pPr>
        <w:pStyle w:val="21"/>
        <w:shd w:val="clear" w:color="auto" w:fill="auto"/>
        <w:tabs>
          <w:tab w:val="left" w:pos="9463"/>
        </w:tabs>
        <w:spacing w:after="0" w:line="240" w:lineRule="auto"/>
        <w:jc w:val="center"/>
        <w:rPr>
          <w:rStyle w:val="2b"/>
          <w:rFonts w:eastAsia="Calibri"/>
          <w:b/>
          <w:sz w:val="20"/>
          <w:szCs w:val="20"/>
        </w:rPr>
      </w:pPr>
      <w:r w:rsidRPr="00855110">
        <w:rPr>
          <w:rStyle w:val="2b"/>
          <w:rFonts w:eastAsia="Calibri"/>
          <w:sz w:val="20"/>
          <w:szCs w:val="20"/>
        </w:rPr>
        <w:t>(должность, инициалы, фамилия)</w:t>
      </w:r>
    </w:p>
    <w:p w14:paraId="4D5D760F" w14:textId="77777777" w:rsidR="00CF13B2" w:rsidRPr="001E6D25" w:rsidRDefault="00CF13B2" w:rsidP="00CF13B2">
      <w:pPr>
        <w:pStyle w:val="21"/>
        <w:shd w:val="clear" w:color="auto" w:fill="auto"/>
        <w:tabs>
          <w:tab w:val="left" w:pos="9463"/>
        </w:tabs>
        <w:spacing w:after="0" w:line="240" w:lineRule="auto"/>
        <w:jc w:val="center"/>
        <w:rPr>
          <w:rStyle w:val="2b"/>
          <w:rFonts w:eastAsia="Calibri"/>
          <w:b/>
        </w:rPr>
      </w:pPr>
    </w:p>
    <w:p w14:paraId="1586EE00" w14:textId="77777777" w:rsidR="00CF13B2" w:rsidRPr="008E4C8B" w:rsidRDefault="00CF13B2" w:rsidP="008E4C8B">
      <w:pPr>
        <w:keepNext/>
        <w:keepLines/>
        <w:tabs>
          <w:tab w:val="left" w:pos="9463"/>
        </w:tabs>
        <w:ind w:firstLine="0"/>
        <w:rPr>
          <w:b/>
          <w:bCs/>
          <w:sz w:val="24"/>
          <w:szCs w:val="24"/>
        </w:rPr>
      </w:pPr>
      <w:bookmarkStart w:id="11" w:name="bookmark6"/>
      <w:r w:rsidRPr="008E4C8B">
        <w:rPr>
          <w:b/>
          <w:bCs/>
          <w:sz w:val="24"/>
          <w:szCs w:val="24"/>
        </w:rPr>
        <w:t>УСТАНОВИЛИ:</w:t>
      </w:r>
      <w:bookmarkEnd w:id="11"/>
    </w:p>
    <w:p w14:paraId="74653397" w14:textId="435FCFD6" w:rsidR="00CF13B2" w:rsidRPr="008E4C8B" w:rsidRDefault="008E4C8B" w:rsidP="008E4C8B">
      <w:pPr>
        <w:widowControl w:val="0"/>
        <w:tabs>
          <w:tab w:val="left" w:pos="327"/>
          <w:tab w:val="left" w:pos="9463"/>
        </w:tabs>
        <w:rPr>
          <w:sz w:val="24"/>
          <w:szCs w:val="24"/>
        </w:rPr>
      </w:pPr>
      <w:r w:rsidRPr="008E4C8B">
        <w:rPr>
          <w:rFonts w:eastAsia="Calibri"/>
          <w:sz w:val="24"/>
          <w:szCs w:val="24"/>
        </w:rPr>
        <w:t xml:space="preserve">1. </w:t>
      </w:r>
      <w:r w:rsidR="00CF13B2" w:rsidRPr="008E4C8B">
        <w:rPr>
          <w:rFonts w:eastAsia="Calibri"/>
          <w:sz w:val="24"/>
          <w:szCs w:val="24"/>
        </w:rPr>
        <w:t>Услуги по осуществлению строительного контроля по ремонту _______________ МКД, расположенного по адресу: _______________</w:t>
      </w:r>
      <w:r w:rsidR="00F5586F">
        <w:rPr>
          <w:rFonts w:eastAsia="Calibri"/>
          <w:sz w:val="24"/>
          <w:szCs w:val="24"/>
        </w:rPr>
        <w:t>__</w:t>
      </w:r>
      <w:r w:rsidR="00CF13B2" w:rsidRPr="008E4C8B">
        <w:rPr>
          <w:rFonts w:eastAsia="Calibri"/>
          <w:sz w:val="24"/>
          <w:szCs w:val="24"/>
        </w:rPr>
        <w:t>__, с</w:t>
      </w:r>
      <w:r w:rsidR="00CF13B2" w:rsidRPr="008E4C8B">
        <w:rPr>
          <w:sz w:val="24"/>
          <w:szCs w:val="24"/>
        </w:rPr>
        <w:t>читать исполненными в полном объеме.</w:t>
      </w:r>
    </w:p>
    <w:p w14:paraId="69790D88" w14:textId="77777777" w:rsidR="00CF13B2" w:rsidRPr="008E4C8B" w:rsidRDefault="00CF13B2" w:rsidP="00CF13B2">
      <w:pPr>
        <w:tabs>
          <w:tab w:val="left" w:pos="327"/>
          <w:tab w:val="left" w:pos="9463"/>
        </w:tabs>
        <w:rPr>
          <w:sz w:val="24"/>
          <w:szCs w:val="24"/>
        </w:rPr>
      </w:pPr>
    </w:p>
    <w:p w14:paraId="640906FA" w14:textId="77777777" w:rsidR="00CF13B2" w:rsidRPr="008E4C8B" w:rsidRDefault="00CF13B2" w:rsidP="00CF13B2">
      <w:pPr>
        <w:tabs>
          <w:tab w:val="left" w:pos="9463"/>
        </w:tabs>
        <w:rPr>
          <w:sz w:val="24"/>
          <w:szCs w:val="24"/>
        </w:rPr>
      </w:pPr>
      <w:r w:rsidRPr="008E4C8B">
        <w:rPr>
          <w:sz w:val="24"/>
          <w:szCs w:val="24"/>
        </w:rPr>
        <w:t xml:space="preserve">2. Настоящий акт составлен в 2 </w:t>
      </w:r>
      <w:proofErr w:type="gramStart"/>
      <w:r w:rsidRPr="008E4C8B">
        <w:rPr>
          <w:sz w:val="24"/>
          <w:szCs w:val="24"/>
        </w:rPr>
        <w:t>( двух</w:t>
      </w:r>
      <w:proofErr w:type="gramEnd"/>
      <w:r w:rsidRPr="008E4C8B">
        <w:rPr>
          <w:sz w:val="24"/>
          <w:szCs w:val="24"/>
        </w:rPr>
        <w:t xml:space="preserve"> ) экземплярах.</w:t>
      </w:r>
    </w:p>
    <w:p w14:paraId="495D863A" w14:textId="77777777" w:rsidR="00CF13B2" w:rsidRDefault="00CF13B2" w:rsidP="00CF13B2">
      <w:pPr>
        <w:keepNext/>
        <w:keepLines/>
        <w:tabs>
          <w:tab w:val="left" w:pos="9463"/>
        </w:tabs>
        <w:rPr>
          <w:b/>
          <w:bCs/>
        </w:rPr>
      </w:pPr>
    </w:p>
    <w:p w14:paraId="23F33E02" w14:textId="77777777" w:rsidR="00CF13B2" w:rsidRPr="008E4C8B" w:rsidRDefault="00CF13B2" w:rsidP="00CF13B2">
      <w:pPr>
        <w:keepNext/>
        <w:keepLines/>
        <w:tabs>
          <w:tab w:val="left" w:pos="9463"/>
        </w:tabs>
        <w:rPr>
          <w:b/>
          <w:bCs/>
          <w:sz w:val="24"/>
          <w:szCs w:val="24"/>
        </w:rPr>
      </w:pPr>
      <w:r w:rsidRPr="008E4C8B">
        <w:rPr>
          <w:b/>
          <w:bCs/>
          <w:sz w:val="24"/>
          <w:szCs w:val="24"/>
        </w:rPr>
        <w:t>Подписи:</w:t>
      </w:r>
    </w:p>
    <w:p w14:paraId="459E8B86"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b w:val="0"/>
          <w:sz w:val="24"/>
          <w:szCs w:val="24"/>
        </w:rPr>
        <w:t>Представитель</w:t>
      </w:r>
    </w:p>
    <w:p w14:paraId="6E5B6161"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sz w:val="24"/>
          <w:szCs w:val="24"/>
          <w:u w:val="single"/>
        </w:rPr>
      </w:pPr>
      <w:r w:rsidRPr="008E4C8B">
        <w:rPr>
          <w:rFonts w:ascii="Times New Roman" w:hAnsi="Times New Roman" w:cs="Times New Roman"/>
          <w:b w:val="0"/>
          <w:sz w:val="24"/>
          <w:szCs w:val="24"/>
        </w:rPr>
        <w:t>строительного контроля</w:t>
      </w:r>
      <w:r w:rsidRPr="008E4C8B">
        <w:rPr>
          <w:rFonts w:ascii="Times New Roman" w:hAnsi="Times New Roman" w:cs="Times New Roman"/>
          <w:sz w:val="24"/>
          <w:szCs w:val="24"/>
        </w:rPr>
        <w:t xml:space="preserve">         ___________________             </w:t>
      </w:r>
      <w:r w:rsidRPr="008E4C8B">
        <w:rPr>
          <w:rFonts w:ascii="Times New Roman" w:hAnsi="Times New Roman" w:cs="Times New Roman"/>
          <w:sz w:val="24"/>
          <w:szCs w:val="24"/>
          <w:u w:val="single"/>
        </w:rPr>
        <w:t xml:space="preserve">          </w:t>
      </w:r>
      <w:r w:rsidRPr="008E4C8B">
        <w:rPr>
          <w:rFonts w:ascii="Times New Roman" w:hAnsi="Times New Roman" w:cs="Times New Roman"/>
          <w:sz w:val="24"/>
          <w:szCs w:val="24"/>
          <w:u w:val="single"/>
        </w:rPr>
        <w:tab/>
      </w:r>
    </w:p>
    <w:p w14:paraId="42B3ADF0" w14:textId="77777777" w:rsidR="00CF13B2" w:rsidRPr="008E4C8B" w:rsidRDefault="00CF13B2" w:rsidP="00CF13B2">
      <w:pPr>
        <w:pStyle w:val="2a"/>
        <w:keepNext/>
        <w:keepLines/>
        <w:shd w:val="clear" w:color="auto" w:fill="auto"/>
        <w:tabs>
          <w:tab w:val="left" w:pos="9463"/>
        </w:tabs>
        <w:spacing w:line="240" w:lineRule="auto"/>
        <w:jc w:val="center"/>
        <w:outlineLvl w:val="9"/>
        <w:rPr>
          <w:b w:val="0"/>
          <w:sz w:val="20"/>
          <w:szCs w:val="20"/>
        </w:rPr>
      </w:pPr>
      <w:r w:rsidRPr="008E4C8B">
        <w:rPr>
          <w:b w:val="0"/>
          <w:szCs w:val="20"/>
        </w:rPr>
        <w:t xml:space="preserve">                                </w:t>
      </w:r>
      <w:r w:rsidRPr="008E4C8B">
        <w:rPr>
          <w:b w:val="0"/>
          <w:sz w:val="20"/>
          <w:szCs w:val="20"/>
        </w:rPr>
        <w:t>(</w:t>
      </w:r>
      <w:proofErr w:type="gramStart"/>
      <w:r w:rsidRPr="008E4C8B">
        <w:rPr>
          <w:b w:val="0"/>
          <w:sz w:val="20"/>
          <w:szCs w:val="20"/>
        </w:rPr>
        <w:t xml:space="preserve">подпись)   </w:t>
      </w:r>
      <w:proofErr w:type="gramEnd"/>
      <w:r w:rsidRPr="008E4C8B">
        <w:rPr>
          <w:b w:val="0"/>
          <w:sz w:val="20"/>
          <w:szCs w:val="20"/>
        </w:rPr>
        <w:t xml:space="preserve">                                       (инициалы, фамилия)</w:t>
      </w:r>
    </w:p>
    <w:p w14:paraId="0224B904"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b w:val="0"/>
          <w:sz w:val="24"/>
          <w:szCs w:val="24"/>
        </w:rPr>
        <w:t>Представитель</w:t>
      </w:r>
    </w:p>
    <w:p w14:paraId="55DA8659"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b w:val="0"/>
          <w:sz w:val="24"/>
          <w:szCs w:val="24"/>
        </w:rPr>
        <w:t xml:space="preserve">органа местного </w:t>
      </w:r>
    </w:p>
    <w:p w14:paraId="3B60F181" w14:textId="77777777" w:rsidR="00CF13B2" w:rsidRPr="008E4C8B" w:rsidRDefault="00CF13B2" w:rsidP="00CF13B2">
      <w:pPr>
        <w:pStyle w:val="21"/>
        <w:shd w:val="clear" w:color="auto" w:fill="auto"/>
        <w:tabs>
          <w:tab w:val="left" w:pos="9463"/>
        </w:tabs>
        <w:spacing w:after="0" w:line="240" w:lineRule="auto"/>
        <w:rPr>
          <w:sz w:val="24"/>
          <w:szCs w:val="24"/>
        </w:rPr>
      </w:pPr>
      <w:r w:rsidRPr="008E4C8B">
        <w:rPr>
          <w:rFonts w:ascii="Times New Roman" w:hAnsi="Times New Roman" w:cs="Times New Roman"/>
          <w:b w:val="0"/>
          <w:sz w:val="24"/>
          <w:szCs w:val="24"/>
        </w:rPr>
        <w:t>самоуправления</w:t>
      </w:r>
      <w:r w:rsidRPr="008E4C8B">
        <w:rPr>
          <w:sz w:val="24"/>
          <w:szCs w:val="24"/>
        </w:rPr>
        <w:t xml:space="preserve">                       ____________________          ____________________________</w:t>
      </w:r>
    </w:p>
    <w:p w14:paraId="111DC54C" w14:textId="77777777" w:rsidR="00CF13B2" w:rsidRPr="008E4C8B" w:rsidRDefault="00CF13B2" w:rsidP="00CF13B2">
      <w:pPr>
        <w:pStyle w:val="2a"/>
        <w:keepNext/>
        <w:keepLines/>
        <w:shd w:val="clear" w:color="auto" w:fill="auto"/>
        <w:tabs>
          <w:tab w:val="left" w:pos="9463"/>
        </w:tabs>
        <w:spacing w:line="240" w:lineRule="auto"/>
        <w:jc w:val="center"/>
        <w:outlineLvl w:val="9"/>
        <w:rPr>
          <w:b w:val="0"/>
          <w:sz w:val="20"/>
          <w:szCs w:val="20"/>
        </w:rPr>
      </w:pPr>
      <w:r w:rsidRPr="008E4C8B">
        <w:rPr>
          <w:b w:val="0"/>
          <w:sz w:val="20"/>
          <w:szCs w:val="20"/>
        </w:rPr>
        <w:t xml:space="preserve">                                 (</w:t>
      </w:r>
      <w:proofErr w:type="gramStart"/>
      <w:r w:rsidRPr="008E4C8B">
        <w:rPr>
          <w:b w:val="0"/>
          <w:sz w:val="20"/>
          <w:szCs w:val="20"/>
        </w:rPr>
        <w:t xml:space="preserve">подпись)   </w:t>
      </w:r>
      <w:proofErr w:type="gramEnd"/>
      <w:r w:rsidRPr="008E4C8B">
        <w:rPr>
          <w:b w:val="0"/>
          <w:sz w:val="20"/>
          <w:szCs w:val="20"/>
        </w:rPr>
        <w:t xml:space="preserve">                                       (инициалы, фамилия)</w:t>
      </w:r>
    </w:p>
    <w:p w14:paraId="3E26A982" w14:textId="77777777" w:rsidR="00CF13B2" w:rsidRDefault="00CF13B2" w:rsidP="00CF13B2">
      <w:pPr>
        <w:pStyle w:val="21"/>
        <w:shd w:val="clear" w:color="auto" w:fill="auto"/>
        <w:tabs>
          <w:tab w:val="left" w:pos="9463"/>
        </w:tabs>
        <w:spacing w:after="0" w:line="240" w:lineRule="auto"/>
        <w:rPr>
          <w:sz w:val="24"/>
          <w:szCs w:val="24"/>
        </w:rPr>
      </w:pPr>
    </w:p>
    <w:p w14:paraId="6C41C334"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b w:val="0"/>
          <w:sz w:val="24"/>
          <w:szCs w:val="24"/>
        </w:rPr>
        <w:t>Представитель</w:t>
      </w:r>
    </w:p>
    <w:p w14:paraId="31EAA012" w14:textId="77777777" w:rsidR="00CF13B2" w:rsidRPr="008E4C8B" w:rsidRDefault="00CF13B2" w:rsidP="00CF13B2">
      <w:pPr>
        <w:pStyle w:val="21"/>
        <w:shd w:val="clear" w:color="auto" w:fill="auto"/>
        <w:tabs>
          <w:tab w:val="left" w:pos="9463"/>
        </w:tabs>
        <w:spacing w:after="0" w:line="240" w:lineRule="auto"/>
        <w:rPr>
          <w:rFonts w:ascii="Times New Roman" w:hAnsi="Times New Roman" w:cs="Times New Roman"/>
          <w:b w:val="0"/>
          <w:sz w:val="24"/>
          <w:szCs w:val="24"/>
        </w:rPr>
      </w:pPr>
      <w:r w:rsidRPr="008E4C8B">
        <w:rPr>
          <w:rFonts w:ascii="Times New Roman" w:hAnsi="Times New Roman" w:cs="Times New Roman"/>
          <w:b w:val="0"/>
          <w:sz w:val="24"/>
          <w:szCs w:val="24"/>
        </w:rPr>
        <w:t>собственников помещений</w:t>
      </w:r>
    </w:p>
    <w:p w14:paraId="110BA7E3" w14:textId="77777777" w:rsidR="00CF13B2" w:rsidRPr="001E6D25" w:rsidRDefault="00CF13B2" w:rsidP="00CF13B2">
      <w:pPr>
        <w:pStyle w:val="21"/>
        <w:shd w:val="clear" w:color="auto" w:fill="auto"/>
        <w:tabs>
          <w:tab w:val="left" w:pos="9463"/>
        </w:tabs>
        <w:spacing w:after="0" w:line="240" w:lineRule="auto"/>
        <w:rPr>
          <w:sz w:val="24"/>
          <w:szCs w:val="24"/>
        </w:rPr>
      </w:pPr>
      <w:r w:rsidRPr="008E4C8B">
        <w:rPr>
          <w:rFonts w:ascii="Times New Roman" w:hAnsi="Times New Roman" w:cs="Times New Roman"/>
          <w:b w:val="0"/>
          <w:sz w:val="24"/>
          <w:szCs w:val="24"/>
        </w:rPr>
        <w:t>в многоквартирном доме</w:t>
      </w:r>
      <w:r w:rsidRPr="001E6D25">
        <w:rPr>
          <w:sz w:val="24"/>
          <w:szCs w:val="24"/>
        </w:rPr>
        <w:t xml:space="preserve">        ____________________           __________________</w:t>
      </w:r>
      <w:r>
        <w:rPr>
          <w:sz w:val="24"/>
          <w:szCs w:val="24"/>
        </w:rPr>
        <w:t>_________</w:t>
      </w:r>
    </w:p>
    <w:p w14:paraId="07345EAC" w14:textId="77777777" w:rsidR="00CF13B2" w:rsidRPr="008E4C8B" w:rsidRDefault="00CF13B2" w:rsidP="00CF13B2">
      <w:pPr>
        <w:pStyle w:val="2a"/>
        <w:keepNext/>
        <w:keepLines/>
        <w:shd w:val="clear" w:color="auto" w:fill="auto"/>
        <w:tabs>
          <w:tab w:val="left" w:pos="9463"/>
        </w:tabs>
        <w:spacing w:line="240" w:lineRule="auto"/>
        <w:jc w:val="center"/>
        <w:outlineLvl w:val="9"/>
        <w:rPr>
          <w:b w:val="0"/>
          <w:sz w:val="20"/>
          <w:szCs w:val="20"/>
        </w:rPr>
      </w:pPr>
      <w:r w:rsidRPr="008E4C8B">
        <w:rPr>
          <w:b w:val="0"/>
          <w:sz w:val="20"/>
          <w:szCs w:val="20"/>
        </w:rPr>
        <w:t xml:space="preserve">                                  (</w:t>
      </w:r>
      <w:proofErr w:type="gramStart"/>
      <w:r w:rsidRPr="008E4C8B">
        <w:rPr>
          <w:b w:val="0"/>
          <w:sz w:val="20"/>
          <w:szCs w:val="20"/>
        </w:rPr>
        <w:t xml:space="preserve">подпись)   </w:t>
      </w:r>
      <w:proofErr w:type="gramEnd"/>
      <w:r w:rsidRPr="008E4C8B">
        <w:rPr>
          <w:b w:val="0"/>
          <w:sz w:val="20"/>
          <w:szCs w:val="20"/>
        </w:rPr>
        <w:t xml:space="preserve">                                       (инициалы, фамилия)</w:t>
      </w:r>
    </w:p>
    <w:p w14:paraId="24239555" w14:textId="7AB8F71B" w:rsidR="00CF13B2" w:rsidRPr="008E4C8B" w:rsidRDefault="00CF13B2" w:rsidP="008E4C8B">
      <w:pPr>
        <w:ind w:firstLine="0"/>
        <w:rPr>
          <w:sz w:val="24"/>
          <w:szCs w:val="24"/>
        </w:rPr>
      </w:pPr>
      <w:r w:rsidRPr="008E4C8B">
        <w:rPr>
          <w:sz w:val="20"/>
          <w:szCs w:val="20"/>
        </w:rPr>
        <w:t xml:space="preserve"> </w:t>
      </w:r>
      <w:bookmarkStart w:id="12" w:name="_Hlk130226611"/>
      <w:bookmarkStart w:id="13" w:name="_Hlk130226647"/>
      <w:r w:rsidRPr="008E4C8B">
        <w:rPr>
          <w:sz w:val="24"/>
          <w:szCs w:val="24"/>
        </w:rPr>
        <w:t xml:space="preserve">Представитель организации, </w:t>
      </w:r>
    </w:p>
    <w:p w14:paraId="042496C1" w14:textId="77777777" w:rsidR="00CF13B2" w:rsidRPr="008E4C8B" w:rsidRDefault="00CF13B2" w:rsidP="008E4C8B">
      <w:pPr>
        <w:ind w:firstLine="0"/>
        <w:rPr>
          <w:sz w:val="24"/>
          <w:szCs w:val="24"/>
        </w:rPr>
      </w:pPr>
      <w:r w:rsidRPr="008E4C8B">
        <w:rPr>
          <w:sz w:val="24"/>
          <w:szCs w:val="24"/>
        </w:rPr>
        <w:t xml:space="preserve">осуществляющей </w:t>
      </w:r>
    </w:p>
    <w:p w14:paraId="2FD8290D" w14:textId="77777777" w:rsidR="008E4C8B" w:rsidRDefault="00CF13B2" w:rsidP="008E4C8B">
      <w:pPr>
        <w:ind w:firstLine="0"/>
        <w:rPr>
          <w:sz w:val="20"/>
          <w:szCs w:val="20"/>
        </w:rPr>
      </w:pPr>
      <w:r w:rsidRPr="008E4C8B">
        <w:rPr>
          <w:sz w:val="24"/>
          <w:szCs w:val="24"/>
        </w:rPr>
        <w:t>управление МК</w:t>
      </w:r>
      <w:bookmarkEnd w:id="12"/>
      <w:bookmarkEnd w:id="13"/>
      <w:r w:rsidRPr="008E4C8B">
        <w:rPr>
          <w:sz w:val="24"/>
          <w:szCs w:val="24"/>
        </w:rPr>
        <w:t>Д</w:t>
      </w:r>
      <w:r w:rsidRPr="00855110">
        <w:t xml:space="preserve">                    _________________     ______________________</w:t>
      </w:r>
      <w:r w:rsidRPr="008E4C8B">
        <w:rPr>
          <w:sz w:val="20"/>
          <w:szCs w:val="20"/>
        </w:rPr>
        <w:t xml:space="preserve">                                </w:t>
      </w:r>
      <w:r w:rsidR="008E4C8B">
        <w:rPr>
          <w:sz w:val="20"/>
          <w:szCs w:val="20"/>
        </w:rPr>
        <w:t xml:space="preserve">           </w:t>
      </w:r>
    </w:p>
    <w:p w14:paraId="538DA473" w14:textId="35EBCB46" w:rsidR="00CF13B2" w:rsidRPr="008E4C8B" w:rsidRDefault="008E4C8B" w:rsidP="008E4C8B">
      <w:pPr>
        <w:ind w:firstLine="0"/>
        <w:rPr>
          <w:b/>
          <w:sz w:val="20"/>
          <w:szCs w:val="20"/>
        </w:rPr>
      </w:pPr>
      <w:r>
        <w:rPr>
          <w:sz w:val="20"/>
          <w:szCs w:val="20"/>
        </w:rPr>
        <w:t xml:space="preserve">                                                                            </w:t>
      </w:r>
      <w:r w:rsidR="00CF13B2" w:rsidRPr="008E4C8B">
        <w:rPr>
          <w:sz w:val="20"/>
          <w:szCs w:val="20"/>
        </w:rPr>
        <w:t>(</w:t>
      </w:r>
      <w:proofErr w:type="gramStart"/>
      <w:r w:rsidR="00CF13B2" w:rsidRPr="008E4C8B">
        <w:rPr>
          <w:sz w:val="20"/>
          <w:szCs w:val="20"/>
        </w:rPr>
        <w:t xml:space="preserve">подпись)   </w:t>
      </w:r>
      <w:proofErr w:type="gramEnd"/>
      <w:r w:rsidR="00CF13B2" w:rsidRPr="008E4C8B">
        <w:rPr>
          <w:sz w:val="20"/>
          <w:szCs w:val="20"/>
        </w:rPr>
        <w:t xml:space="preserve">                                       (инициалы, фамилия)</w:t>
      </w:r>
    </w:p>
    <w:p w14:paraId="155E0A7E" w14:textId="35694E13" w:rsidR="008A3677" w:rsidRPr="00E34295" w:rsidRDefault="008A3677" w:rsidP="00F5586F">
      <w:pPr>
        <w:ind w:firstLine="0"/>
        <w:rPr>
          <w:rFonts w:eastAsia="Times New Roman" w:cs="Times New Roman"/>
          <w:b/>
          <w:sz w:val="24"/>
          <w:szCs w:val="24"/>
        </w:rPr>
      </w:pPr>
    </w:p>
    <w:sectPr w:rsidR="008A3677" w:rsidRPr="00E34295" w:rsidSect="008E4C8B">
      <w:footerReference w:type="default" r:id="rId15"/>
      <w:pgSz w:w="11906" w:h="16838"/>
      <w:pgMar w:top="851" w:right="567" w:bottom="709" w:left="1134" w:header="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428C5" w14:textId="77777777" w:rsidR="00A06016" w:rsidRDefault="00A06016" w:rsidP="0017288E">
      <w:r>
        <w:separator/>
      </w:r>
    </w:p>
  </w:endnote>
  <w:endnote w:type="continuationSeparator" w:id="0">
    <w:p w14:paraId="28C69F12" w14:textId="77777777" w:rsidR="00A06016" w:rsidRDefault="00A06016" w:rsidP="0017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Times New Roman"/>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ArialMT">
    <w:panose1 w:val="00000000000000000000"/>
    <w:charset w:val="00"/>
    <w:family w:val="roman"/>
    <w:notTrueType/>
    <w:pitch w:val="default"/>
  </w:font>
  <w:font w:name="TimesNewRomanPSMT">
    <w:altName w:val="Cambria"/>
    <w:panose1 w:val="00000000000000000000"/>
    <w:charset w:val="00"/>
    <w:family w:val="roman"/>
    <w:notTrueType/>
    <w:pitch w:val="default"/>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25C08" w14:textId="77777777" w:rsidR="00A06016" w:rsidRDefault="00A06016">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F4530" w14:textId="77777777" w:rsidR="00A06016" w:rsidRDefault="00A06016" w:rsidP="0017288E">
      <w:r>
        <w:separator/>
      </w:r>
    </w:p>
  </w:footnote>
  <w:footnote w:type="continuationSeparator" w:id="0">
    <w:p w14:paraId="77ACDC8C" w14:textId="77777777" w:rsidR="00A06016" w:rsidRDefault="00A06016" w:rsidP="00172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3"/>
    <w:multiLevelType w:val="singleLevel"/>
    <w:tmpl w:val="00000003"/>
    <w:name w:val="WW8Num3"/>
    <w:lvl w:ilvl="0">
      <w:start w:val="1"/>
      <w:numFmt w:val="decimal"/>
      <w:lvlText w:val="%1."/>
      <w:lvlJc w:val="left"/>
      <w:pPr>
        <w:tabs>
          <w:tab w:val="num" w:pos="0"/>
        </w:tabs>
        <w:ind w:left="1068" w:hanging="360"/>
      </w:pPr>
      <w:rPr>
        <w:rFonts w:hint="default"/>
      </w:rPr>
    </w:lvl>
  </w:abstractNum>
  <w:abstractNum w:abstractNumId="2" w15:restartNumberingAfterBreak="0">
    <w:nsid w:val="00000004"/>
    <w:multiLevelType w:val="singleLevel"/>
    <w:tmpl w:val="00000004"/>
    <w:name w:val="WW8Num4"/>
    <w:lvl w:ilvl="0">
      <w:start w:val="6"/>
      <w:numFmt w:val="decimal"/>
      <w:lvlText w:val="%1."/>
      <w:lvlJc w:val="left"/>
      <w:pPr>
        <w:tabs>
          <w:tab w:val="num" w:pos="0"/>
        </w:tabs>
        <w:ind w:left="1070" w:hanging="360"/>
      </w:pPr>
      <w:rPr>
        <w:rFonts w:hint="default"/>
      </w:rPr>
    </w:lvl>
  </w:abstractNum>
  <w:abstractNum w:abstractNumId="3" w15:restartNumberingAfterBreak="0">
    <w:nsid w:val="00000005"/>
    <w:multiLevelType w:val="singleLevel"/>
    <w:tmpl w:val="00000005"/>
    <w:name w:val="WW8Num6"/>
    <w:lvl w:ilvl="0">
      <w:start w:val="1"/>
      <w:numFmt w:val="decimal"/>
      <w:lvlText w:val="%1."/>
      <w:lvlJc w:val="left"/>
      <w:pPr>
        <w:tabs>
          <w:tab w:val="num" w:pos="0"/>
        </w:tabs>
        <w:ind w:left="1068" w:hanging="360"/>
      </w:pPr>
      <w:rPr>
        <w:rFonts w:hint="default"/>
        <w:sz w:val="24"/>
        <w:szCs w:val="24"/>
      </w:rPr>
    </w:lvl>
  </w:abstractNum>
  <w:abstractNum w:abstractNumId="4" w15:restartNumberingAfterBreak="0">
    <w:nsid w:val="0C03068C"/>
    <w:multiLevelType w:val="multilevel"/>
    <w:tmpl w:val="A6382A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55F0B0A"/>
    <w:multiLevelType w:val="hybridMultilevel"/>
    <w:tmpl w:val="46D4C284"/>
    <w:lvl w:ilvl="0" w:tplc="2D381EF4">
      <w:start w:val="1"/>
      <w:numFmt w:val="bullet"/>
      <w:pStyle w:val="a"/>
      <w:lvlText w:val=""/>
      <w:lvlJc w:val="left"/>
      <w:pPr>
        <w:tabs>
          <w:tab w:val="num" w:pos="1134"/>
        </w:tabs>
        <w:ind w:left="1134" w:hanging="283"/>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8D80CD2"/>
    <w:multiLevelType w:val="hybridMultilevel"/>
    <w:tmpl w:val="E7843A34"/>
    <w:lvl w:ilvl="0" w:tplc="8F346A2E">
      <w:start w:val="1"/>
      <w:numFmt w:val="bullet"/>
      <w:lvlText w:val=""/>
      <w:lvlJc w:val="left"/>
      <w:pPr>
        <w:tabs>
          <w:tab w:val="num" w:pos="1428"/>
        </w:tabs>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5"/>
  </w:num>
  <w:num w:numId="2">
    <w:abstractNumId w:val="6"/>
  </w:num>
  <w:num w:numId="3">
    <w:abstractNumId w:val="4"/>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ocumentProtection w:edit="forms" w:formatting="1" w:enforcement="0"/>
  <w:styleLockTheme/>
  <w:styleLockQFSet/>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A22"/>
    <w:rsid w:val="00001FE6"/>
    <w:rsid w:val="0001088E"/>
    <w:rsid w:val="00014E99"/>
    <w:rsid w:val="00015CAC"/>
    <w:rsid w:val="00025319"/>
    <w:rsid w:val="00042357"/>
    <w:rsid w:val="000437C0"/>
    <w:rsid w:val="00053810"/>
    <w:rsid w:val="0005579E"/>
    <w:rsid w:val="000640E3"/>
    <w:rsid w:val="00064AF6"/>
    <w:rsid w:val="00065BF6"/>
    <w:rsid w:val="000666F6"/>
    <w:rsid w:val="00071AF7"/>
    <w:rsid w:val="000809A6"/>
    <w:rsid w:val="0009171D"/>
    <w:rsid w:val="000965D8"/>
    <w:rsid w:val="000C04C6"/>
    <w:rsid w:val="000C6170"/>
    <w:rsid w:val="000E174C"/>
    <w:rsid w:val="000E68CF"/>
    <w:rsid w:val="000F3911"/>
    <w:rsid w:val="000F48E2"/>
    <w:rsid w:val="000F6E68"/>
    <w:rsid w:val="001153C6"/>
    <w:rsid w:val="001305E1"/>
    <w:rsid w:val="0013592F"/>
    <w:rsid w:val="00141230"/>
    <w:rsid w:val="0014235A"/>
    <w:rsid w:val="001529AB"/>
    <w:rsid w:val="0016516E"/>
    <w:rsid w:val="001720C8"/>
    <w:rsid w:val="0017288E"/>
    <w:rsid w:val="00193A9E"/>
    <w:rsid w:val="00196212"/>
    <w:rsid w:val="0019761A"/>
    <w:rsid w:val="001C0BB1"/>
    <w:rsid w:val="001C1E7A"/>
    <w:rsid w:val="001D74B9"/>
    <w:rsid w:val="001E1DD3"/>
    <w:rsid w:val="001E2A5E"/>
    <w:rsid w:val="001E5050"/>
    <w:rsid w:val="001E7891"/>
    <w:rsid w:val="001F6047"/>
    <w:rsid w:val="00202AA3"/>
    <w:rsid w:val="00207CE8"/>
    <w:rsid w:val="00211044"/>
    <w:rsid w:val="002179E2"/>
    <w:rsid w:val="00223621"/>
    <w:rsid w:val="00236576"/>
    <w:rsid w:val="002430A8"/>
    <w:rsid w:val="00243CA8"/>
    <w:rsid w:val="002450D2"/>
    <w:rsid w:val="0024547A"/>
    <w:rsid w:val="002505F6"/>
    <w:rsid w:val="0025659A"/>
    <w:rsid w:val="002600ED"/>
    <w:rsid w:val="00260727"/>
    <w:rsid w:val="00261792"/>
    <w:rsid w:val="0026547E"/>
    <w:rsid w:val="00271A5A"/>
    <w:rsid w:val="00274924"/>
    <w:rsid w:val="00297378"/>
    <w:rsid w:val="002976D4"/>
    <w:rsid w:val="002A1C51"/>
    <w:rsid w:val="002A6ED3"/>
    <w:rsid w:val="002A7294"/>
    <w:rsid w:val="002D193B"/>
    <w:rsid w:val="002E7839"/>
    <w:rsid w:val="002E79DB"/>
    <w:rsid w:val="002F32AB"/>
    <w:rsid w:val="002F5670"/>
    <w:rsid w:val="002F702A"/>
    <w:rsid w:val="00303583"/>
    <w:rsid w:val="00307EFE"/>
    <w:rsid w:val="00314219"/>
    <w:rsid w:val="00326BF5"/>
    <w:rsid w:val="003643AF"/>
    <w:rsid w:val="00364A08"/>
    <w:rsid w:val="00366530"/>
    <w:rsid w:val="003701FB"/>
    <w:rsid w:val="00393F43"/>
    <w:rsid w:val="003A7971"/>
    <w:rsid w:val="003B7FC9"/>
    <w:rsid w:val="003C153D"/>
    <w:rsid w:val="003C5750"/>
    <w:rsid w:val="003C6B17"/>
    <w:rsid w:val="003D3E6F"/>
    <w:rsid w:val="003D4B58"/>
    <w:rsid w:val="003F36ED"/>
    <w:rsid w:val="00412994"/>
    <w:rsid w:val="00424F27"/>
    <w:rsid w:val="00427EFB"/>
    <w:rsid w:val="004454C9"/>
    <w:rsid w:val="0045206E"/>
    <w:rsid w:val="00467091"/>
    <w:rsid w:val="0047472A"/>
    <w:rsid w:val="00476B52"/>
    <w:rsid w:val="004A3873"/>
    <w:rsid w:val="004B4305"/>
    <w:rsid w:val="004B6510"/>
    <w:rsid w:val="004B783C"/>
    <w:rsid w:val="004D46E3"/>
    <w:rsid w:val="004E308F"/>
    <w:rsid w:val="004F4659"/>
    <w:rsid w:val="004F7CD0"/>
    <w:rsid w:val="00505626"/>
    <w:rsid w:val="00525EF7"/>
    <w:rsid w:val="00530099"/>
    <w:rsid w:val="005346A2"/>
    <w:rsid w:val="00535485"/>
    <w:rsid w:val="005467F6"/>
    <w:rsid w:val="00546B5E"/>
    <w:rsid w:val="00552E9A"/>
    <w:rsid w:val="005740B5"/>
    <w:rsid w:val="0057463C"/>
    <w:rsid w:val="00575465"/>
    <w:rsid w:val="00581D75"/>
    <w:rsid w:val="0058477A"/>
    <w:rsid w:val="00591310"/>
    <w:rsid w:val="0059266A"/>
    <w:rsid w:val="005A5EEF"/>
    <w:rsid w:val="005A7F7F"/>
    <w:rsid w:val="005B124A"/>
    <w:rsid w:val="005D1958"/>
    <w:rsid w:val="005D5C61"/>
    <w:rsid w:val="005F28D6"/>
    <w:rsid w:val="00602FC4"/>
    <w:rsid w:val="00610D6F"/>
    <w:rsid w:val="00627135"/>
    <w:rsid w:val="00627DAB"/>
    <w:rsid w:val="0063330D"/>
    <w:rsid w:val="0064624F"/>
    <w:rsid w:val="006542A6"/>
    <w:rsid w:val="00657033"/>
    <w:rsid w:val="00660476"/>
    <w:rsid w:val="00677592"/>
    <w:rsid w:val="006B083C"/>
    <w:rsid w:val="006B5150"/>
    <w:rsid w:val="006B6079"/>
    <w:rsid w:val="006C0AE1"/>
    <w:rsid w:val="006D0313"/>
    <w:rsid w:val="006E1F54"/>
    <w:rsid w:val="007163D9"/>
    <w:rsid w:val="00717147"/>
    <w:rsid w:val="00722A93"/>
    <w:rsid w:val="00734096"/>
    <w:rsid w:val="00741080"/>
    <w:rsid w:val="00767D16"/>
    <w:rsid w:val="007720FF"/>
    <w:rsid w:val="00772FAC"/>
    <w:rsid w:val="00794AB7"/>
    <w:rsid w:val="007C03C6"/>
    <w:rsid w:val="007D5210"/>
    <w:rsid w:val="007D6C28"/>
    <w:rsid w:val="007E0063"/>
    <w:rsid w:val="007E1EAE"/>
    <w:rsid w:val="007F2005"/>
    <w:rsid w:val="007F707D"/>
    <w:rsid w:val="00847062"/>
    <w:rsid w:val="00861D57"/>
    <w:rsid w:val="0087122C"/>
    <w:rsid w:val="008745D6"/>
    <w:rsid w:val="0088093D"/>
    <w:rsid w:val="008A3677"/>
    <w:rsid w:val="008B3B8B"/>
    <w:rsid w:val="008D0AD5"/>
    <w:rsid w:val="008D0FA4"/>
    <w:rsid w:val="008E31A2"/>
    <w:rsid w:val="008E4C8B"/>
    <w:rsid w:val="008F1DDE"/>
    <w:rsid w:val="009029F8"/>
    <w:rsid w:val="00907F6F"/>
    <w:rsid w:val="009127FF"/>
    <w:rsid w:val="00913659"/>
    <w:rsid w:val="00955DC8"/>
    <w:rsid w:val="009645E3"/>
    <w:rsid w:val="00965250"/>
    <w:rsid w:val="00971A47"/>
    <w:rsid w:val="00973CAE"/>
    <w:rsid w:val="009A2F5F"/>
    <w:rsid w:val="009B1A9D"/>
    <w:rsid w:val="009C4765"/>
    <w:rsid w:val="009D2D05"/>
    <w:rsid w:val="009E4627"/>
    <w:rsid w:val="009F1D27"/>
    <w:rsid w:val="009F6AC8"/>
    <w:rsid w:val="009F6DC4"/>
    <w:rsid w:val="00A06016"/>
    <w:rsid w:val="00A1247F"/>
    <w:rsid w:val="00A12A2A"/>
    <w:rsid w:val="00A16EDC"/>
    <w:rsid w:val="00A32B7E"/>
    <w:rsid w:val="00A40851"/>
    <w:rsid w:val="00A44615"/>
    <w:rsid w:val="00A70AED"/>
    <w:rsid w:val="00A7638E"/>
    <w:rsid w:val="00A8353D"/>
    <w:rsid w:val="00A944D4"/>
    <w:rsid w:val="00A94DF4"/>
    <w:rsid w:val="00AA3353"/>
    <w:rsid w:val="00AA4FC1"/>
    <w:rsid w:val="00AB1F71"/>
    <w:rsid w:val="00AB4F25"/>
    <w:rsid w:val="00AB551A"/>
    <w:rsid w:val="00AB7BAE"/>
    <w:rsid w:val="00AC02EB"/>
    <w:rsid w:val="00AD756E"/>
    <w:rsid w:val="00AE6469"/>
    <w:rsid w:val="00AF6DE0"/>
    <w:rsid w:val="00B15EB4"/>
    <w:rsid w:val="00B20DDE"/>
    <w:rsid w:val="00B24C91"/>
    <w:rsid w:val="00B468BB"/>
    <w:rsid w:val="00B4731D"/>
    <w:rsid w:val="00B553F8"/>
    <w:rsid w:val="00B60266"/>
    <w:rsid w:val="00B61E96"/>
    <w:rsid w:val="00B76903"/>
    <w:rsid w:val="00B76BAA"/>
    <w:rsid w:val="00B76E82"/>
    <w:rsid w:val="00B84CC6"/>
    <w:rsid w:val="00B85388"/>
    <w:rsid w:val="00B86B64"/>
    <w:rsid w:val="00BB1D7C"/>
    <w:rsid w:val="00BB5226"/>
    <w:rsid w:val="00BD7221"/>
    <w:rsid w:val="00BE6AAA"/>
    <w:rsid w:val="00BF5C9E"/>
    <w:rsid w:val="00C043B6"/>
    <w:rsid w:val="00C12E1B"/>
    <w:rsid w:val="00C1329E"/>
    <w:rsid w:val="00C17417"/>
    <w:rsid w:val="00C3594C"/>
    <w:rsid w:val="00C62CB5"/>
    <w:rsid w:val="00C62E0E"/>
    <w:rsid w:val="00C83868"/>
    <w:rsid w:val="00C86A71"/>
    <w:rsid w:val="00CC2D04"/>
    <w:rsid w:val="00CD2C1E"/>
    <w:rsid w:val="00CE3F28"/>
    <w:rsid w:val="00CE447D"/>
    <w:rsid w:val="00CF13B2"/>
    <w:rsid w:val="00D13795"/>
    <w:rsid w:val="00D21DBC"/>
    <w:rsid w:val="00D2407D"/>
    <w:rsid w:val="00D45D34"/>
    <w:rsid w:val="00D53575"/>
    <w:rsid w:val="00D614B9"/>
    <w:rsid w:val="00D636AA"/>
    <w:rsid w:val="00D66126"/>
    <w:rsid w:val="00D71A5B"/>
    <w:rsid w:val="00D846EB"/>
    <w:rsid w:val="00D93954"/>
    <w:rsid w:val="00DA20A8"/>
    <w:rsid w:val="00DA48B8"/>
    <w:rsid w:val="00DB2D03"/>
    <w:rsid w:val="00DB44F6"/>
    <w:rsid w:val="00DC4BE1"/>
    <w:rsid w:val="00DE07F2"/>
    <w:rsid w:val="00DE4667"/>
    <w:rsid w:val="00DF2429"/>
    <w:rsid w:val="00E006A3"/>
    <w:rsid w:val="00E0168B"/>
    <w:rsid w:val="00E05803"/>
    <w:rsid w:val="00E2005A"/>
    <w:rsid w:val="00E20C2F"/>
    <w:rsid w:val="00E2114C"/>
    <w:rsid w:val="00E36B4F"/>
    <w:rsid w:val="00E56999"/>
    <w:rsid w:val="00E56D17"/>
    <w:rsid w:val="00E62DCC"/>
    <w:rsid w:val="00E65304"/>
    <w:rsid w:val="00E65B06"/>
    <w:rsid w:val="00E77764"/>
    <w:rsid w:val="00E863EA"/>
    <w:rsid w:val="00E866C4"/>
    <w:rsid w:val="00E96BA1"/>
    <w:rsid w:val="00EA3A3C"/>
    <w:rsid w:val="00EA6C5E"/>
    <w:rsid w:val="00EA73B9"/>
    <w:rsid w:val="00EB49A1"/>
    <w:rsid w:val="00EB62F0"/>
    <w:rsid w:val="00EC15EE"/>
    <w:rsid w:val="00EC1A22"/>
    <w:rsid w:val="00EE09AD"/>
    <w:rsid w:val="00F15157"/>
    <w:rsid w:val="00F17AE6"/>
    <w:rsid w:val="00F24BEA"/>
    <w:rsid w:val="00F44BD7"/>
    <w:rsid w:val="00F5586F"/>
    <w:rsid w:val="00F57D43"/>
    <w:rsid w:val="00F61929"/>
    <w:rsid w:val="00F74252"/>
    <w:rsid w:val="00F8489E"/>
    <w:rsid w:val="00F9118D"/>
    <w:rsid w:val="00F91FF1"/>
    <w:rsid w:val="00F91FF2"/>
    <w:rsid w:val="00F92267"/>
    <w:rsid w:val="00F92901"/>
    <w:rsid w:val="00F94394"/>
    <w:rsid w:val="00F94710"/>
    <w:rsid w:val="00FA399D"/>
    <w:rsid w:val="00FA646C"/>
    <w:rsid w:val="00FB18D6"/>
    <w:rsid w:val="00FB19AD"/>
    <w:rsid w:val="00FB5CEA"/>
    <w:rsid w:val="00FB6645"/>
    <w:rsid w:val="00FC0C68"/>
    <w:rsid w:val="00FC726C"/>
    <w:rsid w:val="00FD156E"/>
    <w:rsid w:val="00FD38AE"/>
    <w:rsid w:val="00FE07D1"/>
    <w:rsid w:val="00FF1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8BF92"/>
  <w15:chartTrackingRefBased/>
  <w15:docId w15:val="{BD3C22CE-591B-4768-BD5A-14B9D1843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8"/>
        <w:lang w:val="ru-RU" w:eastAsia="en-US" w:bidi="ar-SA"/>
      </w:rPr>
    </w:rPrDefault>
    <w:pPrDefault/>
  </w:docDefaults>
  <w:latentStyles w:defLockedState="1" w:defUIPriority="99" w:defSemiHidden="0" w:defUnhideWhenUsed="0" w:defQFormat="0" w:count="376">
    <w:lsdException w:name="Normal" w:locked="0" w:uiPriority="0" w:qFormat="1"/>
    <w:lsdException w:name="heading 1" w:semiHidden="1" w:uiPriority="0"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locked="0"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qFormat="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locked="0" w:uiPriority="0"/>
    <w:lsdException w:name="Table Theme" w:semiHidden="1" w:unhideWhenUsed="1"/>
    <w:lsdException w:name="Placeholder Text" w:locked="0" w:semiHidden="1" w:uiPriority="0" w:qFormat="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0">
    <w:name w:val="Normal"/>
    <w:aliases w:val="Текст документа"/>
    <w:qFormat/>
    <w:rsid w:val="00EA3A3C"/>
    <w:pPr>
      <w:ind w:firstLine="709"/>
      <w:jc w:val="both"/>
    </w:pPr>
  </w:style>
  <w:style w:type="paragraph" w:styleId="1">
    <w:name w:val="heading 1"/>
    <w:basedOn w:val="a0"/>
    <w:link w:val="10"/>
    <w:qFormat/>
    <w:locked/>
    <w:rsid w:val="008F1DDE"/>
    <w:pPr>
      <w:keepNext/>
      <w:keepLines/>
      <w:spacing w:before="240" w:after="120"/>
      <w:ind w:firstLine="0"/>
      <w:outlineLvl w:val="0"/>
    </w:pPr>
    <w:rPr>
      <w:rFonts w:ascii="Arial" w:eastAsia="Times New Roman" w:hAnsi="Arial" w:cs="Arial"/>
      <w:b/>
      <w:bCs/>
      <w:color w:val="00000A"/>
      <w:sz w:val="22"/>
      <w:szCs w:val="22"/>
      <w:lang w:eastAsia="ru-RU"/>
    </w:rPr>
  </w:style>
  <w:style w:type="paragraph" w:styleId="2">
    <w:name w:val="heading 2"/>
    <w:basedOn w:val="a0"/>
    <w:link w:val="20"/>
    <w:uiPriority w:val="9"/>
    <w:unhideWhenUsed/>
    <w:qFormat/>
    <w:locked/>
    <w:rsid w:val="006D0313"/>
    <w:pPr>
      <w:keepNext/>
      <w:keepLines/>
      <w:spacing w:before="40" w:line="259" w:lineRule="auto"/>
      <w:ind w:firstLine="0"/>
      <w:jc w:val="left"/>
      <w:outlineLvl w:val="1"/>
    </w:pPr>
    <w:rPr>
      <w:rFonts w:eastAsiaTheme="majorEastAsia" w:cstheme="majorBidi"/>
      <w:color w:val="00000A"/>
      <w:szCs w:val="26"/>
    </w:rPr>
  </w:style>
  <w:style w:type="paragraph" w:styleId="3">
    <w:name w:val="heading 3"/>
    <w:basedOn w:val="a0"/>
    <w:link w:val="30"/>
    <w:uiPriority w:val="9"/>
    <w:unhideWhenUsed/>
    <w:qFormat/>
    <w:locked/>
    <w:rsid w:val="006D0313"/>
    <w:pPr>
      <w:widowControl w:val="0"/>
      <w:outlineLvl w:val="2"/>
    </w:pPr>
    <w:rPr>
      <w:rFonts w:eastAsiaTheme="majorEastAsia" w:cstheme="majorBidi"/>
      <w:color w:val="000000" w:themeColor="text1"/>
      <w:szCs w:val="24"/>
    </w:rPr>
  </w:style>
  <w:style w:type="paragraph" w:styleId="4">
    <w:name w:val="heading 4"/>
    <w:basedOn w:val="a0"/>
    <w:link w:val="40"/>
    <w:uiPriority w:val="9"/>
    <w:unhideWhenUsed/>
    <w:qFormat/>
    <w:locked/>
    <w:rsid w:val="006D0313"/>
    <w:pPr>
      <w:keepNext/>
      <w:keepLines/>
      <w:spacing w:before="40" w:line="259" w:lineRule="auto"/>
      <w:ind w:firstLine="0"/>
      <w:jc w:val="left"/>
      <w:outlineLvl w:val="3"/>
    </w:pPr>
    <w:rPr>
      <w:rFonts w:asciiTheme="majorHAnsi" w:eastAsiaTheme="majorEastAsia" w:hAnsiTheme="majorHAnsi" w:cstheme="majorBidi"/>
      <w:i/>
      <w:iCs/>
      <w:color w:val="2F5496" w:themeColor="accent1" w:themeShade="BF"/>
      <w:sz w:val="22"/>
      <w:szCs w:val="22"/>
    </w:rPr>
  </w:style>
  <w:style w:type="paragraph" w:styleId="5">
    <w:name w:val="heading 5"/>
    <w:basedOn w:val="a0"/>
    <w:link w:val="50"/>
    <w:uiPriority w:val="9"/>
    <w:semiHidden/>
    <w:unhideWhenUsed/>
    <w:qFormat/>
    <w:locked/>
    <w:rsid w:val="006D0313"/>
    <w:pPr>
      <w:keepNext/>
      <w:keepLines/>
      <w:spacing w:before="40" w:line="259" w:lineRule="auto"/>
      <w:ind w:firstLine="0"/>
      <w:jc w:val="left"/>
      <w:outlineLvl w:val="4"/>
    </w:pPr>
    <w:rPr>
      <w:rFonts w:asciiTheme="majorHAnsi" w:eastAsiaTheme="majorEastAsia" w:hAnsiTheme="majorHAnsi" w:cstheme="majorBidi"/>
      <w:color w:val="2F5496" w:themeColor="accent1" w:themeShade="BF"/>
      <w:sz w:val="22"/>
      <w:szCs w:val="22"/>
    </w:rPr>
  </w:style>
  <w:style w:type="paragraph" w:styleId="6">
    <w:name w:val="heading 6"/>
    <w:basedOn w:val="a0"/>
    <w:next w:val="a0"/>
    <w:link w:val="60"/>
    <w:qFormat/>
    <w:locked/>
    <w:rsid w:val="00CF13B2"/>
    <w:pPr>
      <w:widowControl w:val="0"/>
      <w:tabs>
        <w:tab w:val="num" w:pos="0"/>
      </w:tabs>
      <w:suppressAutoHyphens/>
      <w:autoSpaceDE w:val="0"/>
      <w:spacing w:before="240" w:after="60"/>
      <w:ind w:left="1152" w:hanging="1152"/>
      <w:jc w:val="left"/>
      <w:outlineLvl w:val="5"/>
    </w:pPr>
    <w:rPr>
      <w:rFonts w:eastAsia="Times New Roman" w:cs="Times New Roman"/>
      <w:b/>
      <w:bCs/>
      <w:sz w:val="22"/>
      <w:szCs w:val="22"/>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uiPriority w:val="99"/>
    <w:semiHidden/>
    <w:unhideWhenUsed/>
    <w:locked/>
    <w:rsid w:val="008D0AD5"/>
    <w:pPr>
      <w:spacing w:before="100" w:beforeAutospacing="1" w:after="100" w:afterAutospacing="1"/>
    </w:pPr>
    <w:rPr>
      <w:rFonts w:eastAsia="Times New Roman" w:cs="Times New Roman"/>
      <w:sz w:val="24"/>
      <w:szCs w:val="24"/>
      <w:lang w:eastAsia="ru-RU"/>
    </w:rPr>
  </w:style>
  <w:style w:type="table" w:styleId="a5">
    <w:name w:val="Table Grid"/>
    <w:basedOn w:val="a2"/>
    <w:locked/>
    <w:rsid w:val="00627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Неразрешенное упоминание1"/>
    <w:basedOn w:val="a1"/>
    <w:uiPriority w:val="99"/>
    <w:semiHidden/>
    <w:unhideWhenUsed/>
    <w:locked/>
    <w:rsid w:val="00AB4F25"/>
    <w:rPr>
      <w:color w:val="605E5C"/>
      <w:shd w:val="clear" w:color="auto" w:fill="E1DFDD"/>
    </w:rPr>
  </w:style>
  <w:style w:type="character" w:styleId="a6">
    <w:name w:val="Placeholder Text"/>
    <w:basedOn w:val="a1"/>
    <w:qFormat/>
    <w:locked/>
    <w:rsid w:val="001D74B9"/>
    <w:rPr>
      <w:color w:val="808080"/>
    </w:rPr>
  </w:style>
  <w:style w:type="paragraph" w:styleId="a7">
    <w:name w:val="Subtitle"/>
    <w:basedOn w:val="a0"/>
    <w:next w:val="a0"/>
    <w:link w:val="a8"/>
    <w:qFormat/>
    <w:locked/>
    <w:rsid w:val="00E863EA"/>
    <w:pPr>
      <w:numPr>
        <w:ilvl w:val="1"/>
      </w:numPr>
      <w:ind w:firstLine="709"/>
    </w:pPr>
    <w:rPr>
      <w:rFonts w:eastAsiaTheme="minorEastAsia"/>
      <w:color w:val="000000" w:themeColor="text1"/>
      <w:sz w:val="24"/>
      <w:szCs w:val="22"/>
    </w:rPr>
  </w:style>
  <w:style w:type="character" w:customStyle="1" w:styleId="a8">
    <w:name w:val="Подзаголовок Знак"/>
    <w:basedOn w:val="a1"/>
    <w:link w:val="a7"/>
    <w:rsid w:val="0016516E"/>
    <w:rPr>
      <w:rFonts w:eastAsiaTheme="minorEastAsia"/>
      <w:color w:val="000000" w:themeColor="text1"/>
      <w:sz w:val="24"/>
      <w:szCs w:val="22"/>
    </w:rPr>
  </w:style>
  <w:style w:type="paragraph" w:customStyle="1" w:styleId="15">
    <w:name w:val="Обычный+инт1.5"/>
    <w:uiPriority w:val="1"/>
    <w:qFormat/>
    <w:rsid w:val="000965D8"/>
    <w:pPr>
      <w:spacing w:line="360" w:lineRule="auto"/>
      <w:jc w:val="both"/>
    </w:pPr>
  </w:style>
  <w:style w:type="paragraph" w:customStyle="1" w:styleId="a9">
    <w:name w:val="Заголовок документа"/>
    <w:qFormat/>
    <w:rsid w:val="00EB49A1"/>
    <w:rPr>
      <w:sz w:val="24"/>
    </w:rPr>
  </w:style>
  <w:style w:type="paragraph" w:styleId="aa">
    <w:name w:val="header"/>
    <w:basedOn w:val="a0"/>
    <w:link w:val="ab"/>
    <w:uiPriority w:val="99"/>
    <w:unhideWhenUsed/>
    <w:locked/>
    <w:rsid w:val="0017288E"/>
    <w:pPr>
      <w:tabs>
        <w:tab w:val="center" w:pos="4677"/>
        <w:tab w:val="right" w:pos="9355"/>
      </w:tabs>
    </w:pPr>
  </w:style>
  <w:style w:type="character" w:customStyle="1" w:styleId="ab">
    <w:name w:val="Верхний колонтитул Знак"/>
    <w:basedOn w:val="a1"/>
    <w:link w:val="aa"/>
    <w:uiPriority w:val="99"/>
    <w:qFormat/>
    <w:rsid w:val="0017288E"/>
  </w:style>
  <w:style w:type="paragraph" w:styleId="ac">
    <w:name w:val="footer"/>
    <w:basedOn w:val="a0"/>
    <w:link w:val="ad"/>
    <w:uiPriority w:val="99"/>
    <w:unhideWhenUsed/>
    <w:locked/>
    <w:rsid w:val="0017288E"/>
    <w:pPr>
      <w:tabs>
        <w:tab w:val="center" w:pos="4677"/>
        <w:tab w:val="right" w:pos="9355"/>
      </w:tabs>
    </w:pPr>
  </w:style>
  <w:style w:type="character" w:customStyle="1" w:styleId="ad">
    <w:name w:val="Нижний колонтитул Знак"/>
    <w:basedOn w:val="a1"/>
    <w:link w:val="ac"/>
    <w:uiPriority w:val="99"/>
    <w:qFormat/>
    <w:rsid w:val="0017288E"/>
  </w:style>
  <w:style w:type="character" w:styleId="ae">
    <w:name w:val="Hyperlink"/>
    <w:basedOn w:val="a1"/>
    <w:unhideWhenUsed/>
    <w:locked/>
    <w:rsid w:val="00BD7221"/>
    <w:rPr>
      <w:color w:val="0563C1" w:themeColor="hyperlink"/>
      <w:u w:val="single"/>
    </w:rPr>
  </w:style>
  <w:style w:type="paragraph" w:styleId="af">
    <w:name w:val="Balloon Text"/>
    <w:basedOn w:val="a0"/>
    <w:link w:val="af0"/>
    <w:uiPriority w:val="99"/>
    <w:unhideWhenUsed/>
    <w:qFormat/>
    <w:locked/>
    <w:rsid w:val="00014E99"/>
    <w:rPr>
      <w:rFonts w:ascii="Segoe UI" w:hAnsi="Segoe UI" w:cs="Segoe UI"/>
      <w:sz w:val="18"/>
      <w:szCs w:val="18"/>
    </w:rPr>
  </w:style>
  <w:style w:type="character" w:customStyle="1" w:styleId="af0">
    <w:name w:val="Текст выноски Знак"/>
    <w:basedOn w:val="a1"/>
    <w:link w:val="af"/>
    <w:uiPriority w:val="99"/>
    <w:semiHidden/>
    <w:qFormat/>
    <w:rsid w:val="00014E99"/>
    <w:rPr>
      <w:rFonts w:ascii="Segoe UI" w:hAnsi="Segoe UI" w:cs="Segoe UI"/>
      <w:sz w:val="18"/>
      <w:szCs w:val="18"/>
    </w:rPr>
  </w:style>
  <w:style w:type="paragraph" w:customStyle="1" w:styleId="af1">
    <w:name w:val="Знак Знак"/>
    <w:basedOn w:val="a0"/>
    <w:rsid w:val="00366530"/>
    <w:pPr>
      <w:widowControl w:val="0"/>
      <w:adjustRightInd w:val="0"/>
      <w:spacing w:after="160" w:line="240" w:lineRule="exact"/>
      <w:ind w:firstLine="0"/>
      <w:jc w:val="right"/>
    </w:pPr>
    <w:rPr>
      <w:rFonts w:eastAsia="Times New Roman" w:cs="Times New Roman"/>
      <w:sz w:val="20"/>
      <w:szCs w:val="20"/>
      <w:lang w:val="en-GB"/>
    </w:rPr>
  </w:style>
  <w:style w:type="paragraph" w:customStyle="1" w:styleId="af2">
    <w:name w:val="Знак Знак"/>
    <w:basedOn w:val="a0"/>
    <w:rsid w:val="00C62CB5"/>
    <w:pPr>
      <w:widowControl w:val="0"/>
      <w:adjustRightInd w:val="0"/>
      <w:spacing w:after="160" w:line="240" w:lineRule="exact"/>
      <w:ind w:firstLine="0"/>
      <w:jc w:val="right"/>
    </w:pPr>
    <w:rPr>
      <w:rFonts w:eastAsia="Times New Roman" w:cs="Times New Roman"/>
      <w:sz w:val="20"/>
      <w:szCs w:val="20"/>
      <w:lang w:val="en-GB"/>
    </w:rPr>
  </w:style>
  <w:style w:type="character" w:customStyle="1" w:styleId="10">
    <w:name w:val="Заголовок 1 Знак"/>
    <w:basedOn w:val="a1"/>
    <w:link w:val="1"/>
    <w:qFormat/>
    <w:rsid w:val="008F1DDE"/>
    <w:rPr>
      <w:rFonts w:ascii="Arial" w:eastAsia="Times New Roman" w:hAnsi="Arial" w:cs="Arial"/>
      <w:b/>
      <w:bCs/>
      <w:color w:val="00000A"/>
      <w:sz w:val="22"/>
      <w:szCs w:val="22"/>
      <w:lang w:eastAsia="ru-RU"/>
    </w:rPr>
  </w:style>
  <w:style w:type="character" w:styleId="af3">
    <w:name w:val="Strong"/>
    <w:uiPriority w:val="22"/>
    <w:qFormat/>
    <w:locked/>
    <w:rsid w:val="008F1DDE"/>
    <w:rPr>
      <w:rFonts w:cs="Times New Roman"/>
      <w:b/>
      <w:bCs/>
    </w:rPr>
  </w:style>
  <w:style w:type="paragraph" w:styleId="af4">
    <w:name w:val="Body Text"/>
    <w:basedOn w:val="a0"/>
    <w:link w:val="12"/>
    <w:uiPriority w:val="99"/>
    <w:unhideWhenUsed/>
    <w:locked/>
    <w:rsid w:val="008F1DDE"/>
    <w:pPr>
      <w:spacing w:before="120" w:after="120"/>
      <w:ind w:firstLine="0"/>
    </w:pPr>
    <w:rPr>
      <w:rFonts w:ascii="Arial" w:eastAsia="Times New Roman" w:hAnsi="Arial" w:cs="Times New Roman"/>
      <w:color w:val="00000A"/>
      <w:sz w:val="22"/>
      <w:szCs w:val="24"/>
      <w:lang w:eastAsia="ru-RU"/>
    </w:rPr>
  </w:style>
  <w:style w:type="character" w:customStyle="1" w:styleId="af5">
    <w:name w:val="Основной текст Знак"/>
    <w:basedOn w:val="a1"/>
    <w:uiPriority w:val="99"/>
    <w:qFormat/>
    <w:rsid w:val="008F1DDE"/>
  </w:style>
  <w:style w:type="character" w:customStyle="1" w:styleId="12">
    <w:name w:val="Основной текст Знак1"/>
    <w:basedOn w:val="a1"/>
    <w:link w:val="af4"/>
    <w:uiPriority w:val="99"/>
    <w:rsid w:val="008F1DDE"/>
    <w:rPr>
      <w:rFonts w:ascii="Arial" w:eastAsia="Times New Roman" w:hAnsi="Arial" w:cs="Times New Roman"/>
      <w:color w:val="00000A"/>
      <w:sz w:val="22"/>
      <w:szCs w:val="24"/>
      <w:lang w:eastAsia="ru-RU"/>
    </w:rPr>
  </w:style>
  <w:style w:type="character" w:customStyle="1" w:styleId="20">
    <w:name w:val="Заголовок 2 Знак"/>
    <w:basedOn w:val="a1"/>
    <w:link w:val="2"/>
    <w:uiPriority w:val="99"/>
    <w:qFormat/>
    <w:rsid w:val="006D0313"/>
    <w:rPr>
      <w:rFonts w:eastAsiaTheme="majorEastAsia" w:cstheme="majorBidi"/>
      <w:color w:val="00000A"/>
      <w:szCs w:val="26"/>
    </w:rPr>
  </w:style>
  <w:style w:type="character" w:customStyle="1" w:styleId="30">
    <w:name w:val="Заголовок 3 Знак"/>
    <w:basedOn w:val="a1"/>
    <w:link w:val="3"/>
    <w:uiPriority w:val="9"/>
    <w:qFormat/>
    <w:rsid w:val="006D0313"/>
    <w:rPr>
      <w:rFonts w:eastAsiaTheme="majorEastAsia" w:cstheme="majorBidi"/>
      <w:color w:val="000000" w:themeColor="text1"/>
      <w:szCs w:val="24"/>
    </w:rPr>
  </w:style>
  <w:style w:type="character" w:customStyle="1" w:styleId="40">
    <w:name w:val="Заголовок 4 Знак"/>
    <w:basedOn w:val="a1"/>
    <w:link w:val="4"/>
    <w:uiPriority w:val="9"/>
    <w:qFormat/>
    <w:rsid w:val="006D0313"/>
    <w:rPr>
      <w:rFonts w:asciiTheme="majorHAnsi" w:eastAsiaTheme="majorEastAsia" w:hAnsiTheme="majorHAnsi" w:cstheme="majorBidi"/>
      <w:i/>
      <w:iCs/>
      <w:color w:val="2F5496" w:themeColor="accent1" w:themeShade="BF"/>
      <w:sz w:val="22"/>
      <w:szCs w:val="22"/>
    </w:rPr>
  </w:style>
  <w:style w:type="character" w:customStyle="1" w:styleId="50">
    <w:name w:val="Заголовок 5 Знак"/>
    <w:basedOn w:val="a1"/>
    <w:link w:val="5"/>
    <w:uiPriority w:val="9"/>
    <w:semiHidden/>
    <w:qFormat/>
    <w:rsid w:val="006D0313"/>
    <w:rPr>
      <w:rFonts w:asciiTheme="majorHAnsi" w:eastAsiaTheme="majorEastAsia" w:hAnsiTheme="majorHAnsi" w:cstheme="majorBidi"/>
      <w:color w:val="2F5496" w:themeColor="accent1" w:themeShade="BF"/>
      <w:sz w:val="22"/>
      <w:szCs w:val="22"/>
    </w:rPr>
  </w:style>
  <w:style w:type="character" w:customStyle="1" w:styleId="-">
    <w:name w:val="Интернет-ссылка"/>
    <w:basedOn w:val="a1"/>
    <w:uiPriority w:val="99"/>
    <w:unhideWhenUsed/>
    <w:rsid w:val="006D0313"/>
    <w:rPr>
      <w:color w:val="0563C1" w:themeColor="hyperlink"/>
      <w:u w:val="single"/>
    </w:rPr>
  </w:style>
  <w:style w:type="character" w:customStyle="1" w:styleId="af6">
    <w:name w:val="Нумерованный текст Знак"/>
    <w:qFormat/>
    <w:rsid w:val="006D0313"/>
    <w:rPr>
      <w:rFonts w:ascii="Times New Roman" w:eastAsiaTheme="majorEastAsia" w:hAnsi="Times New Roman" w:cstheme="majorBidi"/>
      <w:color w:val="000000" w:themeColor="text1"/>
      <w:sz w:val="28"/>
      <w:szCs w:val="24"/>
    </w:rPr>
  </w:style>
  <w:style w:type="character" w:customStyle="1" w:styleId="-4">
    <w:name w:val="Пункт-4 Знак"/>
    <w:qFormat/>
    <w:locked/>
    <w:rsid w:val="006D0313"/>
    <w:rPr>
      <w:rFonts w:ascii="Times New Roman" w:eastAsia="Times New Roman" w:hAnsi="Times New Roman" w:cs="Times New Roman"/>
      <w:lang w:eastAsia="ru-RU"/>
    </w:rPr>
  </w:style>
  <w:style w:type="character" w:customStyle="1" w:styleId="apple-converted-space">
    <w:name w:val="apple-converted-space"/>
    <w:basedOn w:val="a1"/>
    <w:qFormat/>
    <w:rsid w:val="006D0313"/>
  </w:style>
  <w:style w:type="character" w:customStyle="1" w:styleId="af7">
    <w:name w:val="Цветовое выделение для Нормальный"/>
    <w:basedOn w:val="a1"/>
    <w:uiPriority w:val="99"/>
    <w:qFormat/>
    <w:rsid w:val="006D0313"/>
    <w:rPr>
      <w:sz w:val="20"/>
      <w:szCs w:val="20"/>
    </w:rPr>
  </w:style>
  <w:style w:type="character" w:customStyle="1" w:styleId="af8">
    <w:name w:val="Текст сноски Знак"/>
    <w:basedOn w:val="a1"/>
    <w:uiPriority w:val="99"/>
    <w:qFormat/>
    <w:rsid w:val="006D0313"/>
    <w:rPr>
      <w:sz w:val="20"/>
      <w:szCs w:val="20"/>
    </w:rPr>
  </w:style>
  <w:style w:type="character" w:styleId="af9">
    <w:name w:val="footnote reference"/>
    <w:basedOn w:val="a1"/>
    <w:uiPriority w:val="99"/>
    <w:semiHidden/>
    <w:unhideWhenUsed/>
    <w:qFormat/>
    <w:locked/>
    <w:rsid w:val="006D0313"/>
    <w:rPr>
      <w:vertAlign w:val="superscript"/>
    </w:rPr>
  </w:style>
  <w:style w:type="character" w:customStyle="1" w:styleId="afa">
    <w:name w:val="Текст концевой сноски Знак"/>
    <w:basedOn w:val="a1"/>
    <w:uiPriority w:val="99"/>
    <w:semiHidden/>
    <w:qFormat/>
    <w:rsid w:val="006D0313"/>
    <w:rPr>
      <w:sz w:val="20"/>
      <w:szCs w:val="20"/>
    </w:rPr>
  </w:style>
  <w:style w:type="character" w:styleId="afb">
    <w:name w:val="endnote reference"/>
    <w:basedOn w:val="a1"/>
    <w:uiPriority w:val="99"/>
    <w:semiHidden/>
    <w:unhideWhenUsed/>
    <w:qFormat/>
    <w:locked/>
    <w:rsid w:val="006D0313"/>
    <w:rPr>
      <w:vertAlign w:val="superscript"/>
    </w:rPr>
  </w:style>
  <w:style w:type="character" w:styleId="afc">
    <w:name w:val="annotation reference"/>
    <w:basedOn w:val="a1"/>
    <w:unhideWhenUsed/>
    <w:qFormat/>
    <w:locked/>
    <w:rsid w:val="006D0313"/>
    <w:rPr>
      <w:sz w:val="16"/>
      <w:szCs w:val="16"/>
    </w:rPr>
  </w:style>
  <w:style w:type="character" w:customStyle="1" w:styleId="afd">
    <w:name w:val="Текст примечания Знак"/>
    <w:basedOn w:val="a1"/>
    <w:uiPriority w:val="99"/>
    <w:qFormat/>
    <w:rsid w:val="006D0313"/>
    <w:rPr>
      <w:sz w:val="20"/>
      <w:szCs w:val="20"/>
    </w:rPr>
  </w:style>
  <w:style w:type="character" w:customStyle="1" w:styleId="afe">
    <w:name w:val="Тема примечания Знак"/>
    <w:basedOn w:val="afd"/>
    <w:uiPriority w:val="99"/>
    <w:semiHidden/>
    <w:qFormat/>
    <w:rsid w:val="006D0313"/>
    <w:rPr>
      <w:b/>
      <w:bCs/>
      <w:sz w:val="20"/>
      <w:szCs w:val="20"/>
    </w:rPr>
  </w:style>
  <w:style w:type="paragraph" w:customStyle="1" w:styleId="21">
    <w:name w:val="Основной текст (2)"/>
    <w:basedOn w:val="a0"/>
    <w:uiPriority w:val="99"/>
    <w:qFormat/>
    <w:rsid w:val="006D0313"/>
    <w:pPr>
      <w:widowControl w:val="0"/>
      <w:shd w:val="clear" w:color="auto" w:fill="FFFFFF"/>
      <w:spacing w:after="160" w:line="274" w:lineRule="exact"/>
      <w:ind w:firstLine="0"/>
    </w:pPr>
    <w:rPr>
      <w:rFonts w:ascii="Calibri" w:eastAsia="Calibri" w:hAnsi="Calibri"/>
      <w:b/>
      <w:bCs/>
      <w:color w:val="00000A"/>
      <w:sz w:val="22"/>
      <w:szCs w:val="22"/>
    </w:rPr>
  </w:style>
  <w:style w:type="character" w:customStyle="1" w:styleId="ConsPlusNormal">
    <w:name w:val="ConsPlusNormal Знак"/>
    <w:qFormat/>
    <w:locked/>
    <w:rsid w:val="006D0313"/>
    <w:rPr>
      <w:rFonts w:ascii="Arial" w:eastAsiaTheme="minorEastAsia" w:hAnsi="Arial" w:cs="Arial"/>
      <w:sz w:val="20"/>
      <w:szCs w:val="20"/>
      <w:lang w:eastAsia="ru-RU"/>
    </w:rPr>
  </w:style>
  <w:style w:type="character" w:customStyle="1" w:styleId="ListLabel1">
    <w:name w:val="ListLabel 1"/>
    <w:qFormat/>
    <w:rsid w:val="006D0313"/>
    <w:rPr>
      <w:b/>
      <w:sz w:val="28"/>
      <w:szCs w:val="28"/>
    </w:rPr>
  </w:style>
  <w:style w:type="character" w:customStyle="1" w:styleId="ListLabel2">
    <w:name w:val="ListLabel 2"/>
    <w:qFormat/>
    <w:rsid w:val="006D0313"/>
    <w:rPr>
      <w:rFonts w:cs="Arial"/>
      <w:sz w:val="20"/>
    </w:rPr>
  </w:style>
  <w:style w:type="character" w:customStyle="1" w:styleId="ListLabel3">
    <w:name w:val="ListLabel 3"/>
    <w:qFormat/>
    <w:rsid w:val="006D0313"/>
    <w:rPr>
      <w:rFonts w:ascii="Times New Roman" w:hAnsi="Times New Roman"/>
      <w:b/>
      <w:sz w:val="24"/>
    </w:rPr>
  </w:style>
  <w:style w:type="character" w:customStyle="1" w:styleId="ListLabel4">
    <w:name w:val="ListLabel 4"/>
    <w:qFormat/>
    <w:rsid w:val="006D0313"/>
    <w:rPr>
      <w:b w:val="0"/>
      <w:bCs w:val="0"/>
      <w:sz w:val="24"/>
    </w:rPr>
  </w:style>
  <w:style w:type="character" w:customStyle="1" w:styleId="ListLabel5">
    <w:name w:val="ListLabel 5"/>
    <w:qFormat/>
    <w:rsid w:val="006D0313"/>
    <w:rPr>
      <w:rFonts w:cs="Times New Roman"/>
      <w:b w:val="0"/>
      <w:bCs w:val="0"/>
      <w:i w:val="0"/>
      <w:sz w:val="24"/>
    </w:rPr>
  </w:style>
  <w:style w:type="character" w:customStyle="1" w:styleId="ListLabel6">
    <w:name w:val="ListLabel 6"/>
    <w:qFormat/>
    <w:rsid w:val="006D0313"/>
    <w:rPr>
      <w:rFonts w:cs="Times New Roman"/>
      <w:b w:val="0"/>
      <w:bCs w:val="0"/>
      <w:i w:val="0"/>
      <w:iCs w:val="0"/>
      <w:caps w:val="0"/>
      <w:smallCaps w:val="0"/>
      <w:strike w:val="0"/>
      <w:dstrike w:val="0"/>
      <w:vanish w:val="0"/>
      <w:color w:val="000000"/>
      <w:spacing w:val="0"/>
      <w:w w:val="0"/>
      <w:position w:val="0"/>
      <w:sz w:val="0"/>
      <w:szCs w:val="0"/>
      <w:highlight w:val="black"/>
      <w:u w:val="none" w:color="000000"/>
      <w:effect w:val="none"/>
      <w:vertAlign w:val="baseline"/>
      <w:em w:val="none"/>
    </w:rPr>
  </w:style>
  <w:style w:type="character" w:customStyle="1" w:styleId="ListLabel7">
    <w:name w:val="ListLabel 7"/>
    <w:qFormat/>
    <w:rsid w:val="006D0313"/>
    <w:rPr>
      <w:color w:val="00000A"/>
      <w:sz w:val="24"/>
    </w:rPr>
  </w:style>
  <w:style w:type="character" w:customStyle="1" w:styleId="ListLabel8">
    <w:name w:val="ListLabel 8"/>
    <w:qFormat/>
    <w:rsid w:val="006D0313"/>
    <w:rPr>
      <w:rFonts w:cs="Times New Roman"/>
    </w:rPr>
  </w:style>
  <w:style w:type="character" w:customStyle="1" w:styleId="ListLabel9">
    <w:name w:val="ListLabel 9"/>
    <w:qFormat/>
    <w:rsid w:val="006D0313"/>
    <w:rPr>
      <w:rFonts w:ascii="Times New Roman" w:hAnsi="Times New Roman"/>
      <w:b/>
      <w:sz w:val="24"/>
    </w:rPr>
  </w:style>
  <w:style w:type="character" w:customStyle="1" w:styleId="ListLabel10">
    <w:name w:val="ListLabel 10"/>
    <w:qFormat/>
    <w:rsid w:val="006D0313"/>
    <w:rPr>
      <w:b/>
      <w:bCs w:val="0"/>
      <w:sz w:val="24"/>
    </w:rPr>
  </w:style>
  <w:style w:type="character" w:customStyle="1" w:styleId="ListLabel11">
    <w:name w:val="ListLabel 11"/>
    <w:qFormat/>
    <w:rsid w:val="006D0313"/>
    <w:rPr>
      <w:rFonts w:cs="Times New Roman"/>
      <w:b/>
      <w:bCs w:val="0"/>
      <w:i w:val="0"/>
      <w:sz w:val="24"/>
    </w:rPr>
  </w:style>
  <w:style w:type="character" w:customStyle="1" w:styleId="ListLabel12">
    <w:name w:val="ListLabel 12"/>
    <w:qFormat/>
    <w:rsid w:val="006D0313"/>
    <w:rPr>
      <w:color w:val="00000A"/>
      <w:sz w:val="24"/>
    </w:rPr>
  </w:style>
  <w:style w:type="character" w:customStyle="1" w:styleId="13">
    <w:name w:val="Основной текст1"/>
    <w:qFormat/>
    <w:rsid w:val="006D0313"/>
    <w:rPr>
      <w:rFonts w:ascii="Times New Roman" w:eastAsia="Times New Roman" w:hAnsi="Times New Roman" w:cs="Times New Roman"/>
      <w:color w:val="000000"/>
      <w:spacing w:val="0"/>
      <w:w w:val="100"/>
      <w:position w:val="0"/>
      <w:sz w:val="22"/>
      <w:szCs w:val="22"/>
      <w:shd w:val="clear" w:color="auto" w:fill="FFFFFF"/>
      <w:vertAlign w:val="baseline"/>
      <w:lang w:val="ru-RU"/>
    </w:rPr>
  </w:style>
  <w:style w:type="character" w:customStyle="1" w:styleId="22">
    <w:name w:val="Основной текст (2)_"/>
    <w:uiPriority w:val="99"/>
    <w:qFormat/>
    <w:rsid w:val="006D0313"/>
    <w:rPr>
      <w:color w:val="00000A"/>
      <w:sz w:val="22"/>
      <w:shd w:val="clear" w:color="auto" w:fill="FFFFFF"/>
    </w:rPr>
  </w:style>
  <w:style w:type="character" w:customStyle="1" w:styleId="ListLabel13">
    <w:name w:val="ListLabel 13"/>
    <w:qFormat/>
    <w:rsid w:val="006D0313"/>
    <w:rPr>
      <w:b/>
      <w:sz w:val="24"/>
    </w:rPr>
  </w:style>
  <w:style w:type="character" w:customStyle="1" w:styleId="ListLabel14">
    <w:name w:val="ListLabel 14"/>
    <w:qFormat/>
    <w:rsid w:val="006D0313"/>
    <w:rPr>
      <w:b/>
      <w:bCs w:val="0"/>
      <w:sz w:val="24"/>
    </w:rPr>
  </w:style>
  <w:style w:type="character" w:customStyle="1" w:styleId="ListLabel15">
    <w:name w:val="ListLabel 15"/>
    <w:qFormat/>
    <w:rsid w:val="006D0313"/>
    <w:rPr>
      <w:rFonts w:cs="Times New Roman"/>
      <w:b/>
      <w:bCs w:val="0"/>
      <w:i w:val="0"/>
      <w:sz w:val="24"/>
    </w:rPr>
  </w:style>
  <w:style w:type="character" w:customStyle="1" w:styleId="ListLabel16">
    <w:name w:val="ListLabel 16"/>
    <w:qFormat/>
    <w:rsid w:val="006D0313"/>
    <w:rPr>
      <w:color w:val="00000A"/>
      <w:sz w:val="24"/>
    </w:rPr>
  </w:style>
  <w:style w:type="character" w:customStyle="1" w:styleId="ListLabel17">
    <w:name w:val="ListLabel 17"/>
    <w:qFormat/>
    <w:rsid w:val="006D0313"/>
    <w:rPr>
      <w:color w:val="00000A"/>
    </w:rPr>
  </w:style>
  <w:style w:type="paragraph" w:customStyle="1" w:styleId="14">
    <w:name w:val="Заголовок1"/>
    <w:basedOn w:val="a0"/>
    <w:next w:val="af4"/>
    <w:qFormat/>
    <w:rsid w:val="006D0313"/>
    <w:pPr>
      <w:keepNext/>
      <w:spacing w:before="240" w:after="120" w:line="259" w:lineRule="auto"/>
      <w:ind w:firstLine="0"/>
      <w:jc w:val="left"/>
    </w:pPr>
    <w:rPr>
      <w:rFonts w:ascii="Liberation Sans" w:eastAsia="Microsoft YaHei" w:hAnsi="Liberation Sans" w:cs="Arial"/>
      <w:color w:val="00000A"/>
    </w:rPr>
  </w:style>
  <w:style w:type="paragraph" w:styleId="aff">
    <w:name w:val="List"/>
    <w:basedOn w:val="af4"/>
    <w:locked/>
    <w:rsid w:val="006D0313"/>
    <w:rPr>
      <w:rFonts w:cs="Arial"/>
    </w:rPr>
  </w:style>
  <w:style w:type="paragraph" w:styleId="aff0">
    <w:name w:val="Title"/>
    <w:basedOn w:val="a0"/>
    <w:link w:val="aff1"/>
    <w:qFormat/>
    <w:locked/>
    <w:rsid w:val="006D0313"/>
    <w:pPr>
      <w:suppressLineNumbers/>
      <w:spacing w:before="120" w:after="120" w:line="259" w:lineRule="auto"/>
      <w:ind w:firstLine="0"/>
      <w:jc w:val="left"/>
    </w:pPr>
    <w:rPr>
      <w:rFonts w:ascii="Calibri" w:eastAsia="Calibri" w:hAnsi="Calibri" w:cs="Arial"/>
      <w:i/>
      <w:iCs/>
      <w:color w:val="00000A"/>
      <w:sz w:val="24"/>
      <w:szCs w:val="24"/>
    </w:rPr>
  </w:style>
  <w:style w:type="character" w:customStyle="1" w:styleId="aff1">
    <w:name w:val="Заголовок Знак"/>
    <w:basedOn w:val="a1"/>
    <w:link w:val="aff0"/>
    <w:uiPriority w:val="99"/>
    <w:rsid w:val="006D0313"/>
    <w:rPr>
      <w:rFonts w:ascii="Calibri" w:eastAsia="Calibri" w:hAnsi="Calibri" w:cs="Arial"/>
      <w:i/>
      <w:iCs/>
      <w:color w:val="00000A"/>
      <w:sz w:val="24"/>
      <w:szCs w:val="24"/>
    </w:rPr>
  </w:style>
  <w:style w:type="paragraph" w:styleId="16">
    <w:name w:val="index 1"/>
    <w:basedOn w:val="a0"/>
    <w:next w:val="a0"/>
    <w:autoRedefine/>
    <w:uiPriority w:val="99"/>
    <w:semiHidden/>
    <w:unhideWhenUsed/>
    <w:locked/>
    <w:rsid w:val="006D0313"/>
    <w:pPr>
      <w:ind w:left="280" w:hanging="280"/>
    </w:pPr>
  </w:style>
  <w:style w:type="paragraph" w:styleId="aff2">
    <w:name w:val="index heading"/>
    <w:basedOn w:val="a0"/>
    <w:qFormat/>
    <w:locked/>
    <w:rsid w:val="006D0313"/>
    <w:pPr>
      <w:suppressLineNumbers/>
      <w:spacing w:after="160" w:line="259" w:lineRule="auto"/>
      <w:ind w:firstLine="0"/>
      <w:jc w:val="left"/>
    </w:pPr>
    <w:rPr>
      <w:rFonts w:ascii="Calibri" w:eastAsia="Calibri" w:hAnsi="Calibri" w:cs="Arial"/>
      <w:color w:val="00000A"/>
      <w:sz w:val="22"/>
      <w:szCs w:val="22"/>
    </w:rPr>
  </w:style>
  <w:style w:type="paragraph" w:customStyle="1" w:styleId="aff3">
    <w:name w:val="Заглавие"/>
    <w:basedOn w:val="14"/>
    <w:rsid w:val="006D0313"/>
  </w:style>
  <w:style w:type="paragraph" w:styleId="aff4">
    <w:name w:val="List Paragraph"/>
    <w:basedOn w:val="a0"/>
    <w:uiPriority w:val="34"/>
    <w:qFormat/>
    <w:locked/>
    <w:rsid w:val="006D0313"/>
    <w:pPr>
      <w:spacing w:after="160" w:line="259" w:lineRule="auto"/>
      <w:ind w:left="720" w:firstLine="0"/>
      <w:contextualSpacing/>
      <w:jc w:val="left"/>
    </w:pPr>
    <w:rPr>
      <w:rFonts w:ascii="Calibri" w:eastAsia="Calibri" w:hAnsi="Calibri"/>
      <w:color w:val="00000A"/>
      <w:sz w:val="22"/>
      <w:szCs w:val="22"/>
    </w:rPr>
  </w:style>
  <w:style w:type="paragraph" w:customStyle="1" w:styleId="aff5">
    <w:name w:val="Нумерованный текст"/>
    <w:basedOn w:val="3"/>
    <w:qFormat/>
    <w:rsid w:val="006D0313"/>
    <w:pPr>
      <w:tabs>
        <w:tab w:val="left" w:pos="1134"/>
      </w:tabs>
      <w:ind w:firstLine="0"/>
    </w:pPr>
  </w:style>
  <w:style w:type="paragraph" w:customStyle="1" w:styleId="-40">
    <w:name w:val="Пункт-4"/>
    <w:basedOn w:val="a0"/>
    <w:autoRedefine/>
    <w:qFormat/>
    <w:rsid w:val="006D0313"/>
    <w:pPr>
      <w:ind w:firstLine="0"/>
    </w:pPr>
    <w:rPr>
      <w:rFonts w:eastAsia="Times New Roman" w:cs="Times New Roman"/>
      <w:color w:val="00000A"/>
      <w:sz w:val="22"/>
      <w:szCs w:val="22"/>
      <w:lang w:eastAsia="ru-RU"/>
    </w:rPr>
  </w:style>
  <w:style w:type="paragraph" w:customStyle="1" w:styleId="ConsPlusNormal0">
    <w:name w:val="ConsPlusNormal"/>
    <w:qFormat/>
    <w:rsid w:val="006D0313"/>
    <w:pPr>
      <w:widowControl w:val="0"/>
    </w:pPr>
    <w:rPr>
      <w:rFonts w:ascii="Arial" w:eastAsiaTheme="minorEastAsia" w:hAnsi="Arial" w:cs="Arial"/>
      <w:color w:val="00000A"/>
      <w:sz w:val="22"/>
      <w:szCs w:val="20"/>
      <w:lang w:eastAsia="ru-RU"/>
    </w:rPr>
  </w:style>
  <w:style w:type="paragraph" w:styleId="aff6">
    <w:name w:val="footnote text"/>
    <w:basedOn w:val="a0"/>
    <w:link w:val="17"/>
    <w:uiPriority w:val="99"/>
    <w:unhideWhenUsed/>
    <w:qFormat/>
    <w:locked/>
    <w:rsid w:val="006D0313"/>
    <w:pPr>
      <w:ind w:firstLine="584"/>
    </w:pPr>
    <w:rPr>
      <w:rFonts w:ascii="Calibri" w:eastAsia="Calibri" w:hAnsi="Calibri"/>
      <w:color w:val="00000A"/>
      <w:sz w:val="20"/>
      <w:szCs w:val="20"/>
    </w:rPr>
  </w:style>
  <w:style w:type="character" w:customStyle="1" w:styleId="17">
    <w:name w:val="Текст сноски Знак1"/>
    <w:basedOn w:val="a1"/>
    <w:link w:val="aff6"/>
    <w:uiPriority w:val="99"/>
    <w:rsid w:val="006D0313"/>
    <w:rPr>
      <w:rFonts w:ascii="Calibri" w:eastAsia="Calibri" w:hAnsi="Calibri"/>
      <w:color w:val="00000A"/>
      <w:sz w:val="20"/>
      <w:szCs w:val="20"/>
    </w:rPr>
  </w:style>
  <w:style w:type="paragraph" w:styleId="aff7">
    <w:name w:val="endnote text"/>
    <w:basedOn w:val="a0"/>
    <w:link w:val="18"/>
    <w:uiPriority w:val="99"/>
    <w:semiHidden/>
    <w:unhideWhenUsed/>
    <w:qFormat/>
    <w:locked/>
    <w:rsid w:val="006D0313"/>
    <w:pPr>
      <w:ind w:firstLine="0"/>
      <w:jc w:val="left"/>
    </w:pPr>
    <w:rPr>
      <w:rFonts w:ascii="Calibri" w:eastAsia="Calibri" w:hAnsi="Calibri"/>
      <w:color w:val="00000A"/>
      <w:sz w:val="20"/>
      <w:szCs w:val="20"/>
    </w:rPr>
  </w:style>
  <w:style w:type="character" w:customStyle="1" w:styleId="18">
    <w:name w:val="Текст концевой сноски Знак1"/>
    <w:basedOn w:val="a1"/>
    <w:link w:val="aff7"/>
    <w:uiPriority w:val="99"/>
    <w:semiHidden/>
    <w:rsid w:val="006D0313"/>
    <w:rPr>
      <w:rFonts w:ascii="Calibri" w:eastAsia="Calibri" w:hAnsi="Calibri"/>
      <w:color w:val="00000A"/>
      <w:sz w:val="20"/>
      <w:szCs w:val="20"/>
    </w:rPr>
  </w:style>
  <w:style w:type="paragraph" w:styleId="aff8">
    <w:name w:val="annotation text"/>
    <w:basedOn w:val="a0"/>
    <w:link w:val="19"/>
    <w:uiPriority w:val="99"/>
    <w:unhideWhenUsed/>
    <w:qFormat/>
    <w:locked/>
    <w:rsid w:val="006D0313"/>
    <w:pPr>
      <w:spacing w:after="160"/>
      <w:ind w:firstLine="0"/>
      <w:jc w:val="left"/>
    </w:pPr>
    <w:rPr>
      <w:rFonts w:ascii="Calibri" w:eastAsia="Calibri" w:hAnsi="Calibri"/>
      <w:color w:val="00000A"/>
      <w:sz w:val="20"/>
      <w:szCs w:val="20"/>
    </w:rPr>
  </w:style>
  <w:style w:type="character" w:customStyle="1" w:styleId="19">
    <w:name w:val="Текст примечания Знак1"/>
    <w:basedOn w:val="a1"/>
    <w:link w:val="aff8"/>
    <w:uiPriority w:val="99"/>
    <w:rsid w:val="006D0313"/>
    <w:rPr>
      <w:rFonts w:ascii="Calibri" w:eastAsia="Calibri" w:hAnsi="Calibri"/>
      <w:color w:val="00000A"/>
      <w:sz w:val="20"/>
      <w:szCs w:val="20"/>
    </w:rPr>
  </w:style>
  <w:style w:type="paragraph" w:styleId="aff9">
    <w:name w:val="annotation subject"/>
    <w:basedOn w:val="aff8"/>
    <w:link w:val="1a"/>
    <w:uiPriority w:val="99"/>
    <w:semiHidden/>
    <w:unhideWhenUsed/>
    <w:qFormat/>
    <w:locked/>
    <w:rsid w:val="006D0313"/>
    <w:rPr>
      <w:b/>
      <w:bCs/>
    </w:rPr>
  </w:style>
  <w:style w:type="character" w:customStyle="1" w:styleId="1a">
    <w:name w:val="Тема примечания Знак1"/>
    <w:basedOn w:val="19"/>
    <w:link w:val="aff9"/>
    <w:uiPriority w:val="99"/>
    <w:semiHidden/>
    <w:rsid w:val="006D0313"/>
    <w:rPr>
      <w:rFonts w:ascii="Calibri" w:eastAsia="Calibri" w:hAnsi="Calibri"/>
      <w:b/>
      <w:bCs/>
      <w:color w:val="00000A"/>
      <w:sz w:val="20"/>
      <w:szCs w:val="20"/>
    </w:rPr>
  </w:style>
  <w:style w:type="paragraph" w:styleId="affa">
    <w:name w:val="No Spacing"/>
    <w:uiPriority w:val="1"/>
    <w:qFormat/>
    <w:locked/>
    <w:rsid w:val="006D0313"/>
    <w:rPr>
      <w:rFonts w:eastAsia="Times New Roman" w:cs="Times New Roman"/>
      <w:color w:val="00000A"/>
      <w:sz w:val="24"/>
      <w:szCs w:val="24"/>
      <w:lang w:eastAsia="ru-RU"/>
    </w:rPr>
  </w:style>
  <w:style w:type="paragraph" w:customStyle="1" w:styleId="affb">
    <w:name w:val="Блочная цитата"/>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affc">
    <w:name w:val="Содержимое таблицы"/>
    <w:basedOn w:val="a0"/>
    <w:qFormat/>
    <w:rsid w:val="006D0313"/>
    <w:pPr>
      <w:spacing w:after="160" w:line="259" w:lineRule="auto"/>
      <w:ind w:firstLine="0"/>
      <w:jc w:val="left"/>
    </w:pPr>
    <w:rPr>
      <w:rFonts w:ascii="Calibri" w:eastAsia="Calibri" w:hAnsi="Calibri"/>
      <w:color w:val="00000A"/>
      <w:sz w:val="22"/>
      <w:szCs w:val="22"/>
    </w:rPr>
  </w:style>
  <w:style w:type="paragraph" w:customStyle="1" w:styleId="Standard">
    <w:name w:val="Standard"/>
    <w:uiPriority w:val="99"/>
    <w:qFormat/>
    <w:rsid w:val="006D0313"/>
    <w:pPr>
      <w:suppressAutoHyphens/>
      <w:spacing w:line="259" w:lineRule="auto"/>
      <w:textAlignment w:val="baseline"/>
    </w:pPr>
    <w:rPr>
      <w:rFonts w:eastAsia="Times New Roman" w:cs="Times New Roman"/>
      <w:color w:val="00000A"/>
      <w:sz w:val="24"/>
      <w:szCs w:val="24"/>
      <w:lang w:eastAsia="zh-CN"/>
    </w:rPr>
  </w:style>
  <w:style w:type="paragraph" w:customStyle="1" w:styleId="affd">
    <w:name w:val="Заголовок таблицы"/>
    <w:basedOn w:val="affc"/>
    <w:qFormat/>
    <w:rsid w:val="006D0313"/>
  </w:style>
  <w:style w:type="paragraph" w:customStyle="1" w:styleId="ConsPlusNonformat">
    <w:name w:val="ConsPlusNonformat"/>
    <w:uiPriority w:val="99"/>
    <w:qFormat/>
    <w:rsid w:val="006D0313"/>
    <w:pPr>
      <w:widowControl w:val="0"/>
    </w:pPr>
    <w:rPr>
      <w:rFonts w:ascii="Courier New" w:eastAsia="Times New Roman" w:hAnsi="Courier New" w:cs="Courier New"/>
      <w:color w:val="00000A"/>
      <w:sz w:val="22"/>
      <w:szCs w:val="20"/>
      <w:lang w:eastAsia="ru-RU"/>
    </w:rPr>
  </w:style>
  <w:style w:type="paragraph" w:customStyle="1" w:styleId="Default">
    <w:name w:val="Default"/>
    <w:qFormat/>
    <w:rsid w:val="006D0313"/>
    <w:rPr>
      <w:rFonts w:eastAsia="Calibri" w:cs="Times New Roman"/>
      <w:color w:val="000000"/>
      <w:sz w:val="24"/>
      <w:szCs w:val="24"/>
    </w:rPr>
  </w:style>
  <w:style w:type="character" w:customStyle="1" w:styleId="rvts314518">
    <w:name w:val="rvts314518"/>
    <w:qFormat/>
    <w:rsid w:val="006D0313"/>
    <w:rPr>
      <w:rFonts w:ascii="Verdana" w:hAnsi="Verdana"/>
      <w:i w:val="0"/>
      <w:iCs w:val="0"/>
      <w:color w:val="000000"/>
      <w:sz w:val="16"/>
      <w:szCs w:val="16"/>
      <w:highlight w:val="white"/>
      <w:effect w:val="none"/>
    </w:rPr>
  </w:style>
  <w:style w:type="paragraph" w:customStyle="1" w:styleId="1b">
    <w:name w:val="Абзац списка1"/>
    <w:basedOn w:val="a0"/>
    <w:qFormat/>
    <w:rsid w:val="006D0313"/>
    <w:pPr>
      <w:suppressAutoHyphens/>
      <w:spacing w:after="160"/>
      <w:ind w:left="720" w:firstLine="0"/>
      <w:contextualSpacing/>
      <w:jc w:val="left"/>
    </w:pPr>
    <w:rPr>
      <w:rFonts w:eastAsia="Times New Roman" w:cs="Times New Roman"/>
      <w:sz w:val="24"/>
      <w:szCs w:val="24"/>
      <w:lang w:eastAsia="zh-CN"/>
    </w:rPr>
  </w:style>
  <w:style w:type="paragraph" w:customStyle="1" w:styleId="23">
    <w:name w:val="Абзац списка2"/>
    <w:basedOn w:val="a0"/>
    <w:rsid w:val="006D0313"/>
    <w:pPr>
      <w:suppressAutoHyphens/>
      <w:spacing w:after="160"/>
      <w:ind w:left="720" w:firstLine="0"/>
      <w:contextualSpacing/>
      <w:jc w:val="left"/>
    </w:pPr>
    <w:rPr>
      <w:rFonts w:eastAsia="Times New Roman" w:cs="Times New Roman"/>
      <w:sz w:val="24"/>
      <w:szCs w:val="24"/>
      <w:lang w:eastAsia="zh-CN"/>
    </w:rPr>
  </w:style>
  <w:style w:type="character" w:customStyle="1" w:styleId="Bodytext">
    <w:name w:val="Body text_"/>
    <w:link w:val="7"/>
    <w:rsid w:val="006D0313"/>
    <w:rPr>
      <w:sz w:val="19"/>
      <w:szCs w:val="19"/>
      <w:shd w:val="clear" w:color="auto" w:fill="FFFFFF"/>
    </w:rPr>
  </w:style>
  <w:style w:type="paragraph" w:customStyle="1" w:styleId="7">
    <w:name w:val="Основной текст7"/>
    <w:basedOn w:val="a0"/>
    <w:link w:val="Bodytext"/>
    <w:rsid w:val="006D0313"/>
    <w:pPr>
      <w:widowControl w:val="0"/>
      <w:shd w:val="clear" w:color="auto" w:fill="FFFFFF"/>
      <w:spacing w:line="230" w:lineRule="exact"/>
      <w:ind w:hanging="420"/>
    </w:pPr>
    <w:rPr>
      <w:sz w:val="19"/>
      <w:szCs w:val="19"/>
    </w:rPr>
  </w:style>
  <w:style w:type="paragraph" w:customStyle="1" w:styleId="a">
    <w:name w:val="Маркированный"/>
    <w:basedOn w:val="a0"/>
    <w:rsid w:val="006D0313"/>
    <w:pPr>
      <w:numPr>
        <w:numId w:val="1"/>
      </w:numPr>
      <w:jc w:val="left"/>
    </w:pPr>
    <w:rPr>
      <w:rFonts w:eastAsia="Times New Roman" w:cs="Times New Roman"/>
      <w:sz w:val="24"/>
      <w:szCs w:val="24"/>
      <w:lang w:eastAsia="ru-RU"/>
    </w:rPr>
  </w:style>
  <w:style w:type="character" w:customStyle="1" w:styleId="Bodytext4">
    <w:name w:val="Body text (4)_"/>
    <w:basedOn w:val="a1"/>
    <w:link w:val="Bodytext40"/>
    <w:rsid w:val="006D0313"/>
    <w:rPr>
      <w:rFonts w:eastAsia="Times New Roman" w:cs="Times New Roman"/>
      <w:b/>
      <w:bCs/>
      <w:sz w:val="19"/>
      <w:szCs w:val="19"/>
      <w:shd w:val="clear" w:color="auto" w:fill="FFFFFF"/>
    </w:rPr>
  </w:style>
  <w:style w:type="paragraph" w:customStyle="1" w:styleId="Bodytext40">
    <w:name w:val="Body text (4)"/>
    <w:basedOn w:val="a0"/>
    <w:link w:val="Bodytext4"/>
    <w:rsid w:val="006D0313"/>
    <w:pPr>
      <w:widowControl w:val="0"/>
      <w:shd w:val="clear" w:color="auto" w:fill="FFFFFF"/>
      <w:spacing w:line="230" w:lineRule="exact"/>
      <w:ind w:hanging="4680"/>
    </w:pPr>
    <w:rPr>
      <w:rFonts w:eastAsia="Times New Roman" w:cs="Times New Roman"/>
      <w:b/>
      <w:bCs/>
      <w:sz w:val="19"/>
      <w:szCs w:val="19"/>
    </w:rPr>
  </w:style>
  <w:style w:type="character" w:customStyle="1" w:styleId="24">
    <w:name w:val="Основной текст (2) + Не полужирный"/>
    <w:basedOn w:val="22"/>
    <w:uiPriority w:val="99"/>
    <w:rsid w:val="006D0313"/>
    <w:rPr>
      <w:rFonts w:ascii="Times New Roman" w:hAnsi="Times New Roman" w:cs="Times New Roman"/>
      <w:color w:val="00000A"/>
      <w:sz w:val="23"/>
      <w:szCs w:val="23"/>
      <w:u w:val="none"/>
      <w:shd w:val="clear" w:color="auto" w:fill="FFFFFF"/>
    </w:rPr>
  </w:style>
  <w:style w:type="paragraph" w:customStyle="1" w:styleId="210">
    <w:name w:val="Основной текст (2)1"/>
    <w:basedOn w:val="a0"/>
    <w:uiPriority w:val="99"/>
    <w:rsid w:val="006D0313"/>
    <w:pPr>
      <w:widowControl w:val="0"/>
      <w:shd w:val="clear" w:color="auto" w:fill="FFFFFF"/>
      <w:spacing w:line="269" w:lineRule="exact"/>
    </w:pPr>
    <w:rPr>
      <w:rFonts w:eastAsia="Times New Roman" w:cs="Times New Roman"/>
      <w:b/>
      <w:bCs/>
      <w:sz w:val="23"/>
      <w:szCs w:val="23"/>
      <w:lang w:eastAsia="ru-RU"/>
    </w:rPr>
  </w:style>
  <w:style w:type="character" w:customStyle="1" w:styleId="affe">
    <w:name w:val="Основной текст + Полужирный"/>
    <w:basedOn w:val="12"/>
    <w:uiPriority w:val="99"/>
    <w:rsid w:val="006D0313"/>
    <w:rPr>
      <w:rFonts w:ascii="Times New Roman" w:eastAsia="Times New Roman" w:hAnsi="Times New Roman" w:cs="Times New Roman"/>
      <w:b/>
      <w:bCs/>
      <w:color w:val="00000A"/>
      <w:sz w:val="23"/>
      <w:szCs w:val="23"/>
      <w:u w:val="none"/>
      <w:shd w:val="clear" w:color="auto" w:fill="FFFFFF"/>
      <w:lang w:eastAsia="ru-RU"/>
    </w:rPr>
  </w:style>
  <w:style w:type="character" w:customStyle="1" w:styleId="afff">
    <w:name w:val="Основной текст + Курсив"/>
    <w:basedOn w:val="12"/>
    <w:uiPriority w:val="99"/>
    <w:rsid w:val="006D0313"/>
    <w:rPr>
      <w:rFonts w:ascii="Times New Roman" w:eastAsia="Times New Roman" w:hAnsi="Times New Roman" w:cs="Times New Roman"/>
      <w:i/>
      <w:iCs/>
      <w:color w:val="00000A"/>
      <w:sz w:val="23"/>
      <w:szCs w:val="23"/>
      <w:u w:val="none"/>
      <w:shd w:val="clear" w:color="auto" w:fill="FFFFFF"/>
      <w:lang w:eastAsia="ru-RU"/>
    </w:rPr>
  </w:style>
  <w:style w:type="character" w:customStyle="1" w:styleId="51">
    <w:name w:val="Основной текст (5)_"/>
    <w:basedOn w:val="a1"/>
    <w:link w:val="52"/>
    <w:uiPriority w:val="99"/>
    <w:rsid w:val="006D0313"/>
    <w:rPr>
      <w:rFonts w:cs="Times New Roman"/>
      <w:i/>
      <w:iCs/>
      <w:sz w:val="23"/>
      <w:szCs w:val="23"/>
      <w:shd w:val="clear" w:color="auto" w:fill="FFFFFF"/>
    </w:rPr>
  </w:style>
  <w:style w:type="paragraph" w:customStyle="1" w:styleId="52">
    <w:name w:val="Основной текст (5)"/>
    <w:basedOn w:val="a0"/>
    <w:link w:val="51"/>
    <w:uiPriority w:val="99"/>
    <w:rsid w:val="006D0313"/>
    <w:pPr>
      <w:widowControl w:val="0"/>
      <w:shd w:val="clear" w:color="auto" w:fill="FFFFFF"/>
      <w:spacing w:line="274" w:lineRule="exact"/>
      <w:ind w:firstLine="0"/>
    </w:pPr>
    <w:rPr>
      <w:rFonts w:cs="Times New Roman"/>
      <w:i/>
      <w:iCs/>
      <w:sz w:val="23"/>
      <w:szCs w:val="23"/>
    </w:rPr>
  </w:style>
  <w:style w:type="character" w:customStyle="1" w:styleId="9">
    <w:name w:val="Основной текст + 9"/>
    <w:aliases w:val="5 pt"/>
    <w:basedOn w:val="12"/>
    <w:uiPriority w:val="99"/>
    <w:rsid w:val="006D0313"/>
    <w:rPr>
      <w:rFonts w:ascii="Times New Roman" w:eastAsia="Times New Roman" w:hAnsi="Times New Roman" w:cs="Times New Roman"/>
      <w:color w:val="00000A"/>
      <w:sz w:val="19"/>
      <w:szCs w:val="19"/>
      <w:u w:val="none"/>
      <w:shd w:val="clear" w:color="auto" w:fill="FFFFFF"/>
      <w:lang w:eastAsia="ru-RU"/>
    </w:rPr>
  </w:style>
  <w:style w:type="character" w:customStyle="1" w:styleId="8">
    <w:name w:val="Основной текст (8)_"/>
    <w:basedOn w:val="a1"/>
    <w:link w:val="80"/>
    <w:uiPriority w:val="99"/>
    <w:rsid w:val="006D0313"/>
    <w:rPr>
      <w:rFonts w:ascii="Arial" w:hAnsi="Arial" w:cs="Arial"/>
      <w:b/>
      <w:bCs/>
      <w:shd w:val="clear" w:color="auto" w:fill="FFFFFF"/>
    </w:rPr>
  </w:style>
  <w:style w:type="paragraph" w:customStyle="1" w:styleId="80">
    <w:name w:val="Основной текст (8)"/>
    <w:basedOn w:val="a0"/>
    <w:link w:val="8"/>
    <w:uiPriority w:val="99"/>
    <w:rsid w:val="006D0313"/>
    <w:pPr>
      <w:widowControl w:val="0"/>
      <w:shd w:val="clear" w:color="auto" w:fill="FFFFFF"/>
      <w:spacing w:line="394" w:lineRule="exact"/>
      <w:jc w:val="center"/>
    </w:pPr>
    <w:rPr>
      <w:rFonts w:ascii="Arial" w:hAnsi="Arial" w:cs="Arial"/>
      <w:b/>
      <w:bCs/>
    </w:rPr>
  </w:style>
  <w:style w:type="character" w:customStyle="1" w:styleId="90">
    <w:name w:val="Основной текст (9)_"/>
    <w:basedOn w:val="a1"/>
    <w:link w:val="91"/>
    <w:uiPriority w:val="99"/>
    <w:rsid w:val="006D0313"/>
    <w:rPr>
      <w:rFonts w:ascii="Arial" w:hAnsi="Arial" w:cs="Arial"/>
      <w:b/>
      <w:bCs/>
      <w:shd w:val="clear" w:color="auto" w:fill="FFFFFF"/>
    </w:rPr>
  </w:style>
  <w:style w:type="paragraph" w:customStyle="1" w:styleId="91">
    <w:name w:val="Основной текст (9)"/>
    <w:basedOn w:val="a0"/>
    <w:link w:val="90"/>
    <w:uiPriority w:val="99"/>
    <w:rsid w:val="006D0313"/>
    <w:pPr>
      <w:widowControl w:val="0"/>
      <w:shd w:val="clear" w:color="auto" w:fill="FFFFFF"/>
      <w:spacing w:before="300" w:after="420" w:line="240" w:lineRule="atLeast"/>
    </w:pPr>
    <w:rPr>
      <w:rFonts w:ascii="Arial" w:hAnsi="Arial" w:cs="Arial"/>
      <w:b/>
      <w:bCs/>
    </w:rPr>
  </w:style>
  <w:style w:type="character" w:customStyle="1" w:styleId="1012pt">
    <w:name w:val="Основной текст (10) + 12 pt"/>
    <w:basedOn w:val="a1"/>
    <w:uiPriority w:val="99"/>
    <w:rsid w:val="006D0313"/>
    <w:rPr>
      <w:rFonts w:ascii="Arial" w:hAnsi="Arial" w:cs="Arial"/>
      <w:b/>
      <w:bCs/>
      <w:sz w:val="24"/>
      <w:szCs w:val="24"/>
      <w:shd w:val="clear" w:color="auto" w:fill="FFFFFF"/>
      <w:lang w:val="en-US"/>
    </w:rPr>
  </w:style>
  <w:style w:type="character" w:customStyle="1" w:styleId="110">
    <w:name w:val="Основной текст (11)_"/>
    <w:basedOn w:val="a1"/>
    <w:link w:val="111"/>
    <w:uiPriority w:val="99"/>
    <w:rsid w:val="006D0313"/>
    <w:rPr>
      <w:rFonts w:ascii="Arial" w:hAnsi="Arial" w:cs="Arial"/>
      <w:sz w:val="23"/>
      <w:szCs w:val="23"/>
      <w:shd w:val="clear" w:color="auto" w:fill="FFFFFF"/>
    </w:rPr>
  </w:style>
  <w:style w:type="paragraph" w:customStyle="1" w:styleId="111">
    <w:name w:val="Основной текст (11)"/>
    <w:basedOn w:val="a0"/>
    <w:link w:val="110"/>
    <w:uiPriority w:val="99"/>
    <w:rsid w:val="006D0313"/>
    <w:pPr>
      <w:widowControl w:val="0"/>
      <w:shd w:val="clear" w:color="auto" w:fill="FFFFFF"/>
      <w:spacing w:line="274" w:lineRule="exact"/>
    </w:pPr>
    <w:rPr>
      <w:rFonts w:ascii="Arial" w:hAnsi="Arial" w:cs="Arial"/>
      <w:sz w:val="23"/>
      <w:szCs w:val="23"/>
    </w:rPr>
  </w:style>
  <w:style w:type="character" w:customStyle="1" w:styleId="112">
    <w:name w:val="Основной текст (11) + Полужирный"/>
    <w:basedOn w:val="110"/>
    <w:uiPriority w:val="99"/>
    <w:rsid w:val="006D0313"/>
    <w:rPr>
      <w:rFonts w:ascii="Arial" w:hAnsi="Arial" w:cs="Arial"/>
      <w:b/>
      <w:bCs/>
      <w:sz w:val="23"/>
      <w:szCs w:val="23"/>
      <w:shd w:val="clear" w:color="auto" w:fill="FFFFFF"/>
    </w:rPr>
  </w:style>
  <w:style w:type="character" w:customStyle="1" w:styleId="120">
    <w:name w:val="Основной текст (12)_"/>
    <w:basedOn w:val="a1"/>
    <w:link w:val="121"/>
    <w:uiPriority w:val="99"/>
    <w:rsid w:val="006D0313"/>
    <w:rPr>
      <w:rFonts w:ascii="Arial" w:hAnsi="Arial" w:cs="Arial"/>
      <w:b/>
      <w:bCs/>
      <w:sz w:val="23"/>
      <w:szCs w:val="23"/>
      <w:shd w:val="clear" w:color="auto" w:fill="FFFFFF"/>
      <w:lang w:val="en-US"/>
    </w:rPr>
  </w:style>
  <w:style w:type="paragraph" w:customStyle="1" w:styleId="121">
    <w:name w:val="Основной текст (12)"/>
    <w:basedOn w:val="a0"/>
    <w:link w:val="120"/>
    <w:uiPriority w:val="99"/>
    <w:rsid w:val="006D0313"/>
    <w:pPr>
      <w:widowControl w:val="0"/>
      <w:shd w:val="clear" w:color="auto" w:fill="FFFFFF"/>
      <w:spacing w:line="274" w:lineRule="exact"/>
    </w:pPr>
    <w:rPr>
      <w:rFonts w:ascii="Arial" w:hAnsi="Arial" w:cs="Arial"/>
      <w:b/>
      <w:bCs/>
      <w:sz w:val="23"/>
      <w:szCs w:val="23"/>
      <w:lang w:val="en-US"/>
    </w:rPr>
  </w:style>
  <w:style w:type="character" w:customStyle="1" w:styleId="122">
    <w:name w:val="Основной текст (12) + Не полужирный"/>
    <w:basedOn w:val="120"/>
    <w:uiPriority w:val="99"/>
    <w:rsid w:val="006D0313"/>
    <w:rPr>
      <w:rFonts w:ascii="Arial" w:hAnsi="Arial" w:cs="Arial"/>
      <w:b/>
      <w:bCs/>
      <w:sz w:val="23"/>
      <w:szCs w:val="23"/>
      <w:shd w:val="clear" w:color="auto" w:fill="FFFFFF"/>
      <w:lang w:val="en-US"/>
    </w:rPr>
  </w:style>
  <w:style w:type="character" w:customStyle="1" w:styleId="31">
    <w:name w:val="Оглавление (3)_"/>
    <w:basedOn w:val="a1"/>
    <w:link w:val="32"/>
    <w:uiPriority w:val="99"/>
    <w:rsid w:val="006D0313"/>
    <w:rPr>
      <w:rFonts w:cs="Times New Roman"/>
      <w:b/>
      <w:bCs/>
      <w:sz w:val="23"/>
      <w:szCs w:val="23"/>
      <w:shd w:val="clear" w:color="auto" w:fill="FFFFFF"/>
    </w:rPr>
  </w:style>
  <w:style w:type="paragraph" w:customStyle="1" w:styleId="32">
    <w:name w:val="Оглавление (3)"/>
    <w:basedOn w:val="a0"/>
    <w:link w:val="31"/>
    <w:uiPriority w:val="99"/>
    <w:rsid w:val="006D0313"/>
    <w:pPr>
      <w:widowControl w:val="0"/>
      <w:shd w:val="clear" w:color="auto" w:fill="FFFFFF"/>
      <w:spacing w:before="780" w:after="60" w:line="240" w:lineRule="atLeast"/>
    </w:pPr>
    <w:rPr>
      <w:rFonts w:cs="Times New Roman"/>
      <w:b/>
      <w:bCs/>
      <w:sz w:val="23"/>
      <w:szCs w:val="23"/>
    </w:rPr>
  </w:style>
  <w:style w:type="paragraph" w:customStyle="1" w:styleId="formattext">
    <w:name w:val="formattext"/>
    <w:basedOn w:val="a0"/>
    <w:rsid w:val="006D0313"/>
    <w:pPr>
      <w:spacing w:before="100" w:beforeAutospacing="1" w:after="100" w:afterAutospacing="1"/>
      <w:ind w:firstLine="0"/>
      <w:jc w:val="left"/>
    </w:pPr>
    <w:rPr>
      <w:rFonts w:eastAsia="Times New Roman" w:cs="Times New Roman"/>
      <w:sz w:val="24"/>
      <w:szCs w:val="24"/>
      <w:lang w:eastAsia="ru-RU"/>
    </w:rPr>
  </w:style>
  <w:style w:type="character" w:customStyle="1" w:styleId="fontstyle01">
    <w:name w:val="fontstyle01"/>
    <w:basedOn w:val="a1"/>
    <w:rsid w:val="006D0313"/>
    <w:rPr>
      <w:rFonts w:ascii="ArialMT" w:hAnsi="ArialMT" w:hint="default"/>
      <w:b w:val="0"/>
      <w:bCs w:val="0"/>
      <w:i w:val="0"/>
      <w:iCs w:val="0"/>
      <w:color w:val="000000"/>
      <w:sz w:val="34"/>
      <w:szCs w:val="34"/>
    </w:rPr>
  </w:style>
  <w:style w:type="character" w:customStyle="1" w:styleId="fontstyle21">
    <w:name w:val="fontstyle21"/>
    <w:basedOn w:val="a1"/>
    <w:rsid w:val="006D0313"/>
    <w:rPr>
      <w:rFonts w:ascii="TimesNewRomanPSMT" w:hAnsi="TimesNewRomanPSMT" w:hint="default"/>
      <w:b w:val="0"/>
      <w:bCs w:val="0"/>
      <w:i w:val="0"/>
      <w:iCs w:val="0"/>
      <w:color w:val="000000"/>
      <w:sz w:val="26"/>
      <w:szCs w:val="26"/>
    </w:rPr>
  </w:style>
  <w:style w:type="character" w:customStyle="1" w:styleId="ecattext">
    <w:name w:val="ecattext"/>
    <w:basedOn w:val="a1"/>
    <w:rsid w:val="006D0313"/>
  </w:style>
  <w:style w:type="paragraph" w:customStyle="1" w:styleId="0-0750">
    <w:name w:val="Стиль по ширине Первая строка:  0 см Справа:  -075 см После:  0..."/>
    <w:basedOn w:val="a0"/>
    <w:uiPriority w:val="99"/>
    <w:rsid w:val="006D0313"/>
    <w:pPr>
      <w:suppressAutoHyphens/>
      <w:overflowPunct w:val="0"/>
      <w:autoSpaceDE w:val="0"/>
      <w:autoSpaceDN w:val="0"/>
      <w:adjustRightInd w:val="0"/>
      <w:textAlignment w:val="baseline"/>
    </w:pPr>
    <w:rPr>
      <w:rFonts w:eastAsia="Times New Roman" w:cs="Times New Roman"/>
      <w:sz w:val="24"/>
      <w:szCs w:val="20"/>
      <w:lang w:eastAsia="ru-RU"/>
    </w:rPr>
  </w:style>
  <w:style w:type="character" w:customStyle="1" w:styleId="afff0">
    <w:name w:val="Основной текст_"/>
    <w:basedOn w:val="a1"/>
    <w:link w:val="41"/>
    <w:rsid w:val="006D0313"/>
    <w:rPr>
      <w:rFonts w:eastAsia="Times New Roman" w:cs="Times New Roman"/>
      <w:sz w:val="23"/>
      <w:szCs w:val="23"/>
      <w:shd w:val="clear" w:color="auto" w:fill="FFFFFF"/>
    </w:rPr>
  </w:style>
  <w:style w:type="paragraph" w:customStyle="1" w:styleId="41">
    <w:name w:val="Основной текст4"/>
    <w:basedOn w:val="a0"/>
    <w:link w:val="afff0"/>
    <w:rsid w:val="006D0313"/>
    <w:pPr>
      <w:widowControl w:val="0"/>
      <w:shd w:val="clear" w:color="auto" w:fill="FFFFFF"/>
      <w:spacing w:line="0" w:lineRule="atLeast"/>
      <w:ind w:hanging="320"/>
      <w:jc w:val="left"/>
    </w:pPr>
    <w:rPr>
      <w:rFonts w:eastAsia="Times New Roman" w:cs="Times New Roman"/>
      <w:sz w:val="23"/>
      <w:szCs w:val="23"/>
    </w:rPr>
  </w:style>
  <w:style w:type="paragraph" w:customStyle="1" w:styleId="msonormal0">
    <w:name w:val="msonormal"/>
    <w:basedOn w:val="a0"/>
    <w:uiPriority w:val="99"/>
    <w:rsid w:val="006D0313"/>
    <w:pPr>
      <w:spacing w:before="100" w:beforeAutospacing="1" w:after="100" w:afterAutospacing="1"/>
      <w:ind w:firstLine="0"/>
      <w:jc w:val="left"/>
    </w:pPr>
    <w:rPr>
      <w:rFonts w:eastAsia="Times New Roman" w:cs="Times New Roman"/>
      <w:sz w:val="24"/>
      <w:szCs w:val="24"/>
      <w:lang w:eastAsia="ru-RU"/>
    </w:rPr>
  </w:style>
  <w:style w:type="paragraph" w:customStyle="1" w:styleId="xl63">
    <w:name w:val="xl6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4">
    <w:name w:val="xl6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5">
    <w:name w:val="xl6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66">
    <w:name w:val="xl66"/>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67">
    <w:name w:val="xl67"/>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68">
    <w:name w:val="xl68"/>
    <w:basedOn w:val="a0"/>
    <w:uiPriority w:val="99"/>
    <w:rsid w:val="006D0313"/>
    <w:pPr>
      <w:spacing w:before="100" w:beforeAutospacing="1" w:after="100" w:afterAutospacing="1"/>
      <w:ind w:firstLine="0"/>
      <w:jc w:val="left"/>
      <w:textAlignment w:val="center"/>
    </w:pPr>
    <w:rPr>
      <w:rFonts w:eastAsia="Times New Roman" w:cs="Times New Roman"/>
      <w:sz w:val="18"/>
      <w:szCs w:val="18"/>
      <w:lang w:eastAsia="ru-RU"/>
    </w:rPr>
  </w:style>
  <w:style w:type="paragraph" w:customStyle="1" w:styleId="xl69">
    <w:name w:val="xl69"/>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0">
    <w:name w:val="xl70"/>
    <w:basedOn w:val="a0"/>
    <w:uiPriority w:val="99"/>
    <w:rsid w:val="006D0313"/>
    <w:pPr>
      <w:spacing w:before="100" w:beforeAutospacing="1" w:after="100" w:afterAutospacing="1"/>
      <w:ind w:firstLine="0"/>
      <w:jc w:val="left"/>
      <w:textAlignment w:val="center"/>
    </w:pPr>
    <w:rPr>
      <w:rFonts w:eastAsia="Times New Roman" w:cs="Times New Roman"/>
      <w:sz w:val="20"/>
      <w:szCs w:val="20"/>
      <w:lang w:eastAsia="ru-RU"/>
    </w:rPr>
  </w:style>
  <w:style w:type="paragraph" w:customStyle="1" w:styleId="xl71">
    <w:name w:val="xl71"/>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2">
    <w:name w:val="xl72"/>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b/>
      <w:bCs/>
      <w:color w:val="000000"/>
      <w:sz w:val="20"/>
      <w:szCs w:val="20"/>
      <w:lang w:eastAsia="ru-RU"/>
    </w:rPr>
  </w:style>
  <w:style w:type="paragraph" w:customStyle="1" w:styleId="xl73">
    <w:name w:val="xl73"/>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left"/>
      <w:textAlignment w:val="center"/>
    </w:pPr>
    <w:rPr>
      <w:rFonts w:eastAsia="Times New Roman" w:cs="Times New Roman"/>
      <w:color w:val="000000"/>
      <w:sz w:val="20"/>
      <w:szCs w:val="20"/>
      <w:lang w:eastAsia="ru-RU"/>
    </w:rPr>
  </w:style>
  <w:style w:type="paragraph" w:customStyle="1" w:styleId="xl74">
    <w:name w:val="xl74"/>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right"/>
      <w:textAlignment w:val="center"/>
    </w:pPr>
    <w:rPr>
      <w:rFonts w:eastAsia="Times New Roman" w:cs="Times New Roman"/>
      <w:color w:val="000000"/>
      <w:sz w:val="20"/>
      <w:szCs w:val="20"/>
      <w:lang w:eastAsia="ru-RU"/>
    </w:rPr>
  </w:style>
  <w:style w:type="paragraph" w:customStyle="1" w:styleId="xl75">
    <w:name w:val="xl75"/>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6">
    <w:name w:val="xl76"/>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7">
    <w:name w:val="xl77"/>
    <w:basedOn w:val="a0"/>
    <w:uiPriority w:val="99"/>
    <w:rsid w:val="006D0313"/>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78">
    <w:name w:val="xl78"/>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79">
    <w:name w:val="xl79"/>
    <w:basedOn w:val="a0"/>
    <w:uiPriority w:val="99"/>
    <w:rsid w:val="006D0313"/>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eastAsia="Times New Roman" w:cs="Times New Roman"/>
      <w:sz w:val="20"/>
      <w:szCs w:val="20"/>
      <w:lang w:eastAsia="ru-RU"/>
    </w:rPr>
  </w:style>
  <w:style w:type="paragraph" w:customStyle="1" w:styleId="xl80">
    <w:name w:val="xl80"/>
    <w:basedOn w:val="a0"/>
    <w:uiPriority w:val="99"/>
    <w:rsid w:val="006D0313"/>
    <w:pPr>
      <w:pBdr>
        <w:top w:val="single" w:sz="4" w:space="0" w:color="auto"/>
        <w:left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paragraph" w:customStyle="1" w:styleId="xl81">
    <w:name w:val="xl81"/>
    <w:basedOn w:val="a0"/>
    <w:uiPriority w:val="99"/>
    <w:rsid w:val="006D0313"/>
    <w:pPr>
      <w:pBdr>
        <w:top w:val="single" w:sz="4" w:space="0" w:color="auto"/>
        <w:bottom w:val="single" w:sz="4" w:space="0" w:color="auto"/>
      </w:pBdr>
      <w:spacing w:before="100" w:beforeAutospacing="1" w:after="100" w:afterAutospacing="1"/>
      <w:ind w:firstLine="0"/>
      <w:jc w:val="center"/>
      <w:textAlignment w:val="center"/>
    </w:pPr>
    <w:rPr>
      <w:rFonts w:eastAsia="Times New Roman" w:cs="Times New Roman"/>
      <w:color w:val="000000"/>
      <w:sz w:val="20"/>
      <w:szCs w:val="20"/>
      <w:lang w:eastAsia="ru-RU"/>
    </w:rPr>
  </w:style>
  <w:style w:type="character" w:customStyle="1" w:styleId="11pt">
    <w:name w:val="Основной текст + 11 pt"/>
    <w:basedOn w:val="afff0"/>
    <w:rsid w:val="006D0313"/>
    <w:rPr>
      <w:rFonts w:eastAsia="Times New Roman" w:cs="Times New Roman"/>
      <w:color w:val="000000"/>
      <w:spacing w:val="0"/>
      <w:w w:val="100"/>
      <w:position w:val="0"/>
      <w:sz w:val="22"/>
      <w:szCs w:val="22"/>
      <w:shd w:val="clear" w:color="auto" w:fill="FFFFFF"/>
      <w:lang w:val="ru-RU" w:eastAsia="ru-RU" w:bidi="ru-RU"/>
    </w:rPr>
  </w:style>
  <w:style w:type="character" w:customStyle="1" w:styleId="1c">
    <w:name w:val="Текст выноски Знак1"/>
    <w:basedOn w:val="a1"/>
    <w:uiPriority w:val="99"/>
    <w:rsid w:val="006D0313"/>
    <w:rPr>
      <w:rFonts w:ascii="Segoe UI" w:eastAsia="Calibri" w:hAnsi="Segoe UI" w:cs="Segoe UI"/>
      <w:color w:val="00000A"/>
      <w:sz w:val="18"/>
      <w:szCs w:val="18"/>
    </w:rPr>
  </w:style>
  <w:style w:type="character" w:customStyle="1" w:styleId="1d">
    <w:name w:val="Верхний колонтитул Знак1"/>
    <w:basedOn w:val="a1"/>
    <w:uiPriority w:val="99"/>
    <w:rsid w:val="006D0313"/>
    <w:rPr>
      <w:rFonts w:ascii="Calibri" w:eastAsia="Calibri" w:hAnsi="Calibri"/>
      <w:color w:val="00000A"/>
      <w:sz w:val="22"/>
    </w:rPr>
  </w:style>
  <w:style w:type="character" w:customStyle="1" w:styleId="1e">
    <w:name w:val="Нижний колонтитул Знак1"/>
    <w:basedOn w:val="a1"/>
    <w:uiPriority w:val="99"/>
    <w:rsid w:val="006D0313"/>
    <w:rPr>
      <w:rFonts w:ascii="Calibri" w:eastAsia="Calibri" w:hAnsi="Calibri"/>
      <w:color w:val="00000A"/>
      <w:sz w:val="22"/>
    </w:rPr>
  </w:style>
  <w:style w:type="numbering" w:customStyle="1" w:styleId="1f">
    <w:name w:val="Нет списка1"/>
    <w:next w:val="a3"/>
    <w:uiPriority w:val="99"/>
    <w:semiHidden/>
    <w:unhideWhenUsed/>
    <w:rsid w:val="006D0313"/>
  </w:style>
  <w:style w:type="character" w:customStyle="1" w:styleId="1f0">
    <w:name w:val="Просмотренная гиперссылка1"/>
    <w:basedOn w:val="a1"/>
    <w:uiPriority w:val="99"/>
    <w:semiHidden/>
    <w:unhideWhenUsed/>
    <w:rsid w:val="006D0313"/>
    <w:rPr>
      <w:color w:val="954F72"/>
      <w:u w:val="single"/>
    </w:rPr>
  </w:style>
  <w:style w:type="character" w:styleId="afff1">
    <w:name w:val="FollowedHyperlink"/>
    <w:basedOn w:val="a1"/>
    <w:uiPriority w:val="99"/>
    <w:semiHidden/>
    <w:unhideWhenUsed/>
    <w:locked/>
    <w:rsid w:val="006D0313"/>
    <w:rPr>
      <w:color w:val="954F72" w:themeColor="followedHyperlink"/>
      <w:u w:val="single"/>
    </w:rPr>
  </w:style>
  <w:style w:type="paragraph" w:customStyle="1" w:styleId="42">
    <w:name w:val="Абзац списка4"/>
    <w:basedOn w:val="a0"/>
    <w:rsid w:val="008A3677"/>
    <w:pPr>
      <w:suppressAutoHyphens/>
      <w:spacing w:after="160"/>
      <w:ind w:left="720" w:firstLine="0"/>
      <w:contextualSpacing/>
      <w:jc w:val="left"/>
    </w:pPr>
    <w:rPr>
      <w:rFonts w:eastAsia="Times New Roman" w:cs="Times New Roman"/>
      <w:sz w:val="24"/>
      <w:szCs w:val="24"/>
      <w:lang w:eastAsia="zh-CN"/>
    </w:rPr>
  </w:style>
  <w:style w:type="table" w:customStyle="1" w:styleId="1f1">
    <w:name w:val="Сетка таблицы1"/>
    <w:basedOn w:val="a2"/>
    <w:next w:val="a5"/>
    <w:uiPriority w:val="39"/>
    <w:rsid w:val="008A3677"/>
    <w:rPr>
      <w:rFonts w:asciiTheme="minorHAnsi" w:hAnsiTheme="minorHAnsi"/>
      <w:sz w:val="20"/>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
    <w:basedOn w:val="a2"/>
    <w:next w:val="a5"/>
    <w:uiPriority w:val="39"/>
    <w:rsid w:val="008A3677"/>
    <w:rPr>
      <w:rFonts w:asciiTheme="minorHAnsi" w:hAnsiTheme="minorHAnsi"/>
      <w:sz w:val="20"/>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60">
    <w:name w:val="Заголовок 6 Знак"/>
    <w:basedOn w:val="a1"/>
    <w:link w:val="6"/>
    <w:rsid w:val="00CF13B2"/>
    <w:rPr>
      <w:rFonts w:eastAsia="Times New Roman" w:cs="Times New Roman"/>
      <w:b/>
      <w:bCs/>
      <w:sz w:val="22"/>
      <w:szCs w:val="22"/>
      <w:lang w:eastAsia="zh-CN"/>
    </w:rPr>
  </w:style>
  <w:style w:type="character" w:customStyle="1" w:styleId="afff2">
    <w:name w:val="Посещённая гиперссылка"/>
    <w:rsid w:val="00CF13B2"/>
    <w:rPr>
      <w:color w:val="954F72"/>
      <w:u w:val="single"/>
    </w:rPr>
  </w:style>
  <w:style w:type="paragraph" w:styleId="26">
    <w:name w:val="Body Text 2"/>
    <w:basedOn w:val="a0"/>
    <w:link w:val="27"/>
    <w:uiPriority w:val="99"/>
    <w:unhideWhenUsed/>
    <w:qFormat/>
    <w:locked/>
    <w:rsid w:val="00CF13B2"/>
    <w:pPr>
      <w:ind w:firstLine="0"/>
    </w:pPr>
    <w:rPr>
      <w:rFonts w:eastAsia="Times New Roman" w:cs="Times New Roman"/>
      <w:color w:val="00000A"/>
      <w:sz w:val="22"/>
      <w:szCs w:val="24"/>
    </w:rPr>
  </w:style>
  <w:style w:type="character" w:customStyle="1" w:styleId="27">
    <w:name w:val="Основной текст 2 Знак"/>
    <w:basedOn w:val="a1"/>
    <w:link w:val="26"/>
    <w:uiPriority w:val="99"/>
    <w:rsid w:val="00CF13B2"/>
    <w:rPr>
      <w:rFonts w:eastAsia="Times New Roman" w:cs="Times New Roman"/>
      <w:color w:val="00000A"/>
      <w:sz w:val="22"/>
      <w:szCs w:val="24"/>
    </w:rPr>
  </w:style>
  <w:style w:type="paragraph" w:customStyle="1" w:styleId="33">
    <w:name w:val="Абзац списка3"/>
    <w:basedOn w:val="a0"/>
    <w:rsid w:val="00CF13B2"/>
    <w:pPr>
      <w:suppressAutoHyphens/>
      <w:spacing w:after="160"/>
      <w:ind w:left="720" w:firstLine="0"/>
      <w:contextualSpacing/>
      <w:jc w:val="left"/>
    </w:pPr>
    <w:rPr>
      <w:rFonts w:eastAsia="Times New Roman" w:cs="Times New Roman"/>
      <w:sz w:val="24"/>
      <w:szCs w:val="24"/>
      <w:lang w:eastAsia="zh-CN"/>
    </w:rPr>
  </w:style>
  <w:style w:type="paragraph" w:customStyle="1" w:styleId="53">
    <w:name w:val="Абзац списка5"/>
    <w:basedOn w:val="a0"/>
    <w:rsid w:val="00CF13B2"/>
    <w:pPr>
      <w:suppressAutoHyphens/>
      <w:spacing w:after="160"/>
      <w:ind w:left="720" w:firstLine="0"/>
      <w:contextualSpacing/>
      <w:jc w:val="left"/>
    </w:pPr>
    <w:rPr>
      <w:rFonts w:eastAsia="Times New Roman" w:cs="Times New Roman"/>
      <w:sz w:val="24"/>
      <w:szCs w:val="24"/>
      <w:lang w:eastAsia="zh-CN"/>
    </w:rPr>
  </w:style>
  <w:style w:type="paragraph" w:styleId="34">
    <w:name w:val="Body Text 3"/>
    <w:basedOn w:val="a0"/>
    <w:link w:val="35"/>
    <w:uiPriority w:val="99"/>
    <w:semiHidden/>
    <w:unhideWhenUsed/>
    <w:locked/>
    <w:rsid w:val="00CF13B2"/>
    <w:pPr>
      <w:spacing w:after="120"/>
      <w:ind w:firstLine="0"/>
      <w:jc w:val="left"/>
    </w:pPr>
    <w:rPr>
      <w:rFonts w:eastAsia="Times New Roman" w:cs="Times New Roman"/>
      <w:color w:val="00000A"/>
      <w:sz w:val="16"/>
      <w:szCs w:val="16"/>
      <w:lang w:eastAsia="ru-RU"/>
    </w:rPr>
  </w:style>
  <w:style w:type="character" w:customStyle="1" w:styleId="35">
    <w:name w:val="Основной текст 3 Знак"/>
    <w:basedOn w:val="a1"/>
    <w:link w:val="34"/>
    <w:uiPriority w:val="99"/>
    <w:semiHidden/>
    <w:rsid w:val="00CF13B2"/>
    <w:rPr>
      <w:rFonts w:eastAsia="Times New Roman" w:cs="Times New Roman"/>
      <w:color w:val="00000A"/>
      <w:sz w:val="16"/>
      <w:szCs w:val="16"/>
      <w:lang w:eastAsia="ru-RU"/>
    </w:rPr>
  </w:style>
  <w:style w:type="paragraph" w:customStyle="1" w:styleId="Preformatted">
    <w:name w:val="Preformatted"/>
    <w:basedOn w:val="a0"/>
    <w:rsid w:val="00CF13B2"/>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ind w:firstLine="0"/>
      <w:jc w:val="left"/>
    </w:pPr>
    <w:rPr>
      <w:rFonts w:ascii="Courier New" w:eastAsia="Times New Roman" w:hAnsi="Courier New" w:cs="Times New Roman"/>
      <w:sz w:val="24"/>
      <w:szCs w:val="24"/>
      <w:lang w:eastAsia="ru-RU"/>
    </w:rPr>
  </w:style>
  <w:style w:type="table" w:customStyle="1" w:styleId="113">
    <w:name w:val="Сетка таблицы11"/>
    <w:basedOn w:val="a2"/>
    <w:next w:val="a5"/>
    <w:uiPriority w:val="39"/>
    <w:rsid w:val="00CF13B2"/>
    <w:rPr>
      <w:rFonts w:ascii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8">
    <w:name w:val="Основной текст (2) + Полужирный;Курсив"/>
    <w:basedOn w:val="a1"/>
    <w:rsid w:val="00CF13B2"/>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29">
    <w:name w:val="Заголовок №2_"/>
    <w:basedOn w:val="a1"/>
    <w:link w:val="2a"/>
    <w:rsid w:val="00CF13B2"/>
    <w:rPr>
      <w:rFonts w:eastAsia="Times New Roman" w:cs="Times New Roman"/>
      <w:b/>
      <w:bCs/>
      <w:shd w:val="clear" w:color="auto" w:fill="FFFFFF"/>
    </w:rPr>
  </w:style>
  <w:style w:type="character" w:customStyle="1" w:styleId="43">
    <w:name w:val="Основной текст (4)_"/>
    <w:basedOn w:val="a1"/>
    <w:link w:val="44"/>
    <w:rsid w:val="00CF13B2"/>
    <w:rPr>
      <w:rFonts w:eastAsia="Times New Roman" w:cs="Times New Roman"/>
      <w:shd w:val="clear" w:color="auto" w:fill="FFFFFF"/>
    </w:rPr>
  </w:style>
  <w:style w:type="character" w:customStyle="1" w:styleId="1f2">
    <w:name w:val="Заголовок №1_"/>
    <w:basedOn w:val="a1"/>
    <w:link w:val="1f3"/>
    <w:rsid w:val="00CF13B2"/>
    <w:rPr>
      <w:rFonts w:eastAsia="Times New Roman" w:cs="Times New Roman"/>
      <w:b/>
      <w:bCs/>
      <w:shd w:val="clear" w:color="auto" w:fill="FFFFFF"/>
    </w:rPr>
  </w:style>
  <w:style w:type="character" w:customStyle="1" w:styleId="2b">
    <w:name w:val="Основной текст (2) + Полужирный"/>
    <w:basedOn w:val="22"/>
    <w:rsid w:val="00CF13B2"/>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paragraph" w:customStyle="1" w:styleId="2a">
    <w:name w:val="Заголовок №2"/>
    <w:basedOn w:val="a0"/>
    <w:link w:val="29"/>
    <w:rsid w:val="00CF13B2"/>
    <w:pPr>
      <w:widowControl w:val="0"/>
      <w:shd w:val="clear" w:color="auto" w:fill="FFFFFF"/>
      <w:spacing w:line="277" w:lineRule="exact"/>
      <w:ind w:firstLine="0"/>
      <w:jc w:val="right"/>
      <w:outlineLvl w:val="1"/>
    </w:pPr>
    <w:rPr>
      <w:rFonts w:eastAsia="Times New Roman" w:cs="Times New Roman"/>
      <w:b/>
      <w:bCs/>
    </w:rPr>
  </w:style>
  <w:style w:type="paragraph" w:customStyle="1" w:styleId="44">
    <w:name w:val="Основной текст (4)"/>
    <w:basedOn w:val="a0"/>
    <w:link w:val="43"/>
    <w:rsid w:val="00CF13B2"/>
    <w:pPr>
      <w:widowControl w:val="0"/>
      <w:shd w:val="clear" w:color="auto" w:fill="FFFFFF"/>
      <w:spacing w:before="360" w:after="220" w:line="310" w:lineRule="exact"/>
      <w:ind w:firstLine="0"/>
    </w:pPr>
    <w:rPr>
      <w:rFonts w:eastAsia="Times New Roman" w:cs="Times New Roman"/>
    </w:rPr>
  </w:style>
  <w:style w:type="paragraph" w:customStyle="1" w:styleId="1f3">
    <w:name w:val="Заголовок №1"/>
    <w:basedOn w:val="a0"/>
    <w:link w:val="1f2"/>
    <w:rsid w:val="00CF13B2"/>
    <w:pPr>
      <w:widowControl w:val="0"/>
      <w:shd w:val="clear" w:color="auto" w:fill="FFFFFF"/>
      <w:spacing w:before="220" w:after="220" w:line="328" w:lineRule="exact"/>
      <w:ind w:firstLine="0"/>
      <w:jc w:val="center"/>
      <w:outlineLvl w:val="0"/>
    </w:pPr>
    <w:rPr>
      <w:rFonts w:eastAsia="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073038">
      <w:bodyDiv w:val="1"/>
      <w:marLeft w:val="0"/>
      <w:marRight w:val="0"/>
      <w:marTop w:val="0"/>
      <w:marBottom w:val="0"/>
      <w:divBdr>
        <w:top w:val="none" w:sz="0" w:space="0" w:color="auto"/>
        <w:left w:val="none" w:sz="0" w:space="0" w:color="auto"/>
        <w:bottom w:val="none" w:sz="0" w:space="0" w:color="auto"/>
        <w:right w:val="none" w:sz="0" w:space="0" w:color="auto"/>
      </w:divBdr>
    </w:div>
    <w:div w:id="1436485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tp.sberbank-ast.ru/" TargetMode="External"/><Relationship Id="rId13" Type="http://schemas.openxmlformats.org/officeDocument/2006/relationships/hyperlink" Target="mailto:ren@usolie-sibirskoe.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4AC0085A1AE4914997C597B1D7245C1ADCA871EB93008F9BB216B6192042ED9561F3D4327v5q0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tp.sberbank-ast.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usolie-sibirskoe.ru/" TargetMode="External"/><Relationship Id="rId4" Type="http://schemas.openxmlformats.org/officeDocument/2006/relationships/settings" Target="settings.xml"/><Relationship Id="rId9" Type="http://schemas.openxmlformats.org/officeDocument/2006/relationships/hyperlink" Target="consultantplus://offline/ref=54AC0085A1AE4914997C597B1D7245C1ADCA871EB93008F9BB216B6192042ED9561F3D4327v5q0G" TargetMode="External"/><Relationship Id="rId14" Type="http://schemas.openxmlformats.org/officeDocument/2006/relationships/hyperlink" Target="mailto:fond@fkr38.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4538F-BFDB-40C3-9992-B0E68AF13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1601</TotalTime>
  <Pages>72</Pages>
  <Words>35846</Words>
  <Characters>204324</Characters>
  <Application>Microsoft Office Word</Application>
  <DocSecurity>0</DocSecurity>
  <Lines>1702</Lines>
  <Paragraphs>479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Грачёв Сергей Александрович</dc:creator>
  <cp:keywords/>
  <dc:description/>
  <cp:lastModifiedBy>Андреева Ольга Николаевна</cp:lastModifiedBy>
  <cp:revision>45</cp:revision>
  <cp:lastPrinted>2025-12-22T05:53:00Z</cp:lastPrinted>
  <dcterms:created xsi:type="dcterms:W3CDTF">2023-10-20T03:54:00Z</dcterms:created>
  <dcterms:modified xsi:type="dcterms:W3CDTF">2026-01-13T02:41:00Z</dcterms:modified>
</cp:coreProperties>
</file>