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7A6E" w14:textId="77777777" w:rsidR="00195900" w:rsidRPr="00AF21B4" w:rsidRDefault="00195900" w:rsidP="00195900">
      <w:pPr>
        <w:jc w:val="center"/>
        <w:rPr>
          <w:b/>
          <w:sz w:val="32"/>
          <w:szCs w:val="32"/>
        </w:rPr>
      </w:pPr>
      <w:bookmarkStart w:id="0" w:name="_Hlk181363232"/>
      <w:bookmarkStart w:id="1" w:name="_Hlk189665765"/>
      <w:r>
        <w:rPr>
          <w:b/>
          <w:sz w:val="32"/>
          <w:szCs w:val="32"/>
        </w:rPr>
        <w:t xml:space="preserve">Российская </w:t>
      </w:r>
      <w:r w:rsidRPr="00AF21B4">
        <w:rPr>
          <w:b/>
          <w:sz w:val="32"/>
          <w:szCs w:val="32"/>
        </w:rPr>
        <w:t>Федерация</w:t>
      </w:r>
    </w:p>
    <w:p w14:paraId="29219405" w14:textId="77777777" w:rsidR="00195900" w:rsidRPr="00AF21B4" w:rsidRDefault="00195900" w:rsidP="00195900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Иркутская область</w:t>
      </w:r>
    </w:p>
    <w:p w14:paraId="0838574A" w14:textId="77777777" w:rsidR="00195900" w:rsidRPr="00AF21B4" w:rsidRDefault="00195900" w:rsidP="00195900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Администрация города Усолье-Сибирское</w:t>
      </w:r>
    </w:p>
    <w:p w14:paraId="747972B1" w14:textId="77777777" w:rsidR="00195900" w:rsidRPr="00AF21B4" w:rsidRDefault="00195900" w:rsidP="00195900">
      <w:pPr>
        <w:jc w:val="center"/>
        <w:rPr>
          <w:b/>
          <w:sz w:val="44"/>
          <w:szCs w:val="44"/>
        </w:rPr>
      </w:pPr>
      <w:r w:rsidRPr="00AF21B4">
        <w:rPr>
          <w:b/>
          <w:sz w:val="44"/>
          <w:szCs w:val="44"/>
        </w:rPr>
        <w:t>ПОСТАНОВЛЕНИЕ</w:t>
      </w:r>
    </w:p>
    <w:p w14:paraId="7231F512" w14:textId="77777777" w:rsidR="00195900" w:rsidRPr="00AF21B4" w:rsidRDefault="00195900" w:rsidP="00195900">
      <w:pPr>
        <w:jc w:val="center"/>
        <w:rPr>
          <w:b/>
          <w:sz w:val="32"/>
          <w:szCs w:val="32"/>
        </w:rPr>
      </w:pPr>
    </w:p>
    <w:p w14:paraId="0193AEA6" w14:textId="7DA17D97" w:rsidR="00195900" w:rsidRPr="00AF21B4" w:rsidRDefault="00195900" w:rsidP="00195900">
      <w:pPr>
        <w:tabs>
          <w:tab w:val="left" w:pos="2099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99FDA91" wp14:editId="2490B25D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047E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1755EA" wp14:editId="4047D613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37A1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AF21B4">
        <w:rPr>
          <w:sz w:val="28"/>
          <w:szCs w:val="28"/>
        </w:rPr>
        <w:t xml:space="preserve">от </w:t>
      </w:r>
      <w:r>
        <w:rPr>
          <w:sz w:val="28"/>
          <w:szCs w:val="28"/>
        </w:rPr>
        <w:t>06.05.2026</w:t>
      </w:r>
      <w:r w:rsidRPr="00AF21B4">
        <w:rPr>
          <w:sz w:val="28"/>
          <w:szCs w:val="28"/>
        </w:rPr>
        <w:tab/>
        <w:t>№</w:t>
      </w:r>
      <w:r>
        <w:rPr>
          <w:sz w:val="28"/>
          <w:szCs w:val="28"/>
        </w:rPr>
        <w:t>964-па</w:t>
      </w:r>
    </w:p>
    <w:p w14:paraId="2DC7ABD0" w14:textId="77777777" w:rsidR="00807387" w:rsidRDefault="00807387" w:rsidP="002F5094">
      <w:pPr>
        <w:ind w:right="4676"/>
        <w:jc w:val="both"/>
        <w:rPr>
          <w:b/>
          <w:noProof/>
          <w:color w:val="000000" w:themeColor="text1"/>
        </w:rPr>
      </w:pPr>
    </w:p>
    <w:p w14:paraId="32B3E485" w14:textId="5F6CEA86" w:rsidR="00E03A92" w:rsidRDefault="00A86F1A" w:rsidP="00195900">
      <w:pPr>
        <w:ind w:right="-1"/>
        <w:jc w:val="both"/>
        <w:rPr>
          <w:b/>
          <w:noProof/>
          <w:color w:val="000000" w:themeColor="text1"/>
        </w:rPr>
      </w:pPr>
      <w:r w:rsidRPr="00891A08">
        <w:rPr>
          <w:b/>
          <w:noProof/>
          <w:color w:val="000000" w:themeColor="text1"/>
        </w:rPr>
        <w:t xml:space="preserve">О внесении изменений в муниципальную программу города Усолье-Сибирское </w:t>
      </w:r>
      <w:bookmarkStart w:id="2" w:name="_Hlk202773844"/>
      <w:bookmarkStart w:id="3" w:name="_Hlk220918496"/>
      <w:r w:rsidR="00C63CCE" w:rsidRPr="00891A08">
        <w:rPr>
          <w:b/>
          <w:noProof/>
          <w:color w:val="000000" w:themeColor="text1"/>
        </w:rPr>
        <w:t>«</w:t>
      </w:r>
      <w:r w:rsidR="00C63CCE" w:rsidRPr="00891A08">
        <w:rPr>
          <w:b/>
          <w:noProof/>
          <w:color w:val="000000" w:themeColor="text1"/>
          <w:lang w:bidi="ru-RU"/>
        </w:rPr>
        <w:t>Гражданское общество и социальная поддержка населения</w:t>
      </w:r>
      <w:r w:rsidR="00C63CCE" w:rsidRPr="00891A08">
        <w:rPr>
          <w:b/>
          <w:noProof/>
          <w:color w:val="000000" w:themeColor="text1"/>
        </w:rPr>
        <w:t>»</w:t>
      </w:r>
      <w:bookmarkEnd w:id="2"/>
      <w:r w:rsidRPr="00891A08">
        <w:rPr>
          <w:b/>
          <w:noProof/>
          <w:color w:val="000000" w:themeColor="text1"/>
        </w:rPr>
        <w:t xml:space="preserve">, утвержденную постановлением администрации города Усолье-Сибирское от </w:t>
      </w:r>
      <w:r w:rsidR="00C63CCE" w:rsidRPr="00891A08">
        <w:rPr>
          <w:b/>
          <w:noProof/>
          <w:color w:val="000000" w:themeColor="text1"/>
        </w:rPr>
        <w:t>20.01.2026</w:t>
      </w:r>
      <w:r w:rsidRPr="00891A08">
        <w:rPr>
          <w:b/>
          <w:noProof/>
          <w:color w:val="000000" w:themeColor="text1"/>
        </w:rPr>
        <w:t xml:space="preserve"> №</w:t>
      </w:r>
      <w:r w:rsidR="00C63CCE" w:rsidRPr="00891A08">
        <w:rPr>
          <w:b/>
          <w:noProof/>
          <w:color w:val="000000" w:themeColor="text1"/>
        </w:rPr>
        <w:t>43-па</w:t>
      </w:r>
      <w:r w:rsidR="00EC06B5">
        <w:rPr>
          <w:b/>
          <w:noProof/>
          <w:color w:val="000000" w:themeColor="text1"/>
        </w:rPr>
        <w:t xml:space="preserve"> (с изменениями от 13.02.2026 №257-па)</w:t>
      </w:r>
      <w:bookmarkEnd w:id="3"/>
    </w:p>
    <w:p w14:paraId="76B3A493" w14:textId="77777777" w:rsidR="00F12CBE" w:rsidRDefault="00F12CBE" w:rsidP="00EC06B5">
      <w:pPr>
        <w:ind w:right="5243"/>
        <w:jc w:val="both"/>
        <w:rPr>
          <w:b/>
          <w:noProof/>
          <w:color w:val="000000" w:themeColor="text1"/>
        </w:rPr>
      </w:pPr>
    </w:p>
    <w:p w14:paraId="1E0BAA4A" w14:textId="16B9C953" w:rsidR="007071A6" w:rsidRPr="00891A08" w:rsidRDefault="003E2FDE" w:rsidP="002F509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val="x-none" w:eastAsia="en-US"/>
        </w:rPr>
      </w:pPr>
      <w:r w:rsidRPr="00891A08">
        <w:rPr>
          <w:color w:val="000000" w:themeColor="text1"/>
          <w:sz w:val="28"/>
          <w:szCs w:val="28"/>
        </w:rPr>
        <w:t xml:space="preserve">В соответствии с решением Думы города Усолье-Сибирское от </w:t>
      </w:r>
      <w:r w:rsidR="00C63CCE" w:rsidRPr="00891A08">
        <w:rPr>
          <w:color w:val="000000" w:themeColor="text1"/>
          <w:sz w:val="28"/>
          <w:szCs w:val="28"/>
        </w:rPr>
        <w:t>2</w:t>
      </w:r>
      <w:r w:rsidR="00F12CBE">
        <w:rPr>
          <w:color w:val="000000" w:themeColor="text1"/>
          <w:sz w:val="28"/>
          <w:szCs w:val="28"/>
        </w:rPr>
        <w:t>6</w:t>
      </w:r>
      <w:r w:rsidR="00C63CCE" w:rsidRPr="00891A08">
        <w:rPr>
          <w:color w:val="000000" w:themeColor="text1"/>
          <w:sz w:val="28"/>
          <w:szCs w:val="28"/>
        </w:rPr>
        <w:t>.0</w:t>
      </w:r>
      <w:r w:rsidR="00F12CBE">
        <w:rPr>
          <w:color w:val="000000" w:themeColor="text1"/>
          <w:sz w:val="28"/>
          <w:szCs w:val="28"/>
        </w:rPr>
        <w:t>2</w:t>
      </w:r>
      <w:r w:rsidR="00C63CCE" w:rsidRPr="00891A08">
        <w:rPr>
          <w:color w:val="000000" w:themeColor="text1"/>
          <w:sz w:val="28"/>
          <w:szCs w:val="28"/>
        </w:rPr>
        <w:t xml:space="preserve">.2026 </w:t>
      </w:r>
      <w:r w:rsidRPr="00891A08">
        <w:rPr>
          <w:color w:val="000000" w:themeColor="text1"/>
          <w:sz w:val="28"/>
          <w:szCs w:val="28"/>
        </w:rPr>
        <w:t>№</w:t>
      </w:r>
      <w:r w:rsidR="00F12CBE">
        <w:rPr>
          <w:color w:val="000000" w:themeColor="text1"/>
          <w:sz w:val="28"/>
          <w:szCs w:val="28"/>
        </w:rPr>
        <w:t>6</w:t>
      </w:r>
      <w:r w:rsidRPr="00891A08">
        <w:rPr>
          <w:color w:val="000000" w:themeColor="text1"/>
          <w:sz w:val="28"/>
          <w:szCs w:val="28"/>
        </w:rPr>
        <w:t xml:space="preserve">/8 </w:t>
      </w:r>
      <w:r w:rsidR="00C63CCE" w:rsidRPr="00891A08">
        <w:rPr>
          <w:color w:val="000000" w:themeColor="text1"/>
          <w:sz w:val="28"/>
          <w:szCs w:val="28"/>
        </w:rPr>
        <w:t>«О внесении изменений в решение Думы города Усолье-Сибирское от 18.12.2025 №73/8 «Об утверждении бюджета города Усолье-Сибирское на 2026 год и плановый период 2027-2028 годов»</w:t>
      </w:r>
      <w:r w:rsidR="00F12CBE">
        <w:rPr>
          <w:color w:val="000000" w:themeColor="text1"/>
          <w:sz w:val="28"/>
          <w:szCs w:val="28"/>
        </w:rPr>
        <w:t xml:space="preserve"> (с изменениями от 29.01.2026 №1/8)</w:t>
      </w:r>
      <w:r w:rsidRPr="00891A08">
        <w:rPr>
          <w:color w:val="000000" w:themeColor="text1"/>
          <w:sz w:val="28"/>
          <w:szCs w:val="28"/>
        </w:rPr>
        <w:t xml:space="preserve">, </w:t>
      </w:r>
      <w:r w:rsidR="006E1F70" w:rsidRPr="0047124A">
        <w:rPr>
          <w:color w:val="000000"/>
          <w:sz w:val="28"/>
          <w:szCs w:val="28"/>
        </w:rPr>
        <w:t>Положени</w:t>
      </w:r>
      <w:r w:rsidR="006E1F70">
        <w:rPr>
          <w:color w:val="000000"/>
          <w:sz w:val="28"/>
          <w:szCs w:val="28"/>
        </w:rPr>
        <w:t>ем</w:t>
      </w:r>
      <w:r w:rsidR="006E1F70" w:rsidRPr="0047124A">
        <w:rPr>
          <w:color w:val="000000"/>
          <w:sz w:val="28"/>
          <w:szCs w:val="28"/>
        </w:rPr>
        <w:t xml:space="preserve"> о порядке принятия решений о разработке муниципальных программ муниципального образования «город Усолье-Сибирское», их формирования и реализации, утвержденн</w:t>
      </w:r>
      <w:r w:rsidR="006E1F70">
        <w:rPr>
          <w:color w:val="000000"/>
          <w:sz w:val="28"/>
          <w:szCs w:val="28"/>
        </w:rPr>
        <w:t>ым</w:t>
      </w:r>
      <w:r w:rsidR="006E1F70" w:rsidRPr="0047124A">
        <w:rPr>
          <w:color w:val="000000"/>
          <w:sz w:val="28"/>
          <w:szCs w:val="28"/>
        </w:rPr>
        <w:t xml:space="preserve"> постановлением администрации города Усолье-Сибирское от 22.08.2024 №2434-па</w:t>
      </w:r>
      <w:r w:rsidR="006E1F70">
        <w:rPr>
          <w:color w:val="000000"/>
          <w:sz w:val="28"/>
          <w:szCs w:val="28"/>
        </w:rPr>
        <w:t xml:space="preserve">, </w:t>
      </w:r>
      <w:r w:rsidR="007071A6" w:rsidRPr="00891A08">
        <w:rPr>
          <w:rFonts w:eastAsiaTheme="minorHAnsi"/>
          <w:color w:val="000000" w:themeColor="text1"/>
          <w:sz w:val="28"/>
          <w:szCs w:val="28"/>
          <w:lang w:val="x-none" w:eastAsia="en-US"/>
        </w:rPr>
        <w:t>ст. ст. 28, 55 Устава муниципального образования «город Усолье-Сибирское», администрация города Усолье-Сибирское</w:t>
      </w:r>
    </w:p>
    <w:p w14:paraId="2FC66E03" w14:textId="77777777" w:rsidR="007071A6" w:rsidRPr="00891A08" w:rsidRDefault="007071A6" w:rsidP="002F5094">
      <w:pPr>
        <w:autoSpaceDE w:val="0"/>
        <w:autoSpaceDN w:val="0"/>
        <w:adjustRightInd w:val="0"/>
        <w:jc w:val="both"/>
        <w:rPr>
          <w:b/>
          <w:caps/>
          <w:color w:val="000000" w:themeColor="text1"/>
          <w:sz w:val="16"/>
          <w:szCs w:val="16"/>
          <w:lang w:val="x-none"/>
        </w:rPr>
      </w:pPr>
    </w:p>
    <w:p w14:paraId="2A62CCA9" w14:textId="405F9A3D" w:rsidR="008F205C" w:rsidRPr="00891A08" w:rsidRDefault="008F205C" w:rsidP="00195900">
      <w:pPr>
        <w:autoSpaceDE w:val="0"/>
        <w:autoSpaceDN w:val="0"/>
        <w:adjustRightInd w:val="0"/>
        <w:jc w:val="center"/>
        <w:rPr>
          <w:b/>
          <w:caps/>
          <w:color w:val="000000" w:themeColor="text1"/>
          <w:sz w:val="28"/>
          <w:szCs w:val="28"/>
        </w:rPr>
      </w:pPr>
      <w:r w:rsidRPr="00891A08">
        <w:rPr>
          <w:b/>
          <w:caps/>
          <w:color w:val="000000" w:themeColor="text1"/>
          <w:sz w:val="28"/>
          <w:szCs w:val="28"/>
        </w:rPr>
        <w:t>постановляет:</w:t>
      </w:r>
    </w:p>
    <w:p w14:paraId="2EACF8FE" w14:textId="77777777" w:rsidR="002E2B1A" w:rsidRPr="00891A08" w:rsidRDefault="002E2B1A" w:rsidP="00195900">
      <w:pPr>
        <w:autoSpaceDE w:val="0"/>
        <w:autoSpaceDN w:val="0"/>
        <w:adjustRightInd w:val="0"/>
        <w:rPr>
          <w:b/>
          <w:caps/>
          <w:color w:val="000000" w:themeColor="text1"/>
          <w:sz w:val="16"/>
          <w:szCs w:val="16"/>
        </w:rPr>
      </w:pPr>
    </w:p>
    <w:p w14:paraId="5E9A098B" w14:textId="5C811E31" w:rsidR="000C228B" w:rsidRPr="00891A08" w:rsidRDefault="008F205C" w:rsidP="001429F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1A08">
        <w:rPr>
          <w:color w:val="000000" w:themeColor="text1"/>
          <w:sz w:val="28"/>
          <w:szCs w:val="28"/>
        </w:rPr>
        <w:t xml:space="preserve">1. </w:t>
      </w:r>
      <w:r w:rsidR="00501585" w:rsidRPr="00891A08">
        <w:rPr>
          <w:color w:val="000000" w:themeColor="text1"/>
          <w:sz w:val="28"/>
          <w:szCs w:val="28"/>
        </w:rPr>
        <w:t xml:space="preserve">Внести в муниципальную программу города Усолье-Сибирское </w:t>
      </w:r>
      <w:r w:rsidR="002C53CE" w:rsidRPr="00891A08">
        <w:rPr>
          <w:color w:val="000000" w:themeColor="text1"/>
          <w:sz w:val="28"/>
          <w:szCs w:val="28"/>
        </w:rPr>
        <w:t xml:space="preserve">«Гражданское общество и социальная поддержка населения», утвержденную постановлением администрации города Усолье-Сибирское от 20.01.2026 №43-па </w:t>
      </w:r>
      <w:r w:rsidR="00501585" w:rsidRPr="00891A08">
        <w:rPr>
          <w:color w:val="000000" w:themeColor="text1"/>
          <w:sz w:val="28"/>
          <w:szCs w:val="28"/>
        </w:rPr>
        <w:t>(далее – муниципальная программа) изменения следующего содержания</w:t>
      </w:r>
      <w:r w:rsidR="000C228B" w:rsidRPr="00891A08">
        <w:rPr>
          <w:color w:val="000000" w:themeColor="text1"/>
          <w:sz w:val="28"/>
          <w:szCs w:val="28"/>
        </w:rPr>
        <w:t>:</w:t>
      </w:r>
    </w:p>
    <w:p w14:paraId="4133511C" w14:textId="1B30316F" w:rsidR="00032435" w:rsidRPr="00891A08" w:rsidRDefault="001B5312" w:rsidP="001429FD">
      <w:pPr>
        <w:ind w:firstLine="709"/>
        <w:jc w:val="both"/>
        <w:rPr>
          <w:color w:val="000000" w:themeColor="text1"/>
          <w:sz w:val="28"/>
          <w:szCs w:val="28"/>
        </w:rPr>
      </w:pPr>
      <w:r w:rsidRPr="00891A08">
        <w:rPr>
          <w:color w:val="000000" w:themeColor="text1"/>
          <w:sz w:val="28"/>
          <w:szCs w:val="28"/>
        </w:rPr>
        <w:t>1.</w:t>
      </w:r>
      <w:r w:rsidR="006E1F70">
        <w:rPr>
          <w:color w:val="000000" w:themeColor="text1"/>
          <w:sz w:val="28"/>
          <w:szCs w:val="28"/>
        </w:rPr>
        <w:t>1</w:t>
      </w:r>
      <w:r w:rsidR="001429FD" w:rsidRPr="00891A08">
        <w:rPr>
          <w:color w:val="000000" w:themeColor="text1"/>
          <w:sz w:val="28"/>
          <w:szCs w:val="28"/>
        </w:rPr>
        <w:t>.</w:t>
      </w:r>
      <w:r w:rsidRPr="00891A08">
        <w:rPr>
          <w:color w:val="000000" w:themeColor="text1"/>
          <w:sz w:val="28"/>
          <w:szCs w:val="28"/>
        </w:rPr>
        <w:t xml:space="preserve"> </w:t>
      </w:r>
      <w:r w:rsidR="002C53CE" w:rsidRPr="00891A08">
        <w:rPr>
          <w:color w:val="000000" w:themeColor="text1"/>
          <w:sz w:val="28"/>
          <w:szCs w:val="28"/>
        </w:rPr>
        <w:t>В Раздел</w:t>
      </w:r>
      <w:r w:rsidR="00A16ED1" w:rsidRPr="00891A08">
        <w:rPr>
          <w:color w:val="000000" w:themeColor="text1"/>
          <w:sz w:val="28"/>
          <w:szCs w:val="28"/>
        </w:rPr>
        <w:t>е</w:t>
      </w:r>
      <w:r w:rsidR="002C53CE" w:rsidRPr="00891A08">
        <w:rPr>
          <w:color w:val="000000" w:themeColor="text1"/>
          <w:sz w:val="28"/>
          <w:szCs w:val="28"/>
        </w:rPr>
        <w:t xml:space="preserve"> </w:t>
      </w:r>
      <w:r w:rsidR="002C53CE" w:rsidRPr="00891A08">
        <w:rPr>
          <w:color w:val="000000" w:themeColor="text1"/>
          <w:sz w:val="28"/>
          <w:szCs w:val="28"/>
          <w:lang w:val="en-US"/>
        </w:rPr>
        <w:t>II</w:t>
      </w:r>
      <w:r w:rsidR="002C53CE" w:rsidRPr="00891A08">
        <w:rPr>
          <w:color w:val="000000" w:themeColor="text1"/>
          <w:sz w:val="28"/>
          <w:szCs w:val="28"/>
        </w:rPr>
        <w:t xml:space="preserve"> паспорта муниципальной программы</w:t>
      </w:r>
      <w:r w:rsidR="001429FD" w:rsidRPr="00891A08">
        <w:rPr>
          <w:color w:val="000000" w:themeColor="text1"/>
          <w:sz w:val="28"/>
          <w:szCs w:val="28"/>
        </w:rPr>
        <w:t>:</w:t>
      </w:r>
    </w:p>
    <w:p w14:paraId="03CBCD23" w14:textId="4ACE2BA5" w:rsidR="00A90288" w:rsidRPr="00891A08" w:rsidRDefault="001429FD" w:rsidP="008A719F">
      <w:pPr>
        <w:ind w:firstLine="708"/>
        <w:jc w:val="both"/>
        <w:rPr>
          <w:caps/>
          <w:color w:val="000000" w:themeColor="text1"/>
          <w:sz w:val="28"/>
        </w:rPr>
      </w:pPr>
      <w:r w:rsidRPr="00891A08">
        <w:rPr>
          <w:color w:val="000000" w:themeColor="text1"/>
          <w:sz w:val="28"/>
          <w:szCs w:val="28"/>
        </w:rPr>
        <w:t>1</w:t>
      </w:r>
      <w:r w:rsidR="00032435" w:rsidRPr="00891A08">
        <w:rPr>
          <w:color w:val="000000" w:themeColor="text1"/>
          <w:sz w:val="28"/>
          <w:szCs w:val="28"/>
        </w:rPr>
        <w:t>.</w:t>
      </w:r>
      <w:r w:rsidR="006E1F70">
        <w:rPr>
          <w:color w:val="000000" w:themeColor="text1"/>
          <w:sz w:val="28"/>
          <w:szCs w:val="28"/>
        </w:rPr>
        <w:t>1</w:t>
      </w:r>
      <w:r w:rsidR="00032435" w:rsidRPr="00891A08">
        <w:rPr>
          <w:color w:val="000000" w:themeColor="text1"/>
          <w:sz w:val="28"/>
          <w:szCs w:val="28"/>
        </w:rPr>
        <w:t>.</w:t>
      </w:r>
      <w:r w:rsidRPr="00891A08">
        <w:rPr>
          <w:color w:val="000000" w:themeColor="text1"/>
          <w:sz w:val="28"/>
          <w:szCs w:val="28"/>
        </w:rPr>
        <w:t>1.</w:t>
      </w:r>
      <w:r w:rsidR="00032435" w:rsidRPr="00891A08">
        <w:rPr>
          <w:color w:val="000000" w:themeColor="text1"/>
          <w:sz w:val="28"/>
          <w:szCs w:val="28"/>
        </w:rPr>
        <w:t xml:space="preserve"> </w:t>
      </w:r>
      <w:r w:rsidRPr="00891A08">
        <w:rPr>
          <w:color w:val="000000" w:themeColor="text1"/>
          <w:sz w:val="28"/>
          <w:szCs w:val="28"/>
        </w:rPr>
        <w:t>В таблице 1 «</w:t>
      </w:r>
      <w:r w:rsidRPr="00891A08">
        <w:rPr>
          <w:color w:val="000000" w:themeColor="text1"/>
          <w:sz w:val="28"/>
        </w:rPr>
        <w:t>Основные положения»</w:t>
      </w:r>
      <w:r w:rsidRPr="00891A08">
        <w:rPr>
          <w:caps/>
          <w:color w:val="000000" w:themeColor="text1"/>
          <w:sz w:val="28"/>
        </w:rPr>
        <w:t xml:space="preserve"> </w:t>
      </w:r>
      <w:r w:rsidRPr="00891A08">
        <w:rPr>
          <w:color w:val="000000" w:themeColor="text1"/>
          <w:sz w:val="28"/>
          <w:szCs w:val="28"/>
        </w:rPr>
        <w:t>с</w:t>
      </w:r>
      <w:r w:rsidR="00A90288" w:rsidRPr="00891A08">
        <w:rPr>
          <w:color w:val="000000" w:themeColor="text1"/>
          <w:sz w:val="28"/>
          <w:szCs w:val="28"/>
        </w:rPr>
        <w:t>троку «</w:t>
      </w:r>
      <w:r w:rsidRPr="00891A08">
        <w:rPr>
          <w:color w:val="000000" w:themeColor="text1"/>
          <w:sz w:val="28"/>
          <w:szCs w:val="28"/>
        </w:rPr>
        <w:t>Финансовое обеспечение реализации муниципальной программы</w:t>
      </w:r>
      <w:r w:rsidR="00A90288" w:rsidRPr="00891A08">
        <w:rPr>
          <w:color w:val="000000" w:themeColor="text1"/>
          <w:sz w:val="28"/>
          <w:szCs w:val="28"/>
        </w:rPr>
        <w:t>» изложить в новой редакции:</w:t>
      </w:r>
    </w:p>
    <w:tbl>
      <w:tblPr>
        <w:tblStyle w:val="ac"/>
        <w:tblW w:w="10343" w:type="dxa"/>
        <w:tblLook w:val="04A0" w:firstRow="1" w:lastRow="0" w:firstColumn="1" w:lastColumn="0" w:noHBand="0" w:noVBand="1"/>
      </w:tblPr>
      <w:tblGrid>
        <w:gridCol w:w="2901"/>
        <w:gridCol w:w="7442"/>
      </w:tblGrid>
      <w:tr w:rsidR="00891A08" w:rsidRPr="00891A08" w14:paraId="4D2D1719" w14:textId="77777777" w:rsidTr="003E2FD9">
        <w:tc>
          <w:tcPr>
            <w:tcW w:w="2901" w:type="dxa"/>
          </w:tcPr>
          <w:p w14:paraId="7FD37D9B" w14:textId="0AE959D3" w:rsidR="001429FD" w:rsidRPr="00891A08" w:rsidRDefault="001429FD" w:rsidP="001429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4" w:name="_Hlk220918939"/>
            <w:r w:rsidRPr="00891A08">
              <w:rPr>
                <w:color w:val="000000" w:themeColor="text1"/>
                <w:lang w:bidi="ru-RU"/>
              </w:rPr>
              <w:t>Финансовое обеспечение реализации муниципальной программы</w:t>
            </w:r>
            <w:bookmarkEnd w:id="4"/>
          </w:p>
        </w:tc>
        <w:tc>
          <w:tcPr>
            <w:tcW w:w="7442" w:type="dxa"/>
          </w:tcPr>
          <w:p w14:paraId="4EC1D474" w14:textId="65DDC9BB" w:rsidR="001429FD" w:rsidRPr="00891A08" w:rsidRDefault="001429FD" w:rsidP="001429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91A08">
              <w:rPr>
                <w:color w:val="000000" w:themeColor="text1"/>
                <w:sz w:val="28"/>
                <w:szCs w:val="28"/>
              </w:rPr>
              <w:t>2026 год - 9</w:t>
            </w:r>
            <w:r w:rsidR="00F12CBE">
              <w:rPr>
                <w:color w:val="000000" w:themeColor="text1"/>
                <w:sz w:val="28"/>
                <w:szCs w:val="28"/>
              </w:rPr>
              <w:t> 647 900</w:t>
            </w:r>
            <w:r w:rsidR="008A719F" w:rsidRPr="00891A08">
              <w:rPr>
                <w:color w:val="000000" w:themeColor="text1"/>
                <w:sz w:val="28"/>
                <w:szCs w:val="28"/>
              </w:rPr>
              <w:t>,00</w:t>
            </w:r>
            <w:r w:rsidRPr="00891A08">
              <w:rPr>
                <w:color w:val="000000" w:themeColor="text1"/>
                <w:sz w:val="28"/>
                <w:szCs w:val="28"/>
              </w:rPr>
              <w:t xml:space="preserve"> руб.;</w:t>
            </w:r>
          </w:p>
          <w:p w14:paraId="7D004290" w14:textId="77777777" w:rsidR="001429FD" w:rsidRPr="00891A08" w:rsidRDefault="001429FD" w:rsidP="001429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91A08">
              <w:rPr>
                <w:color w:val="000000" w:themeColor="text1"/>
                <w:sz w:val="28"/>
                <w:szCs w:val="28"/>
              </w:rPr>
              <w:t>2027 год - 9 300 584,00 руб.;</w:t>
            </w:r>
          </w:p>
          <w:p w14:paraId="0E067D5C" w14:textId="77777777" w:rsidR="001429FD" w:rsidRPr="00891A08" w:rsidRDefault="001429FD" w:rsidP="001429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91A08">
              <w:rPr>
                <w:color w:val="000000" w:themeColor="text1"/>
                <w:sz w:val="28"/>
                <w:szCs w:val="28"/>
              </w:rPr>
              <w:t>2028 год - 9 300 584,00 руб.;</w:t>
            </w:r>
          </w:p>
          <w:p w14:paraId="2A03ED64" w14:textId="77777777" w:rsidR="001429FD" w:rsidRPr="00891A08" w:rsidRDefault="001429FD" w:rsidP="001429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91A08">
              <w:rPr>
                <w:color w:val="000000" w:themeColor="text1"/>
                <w:sz w:val="28"/>
                <w:szCs w:val="28"/>
              </w:rPr>
              <w:t>2029 год - 9 300 584,00 руб.;</w:t>
            </w:r>
          </w:p>
          <w:p w14:paraId="73B6ED4B" w14:textId="77777777" w:rsidR="001429FD" w:rsidRPr="00891A08" w:rsidRDefault="001429FD" w:rsidP="001429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91A08">
              <w:rPr>
                <w:color w:val="000000" w:themeColor="text1"/>
                <w:sz w:val="28"/>
                <w:szCs w:val="28"/>
              </w:rPr>
              <w:t>2030 год - 9 300 584,00 руб.;</w:t>
            </w:r>
          </w:p>
          <w:p w14:paraId="4F716B45" w14:textId="4BBA3987" w:rsidR="001429FD" w:rsidRPr="00891A08" w:rsidRDefault="001429FD" w:rsidP="001429F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91A08">
              <w:rPr>
                <w:color w:val="000000" w:themeColor="text1"/>
                <w:sz w:val="28"/>
                <w:szCs w:val="28"/>
              </w:rPr>
              <w:t>2031 год - 9 300 584,00 руб.</w:t>
            </w:r>
          </w:p>
        </w:tc>
      </w:tr>
    </w:tbl>
    <w:p w14:paraId="297D1273" w14:textId="77777777" w:rsidR="0011780D" w:rsidRDefault="0011780D" w:rsidP="002E3F55">
      <w:pPr>
        <w:ind w:firstLine="708"/>
        <w:jc w:val="both"/>
        <w:rPr>
          <w:color w:val="000000" w:themeColor="text1"/>
          <w:sz w:val="28"/>
          <w:szCs w:val="28"/>
        </w:rPr>
      </w:pPr>
    </w:p>
    <w:p w14:paraId="7D87607B" w14:textId="59479071" w:rsidR="008A719F" w:rsidRPr="00891A08" w:rsidRDefault="008A719F" w:rsidP="002E3F55">
      <w:pPr>
        <w:ind w:firstLine="708"/>
        <w:jc w:val="both"/>
        <w:rPr>
          <w:color w:val="000000" w:themeColor="text1"/>
          <w:sz w:val="28"/>
        </w:rPr>
      </w:pPr>
      <w:r w:rsidRPr="00891A08">
        <w:rPr>
          <w:color w:val="000000" w:themeColor="text1"/>
          <w:sz w:val="28"/>
          <w:szCs w:val="28"/>
        </w:rPr>
        <w:t>1.</w:t>
      </w:r>
      <w:r w:rsidR="006E1F70">
        <w:rPr>
          <w:color w:val="000000" w:themeColor="text1"/>
          <w:sz w:val="28"/>
          <w:szCs w:val="28"/>
        </w:rPr>
        <w:t>1</w:t>
      </w:r>
      <w:r w:rsidRPr="00891A08">
        <w:rPr>
          <w:color w:val="000000" w:themeColor="text1"/>
          <w:sz w:val="28"/>
          <w:szCs w:val="28"/>
        </w:rPr>
        <w:t>.2. Таблицу 4 «</w:t>
      </w:r>
      <w:r w:rsidRPr="00891A08">
        <w:rPr>
          <w:color w:val="000000" w:themeColor="text1"/>
          <w:sz w:val="28"/>
        </w:rPr>
        <w:t>ФИНАНСОВОЕ ОБЕСПЕЧЕНИЕ РЕАЛИЗАЦИИ МУНИЦИПАЛЬНОЙ ПРОГРАММЫ ГОРОДА УСОЛЬЕ-СИБИРСКОЕ «ГРАЖДАНСКОЕ ОБЩЕСТВО И СОЦИАЛЬНАЯ ПОДДЕРЖКА НАСЕЛЕНИЯ»</w:t>
      </w:r>
      <w:r w:rsidRPr="00891A08">
        <w:rPr>
          <w:caps/>
          <w:color w:val="000000" w:themeColor="text1"/>
          <w:sz w:val="28"/>
        </w:rPr>
        <w:t xml:space="preserve"> </w:t>
      </w:r>
      <w:r w:rsidRPr="00891A08">
        <w:rPr>
          <w:color w:val="000000" w:themeColor="text1"/>
          <w:sz w:val="28"/>
          <w:szCs w:val="28"/>
        </w:rPr>
        <w:t>изложить в новой редакции:</w:t>
      </w:r>
      <w:bookmarkStart w:id="5" w:name="_Hlk220919053"/>
    </w:p>
    <w:p w14:paraId="62BE42DA" w14:textId="77777777" w:rsidR="002E3F55" w:rsidRPr="00891A08" w:rsidRDefault="002E3F55" w:rsidP="002E3F55">
      <w:pPr>
        <w:ind w:firstLine="708"/>
        <w:jc w:val="both"/>
        <w:rPr>
          <w:color w:val="000000" w:themeColor="text1"/>
          <w:sz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94"/>
        <w:gridCol w:w="1258"/>
        <w:gridCol w:w="992"/>
        <w:gridCol w:w="992"/>
        <w:gridCol w:w="978"/>
        <w:gridCol w:w="1007"/>
        <w:gridCol w:w="992"/>
        <w:gridCol w:w="992"/>
      </w:tblGrid>
      <w:tr w:rsidR="00891A08" w:rsidRPr="00891A08" w14:paraId="5EF4D0CF" w14:textId="77777777" w:rsidTr="00A16ED1">
        <w:trPr>
          <w:trHeight w:val="255"/>
        </w:trPr>
        <w:tc>
          <w:tcPr>
            <w:tcW w:w="1843" w:type="dxa"/>
            <w:vMerge w:val="restart"/>
            <w:vAlign w:val="center"/>
            <w:hideMark/>
          </w:tcPr>
          <w:bookmarkEnd w:id="5"/>
          <w:p w14:paraId="4D8D465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Ответственный исполнитель, соисполнитель</w:t>
            </w:r>
          </w:p>
        </w:tc>
        <w:tc>
          <w:tcPr>
            <w:tcW w:w="1294" w:type="dxa"/>
            <w:vMerge w:val="restart"/>
            <w:vAlign w:val="center"/>
            <w:hideMark/>
          </w:tcPr>
          <w:p w14:paraId="3FD07AF5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Источник финансирования</w:t>
            </w:r>
          </w:p>
        </w:tc>
        <w:tc>
          <w:tcPr>
            <w:tcW w:w="7211" w:type="dxa"/>
            <w:gridSpan w:val="7"/>
            <w:vAlign w:val="center"/>
            <w:hideMark/>
          </w:tcPr>
          <w:p w14:paraId="3C09CC71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Объем финансирования, рублей</w:t>
            </w:r>
          </w:p>
        </w:tc>
      </w:tr>
      <w:tr w:rsidR="00891A08" w:rsidRPr="00891A08" w14:paraId="385E8AEB" w14:textId="77777777" w:rsidTr="00A16ED1">
        <w:trPr>
          <w:trHeight w:val="255"/>
        </w:trPr>
        <w:tc>
          <w:tcPr>
            <w:tcW w:w="1843" w:type="dxa"/>
            <w:vMerge/>
            <w:vAlign w:val="center"/>
            <w:hideMark/>
          </w:tcPr>
          <w:p w14:paraId="70FB7328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14:paraId="797DBD30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58" w:type="dxa"/>
            <w:vMerge w:val="restart"/>
            <w:vAlign w:val="center"/>
            <w:hideMark/>
          </w:tcPr>
          <w:p w14:paraId="67CFDDC9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за весь период реализации муниципальной программы</w:t>
            </w:r>
          </w:p>
        </w:tc>
        <w:tc>
          <w:tcPr>
            <w:tcW w:w="5953" w:type="dxa"/>
            <w:gridSpan w:val="6"/>
            <w:vAlign w:val="center"/>
            <w:hideMark/>
          </w:tcPr>
          <w:p w14:paraId="2C7C51E5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 xml:space="preserve">                                                   в том числе по годам</w:t>
            </w:r>
          </w:p>
        </w:tc>
      </w:tr>
      <w:tr w:rsidR="00891A08" w:rsidRPr="00891A08" w14:paraId="7D063D69" w14:textId="77777777" w:rsidTr="0011780D">
        <w:trPr>
          <w:trHeight w:val="344"/>
        </w:trPr>
        <w:tc>
          <w:tcPr>
            <w:tcW w:w="1843" w:type="dxa"/>
            <w:vMerge/>
            <w:vAlign w:val="center"/>
            <w:hideMark/>
          </w:tcPr>
          <w:p w14:paraId="1E043336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14:paraId="222D704B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58" w:type="dxa"/>
            <w:vMerge/>
            <w:vAlign w:val="center"/>
            <w:hideMark/>
          </w:tcPr>
          <w:p w14:paraId="4439A046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  <w:hideMark/>
          </w:tcPr>
          <w:p w14:paraId="71C66BA7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2026</w:t>
            </w:r>
          </w:p>
        </w:tc>
        <w:tc>
          <w:tcPr>
            <w:tcW w:w="992" w:type="dxa"/>
            <w:vAlign w:val="center"/>
            <w:hideMark/>
          </w:tcPr>
          <w:p w14:paraId="641CD7C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2027</w:t>
            </w:r>
          </w:p>
        </w:tc>
        <w:tc>
          <w:tcPr>
            <w:tcW w:w="978" w:type="dxa"/>
            <w:shd w:val="clear" w:color="000000" w:fill="FFFFFF"/>
            <w:vAlign w:val="center"/>
            <w:hideMark/>
          </w:tcPr>
          <w:p w14:paraId="418F0612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2028</w:t>
            </w:r>
          </w:p>
        </w:tc>
        <w:tc>
          <w:tcPr>
            <w:tcW w:w="1007" w:type="dxa"/>
            <w:shd w:val="clear" w:color="000000" w:fill="FFFFFF"/>
            <w:vAlign w:val="center"/>
            <w:hideMark/>
          </w:tcPr>
          <w:p w14:paraId="26E8C864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2029</w:t>
            </w:r>
          </w:p>
        </w:tc>
        <w:tc>
          <w:tcPr>
            <w:tcW w:w="992" w:type="dxa"/>
            <w:vAlign w:val="center"/>
            <w:hideMark/>
          </w:tcPr>
          <w:p w14:paraId="4B5C74BA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2030</w:t>
            </w:r>
          </w:p>
        </w:tc>
        <w:tc>
          <w:tcPr>
            <w:tcW w:w="992" w:type="dxa"/>
            <w:vAlign w:val="center"/>
            <w:hideMark/>
          </w:tcPr>
          <w:p w14:paraId="34F6D997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2031</w:t>
            </w:r>
          </w:p>
        </w:tc>
      </w:tr>
      <w:tr w:rsidR="00891A08" w:rsidRPr="00891A08" w14:paraId="4B8033E4" w14:textId="77777777" w:rsidTr="00A16ED1">
        <w:trPr>
          <w:trHeight w:val="345"/>
        </w:trPr>
        <w:tc>
          <w:tcPr>
            <w:tcW w:w="1843" w:type="dxa"/>
            <w:hideMark/>
          </w:tcPr>
          <w:p w14:paraId="736ED0E3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294" w:type="dxa"/>
            <w:hideMark/>
          </w:tcPr>
          <w:p w14:paraId="7D509C75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258" w:type="dxa"/>
            <w:hideMark/>
          </w:tcPr>
          <w:p w14:paraId="188F286C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2" w:type="dxa"/>
            <w:hideMark/>
          </w:tcPr>
          <w:p w14:paraId="470E6AB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2" w:type="dxa"/>
            <w:hideMark/>
          </w:tcPr>
          <w:p w14:paraId="0F2099CB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78" w:type="dxa"/>
            <w:shd w:val="clear" w:color="000000" w:fill="FFFFFF"/>
            <w:hideMark/>
          </w:tcPr>
          <w:p w14:paraId="70B8B3C5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007" w:type="dxa"/>
            <w:shd w:val="clear" w:color="000000" w:fill="FFFFFF"/>
            <w:hideMark/>
          </w:tcPr>
          <w:p w14:paraId="78D58127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992" w:type="dxa"/>
            <w:hideMark/>
          </w:tcPr>
          <w:p w14:paraId="31C8A749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992" w:type="dxa"/>
            <w:hideMark/>
          </w:tcPr>
          <w:p w14:paraId="79C66792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</w:t>
            </w:r>
          </w:p>
        </w:tc>
      </w:tr>
      <w:tr w:rsidR="00891A08" w:rsidRPr="00891A08" w14:paraId="6EBD80D4" w14:textId="77777777" w:rsidTr="00A16ED1">
        <w:trPr>
          <w:trHeight w:val="345"/>
        </w:trPr>
        <w:tc>
          <w:tcPr>
            <w:tcW w:w="10348" w:type="dxa"/>
            <w:gridSpan w:val="9"/>
            <w:hideMark/>
          </w:tcPr>
          <w:p w14:paraId="10538261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Муниципальная программа города Усолье-Сибирское «Гражданское общество и социальная поддержка населения»</w:t>
            </w:r>
          </w:p>
        </w:tc>
      </w:tr>
      <w:tr w:rsidR="00891A08" w:rsidRPr="00891A08" w14:paraId="1CE59739" w14:textId="77777777" w:rsidTr="00A16ED1">
        <w:trPr>
          <w:trHeight w:val="409"/>
        </w:trPr>
        <w:tc>
          <w:tcPr>
            <w:tcW w:w="1843" w:type="dxa"/>
            <w:vMerge w:val="restart"/>
            <w:vAlign w:val="center"/>
            <w:hideMark/>
          </w:tcPr>
          <w:p w14:paraId="75E6B4DE" w14:textId="27C57B8D" w:rsidR="008A719F" w:rsidRPr="00891A08" w:rsidRDefault="008A719F" w:rsidP="0080738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294" w:type="dxa"/>
            <w:hideMark/>
          </w:tcPr>
          <w:p w14:paraId="2EB5B07F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Всего, в том числе</w:t>
            </w:r>
          </w:p>
        </w:tc>
        <w:tc>
          <w:tcPr>
            <w:tcW w:w="1258" w:type="dxa"/>
            <w:vAlign w:val="center"/>
            <w:hideMark/>
          </w:tcPr>
          <w:p w14:paraId="0B40B7C1" w14:textId="3CFF9307" w:rsidR="008A719F" w:rsidRPr="00891A08" w:rsidRDefault="006E1F70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E1F70">
              <w:rPr>
                <w:color w:val="000000" w:themeColor="text1"/>
                <w:sz w:val="14"/>
                <w:szCs w:val="14"/>
              </w:rPr>
              <w:t xml:space="preserve">56 </w:t>
            </w:r>
            <w:r w:rsidR="00DA167F">
              <w:rPr>
                <w:color w:val="000000" w:themeColor="text1"/>
                <w:sz w:val="14"/>
                <w:szCs w:val="14"/>
              </w:rPr>
              <w:t>150 820</w:t>
            </w:r>
            <w:r w:rsidRPr="006E1F70">
              <w:rPr>
                <w:color w:val="000000" w:themeColor="text1"/>
                <w:sz w:val="14"/>
                <w:szCs w:val="14"/>
              </w:rPr>
              <w:t>,00</w:t>
            </w:r>
            <w:r w:rsidR="00DA167F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CD622C1" w14:textId="240F604A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</w:t>
            </w:r>
            <w:r w:rsidR="00F12CBE">
              <w:rPr>
                <w:color w:val="000000" w:themeColor="text1"/>
                <w:sz w:val="14"/>
                <w:szCs w:val="14"/>
              </w:rPr>
              <w:t> 647 900,00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E00366E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78" w:type="dxa"/>
            <w:shd w:val="clear" w:color="000000" w:fill="FFFFFF"/>
            <w:vAlign w:val="center"/>
            <w:hideMark/>
          </w:tcPr>
          <w:p w14:paraId="7934FE83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1007" w:type="dxa"/>
            <w:shd w:val="clear" w:color="000000" w:fill="FFFFFF"/>
            <w:vAlign w:val="center"/>
            <w:hideMark/>
          </w:tcPr>
          <w:p w14:paraId="0114DEA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8AE784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848D37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</w:tr>
      <w:tr w:rsidR="00891A08" w:rsidRPr="00891A08" w14:paraId="3E4232D5" w14:textId="77777777" w:rsidTr="00A16ED1">
        <w:trPr>
          <w:trHeight w:val="575"/>
        </w:trPr>
        <w:tc>
          <w:tcPr>
            <w:tcW w:w="1843" w:type="dxa"/>
            <w:vMerge/>
            <w:vAlign w:val="center"/>
            <w:hideMark/>
          </w:tcPr>
          <w:p w14:paraId="2EE721E0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4" w:type="dxa"/>
            <w:vAlign w:val="center"/>
            <w:hideMark/>
          </w:tcPr>
          <w:p w14:paraId="740B62BE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58" w:type="dxa"/>
            <w:vAlign w:val="center"/>
            <w:hideMark/>
          </w:tcPr>
          <w:p w14:paraId="73D80117" w14:textId="5B7FD9CB" w:rsidR="008A719F" w:rsidRPr="00891A08" w:rsidRDefault="00DA167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E1F70">
              <w:rPr>
                <w:color w:val="000000" w:themeColor="text1"/>
                <w:sz w:val="14"/>
                <w:szCs w:val="14"/>
              </w:rPr>
              <w:t xml:space="preserve">56 </w:t>
            </w:r>
            <w:r>
              <w:rPr>
                <w:color w:val="000000" w:themeColor="text1"/>
                <w:sz w:val="14"/>
                <w:szCs w:val="14"/>
              </w:rPr>
              <w:t>150 820</w:t>
            </w:r>
            <w:r w:rsidRPr="006E1F70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0AEC91D" w14:textId="493C6896" w:rsidR="008A719F" w:rsidRPr="00891A08" w:rsidRDefault="00F12CBE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</w:t>
            </w:r>
            <w:r>
              <w:rPr>
                <w:color w:val="000000" w:themeColor="text1"/>
                <w:sz w:val="14"/>
                <w:szCs w:val="14"/>
              </w:rPr>
              <w:t> 647 900,00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C663DD2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78" w:type="dxa"/>
            <w:shd w:val="clear" w:color="000000" w:fill="FFFFFF"/>
            <w:vAlign w:val="center"/>
            <w:hideMark/>
          </w:tcPr>
          <w:p w14:paraId="495E646D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1007" w:type="dxa"/>
            <w:shd w:val="clear" w:color="000000" w:fill="FFFFFF"/>
            <w:vAlign w:val="center"/>
            <w:hideMark/>
          </w:tcPr>
          <w:p w14:paraId="453F79D9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F3241EA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6177DCF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</w:tr>
      <w:tr w:rsidR="00891A08" w:rsidRPr="00891A08" w14:paraId="30AD6FAB" w14:textId="77777777" w:rsidTr="0011780D">
        <w:trPr>
          <w:trHeight w:val="346"/>
        </w:trPr>
        <w:tc>
          <w:tcPr>
            <w:tcW w:w="10348" w:type="dxa"/>
            <w:gridSpan w:val="9"/>
            <w:vAlign w:val="center"/>
            <w:hideMark/>
          </w:tcPr>
          <w:p w14:paraId="0CA4FDE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Процессная часть</w:t>
            </w:r>
          </w:p>
        </w:tc>
      </w:tr>
      <w:tr w:rsidR="00891A08" w:rsidRPr="00891A08" w14:paraId="07532800" w14:textId="77777777" w:rsidTr="00A16ED1">
        <w:trPr>
          <w:trHeight w:val="345"/>
        </w:trPr>
        <w:tc>
          <w:tcPr>
            <w:tcW w:w="1843" w:type="dxa"/>
            <w:vMerge w:val="restart"/>
            <w:vAlign w:val="center"/>
            <w:hideMark/>
          </w:tcPr>
          <w:p w14:paraId="08A1CA6B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294" w:type="dxa"/>
            <w:hideMark/>
          </w:tcPr>
          <w:p w14:paraId="41DF0F70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Всего, в том числе</w:t>
            </w:r>
          </w:p>
        </w:tc>
        <w:tc>
          <w:tcPr>
            <w:tcW w:w="1258" w:type="dxa"/>
            <w:vAlign w:val="center"/>
            <w:hideMark/>
          </w:tcPr>
          <w:p w14:paraId="256007BE" w14:textId="0A8F9D0F" w:rsidR="008A719F" w:rsidRPr="00891A08" w:rsidRDefault="00DA167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E1F70">
              <w:rPr>
                <w:color w:val="000000" w:themeColor="text1"/>
                <w:sz w:val="14"/>
                <w:szCs w:val="14"/>
              </w:rPr>
              <w:t xml:space="preserve">56 </w:t>
            </w:r>
            <w:r>
              <w:rPr>
                <w:color w:val="000000" w:themeColor="text1"/>
                <w:sz w:val="14"/>
                <w:szCs w:val="14"/>
              </w:rPr>
              <w:t>150 820</w:t>
            </w:r>
            <w:r w:rsidRPr="006E1F70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015C582" w14:textId="68C4A1B8" w:rsidR="008A719F" w:rsidRPr="00891A08" w:rsidRDefault="00F12CBE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</w:t>
            </w:r>
            <w:r>
              <w:rPr>
                <w:color w:val="000000" w:themeColor="text1"/>
                <w:sz w:val="14"/>
                <w:szCs w:val="14"/>
              </w:rPr>
              <w:t> 647 900,00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E4702FE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78" w:type="dxa"/>
            <w:shd w:val="clear" w:color="000000" w:fill="FFFFFF"/>
            <w:vAlign w:val="center"/>
            <w:hideMark/>
          </w:tcPr>
          <w:p w14:paraId="554A7A00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1007" w:type="dxa"/>
            <w:shd w:val="clear" w:color="000000" w:fill="FFFFFF"/>
            <w:vAlign w:val="center"/>
            <w:hideMark/>
          </w:tcPr>
          <w:p w14:paraId="253746E4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4A75A17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3380637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</w:tr>
      <w:tr w:rsidR="00891A08" w:rsidRPr="00891A08" w14:paraId="09EFC366" w14:textId="77777777" w:rsidTr="00807387">
        <w:trPr>
          <w:trHeight w:val="589"/>
        </w:trPr>
        <w:tc>
          <w:tcPr>
            <w:tcW w:w="1843" w:type="dxa"/>
            <w:vMerge/>
            <w:vAlign w:val="center"/>
            <w:hideMark/>
          </w:tcPr>
          <w:p w14:paraId="1C324E6F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4" w:type="dxa"/>
            <w:vAlign w:val="center"/>
          </w:tcPr>
          <w:p w14:paraId="50F7C84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58" w:type="dxa"/>
            <w:vAlign w:val="center"/>
          </w:tcPr>
          <w:p w14:paraId="4CCAF800" w14:textId="1F042471" w:rsidR="008A719F" w:rsidRPr="00891A08" w:rsidRDefault="00DA167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E1F70">
              <w:rPr>
                <w:color w:val="000000" w:themeColor="text1"/>
                <w:sz w:val="14"/>
                <w:szCs w:val="14"/>
              </w:rPr>
              <w:t xml:space="preserve">56 </w:t>
            </w:r>
            <w:r>
              <w:rPr>
                <w:color w:val="000000" w:themeColor="text1"/>
                <w:sz w:val="14"/>
                <w:szCs w:val="14"/>
              </w:rPr>
              <w:t>150 820</w:t>
            </w:r>
            <w:r w:rsidRPr="006E1F70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198F849" w14:textId="07345832" w:rsidR="008A719F" w:rsidRPr="00891A08" w:rsidRDefault="00F12CBE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</w:t>
            </w:r>
            <w:r>
              <w:rPr>
                <w:color w:val="000000" w:themeColor="text1"/>
                <w:sz w:val="14"/>
                <w:szCs w:val="14"/>
              </w:rPr>
              <w:t> 647 900,00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479CBA9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78" w:type="dxa"/>
            <w:shd w:val="clear" w:color="000000" w:fill="FFFFFF"/>
            <w:vAlign w:val="center"/>
          </w:tcPr>
          <w:p w14:paraId="4F86BC47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1007" w:type="dxa"/>
            <w:shd w:val="clear" w:color="000000" w:fill="FFFFFF"/>
            <w:vAlign w:val="center"/>
          </w:tcPr>
          <w:p w14:paraId="7EF1DE3C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FE799F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30A3714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</w:tr>
      <w:tr w:rsidR="00891A08" w:rsidRPr="00891A08" w14:paraId="1C589AEA" w14:textId="77777777" w:rsidTr="00A16ED1">
        <w:trPr>
          <w:trHeight w:val="516"/>
        </w:trPr>
        <w:tc>
          <w:tcPr>
            <w:tcW w:w="10348" w:type="dxa"/>
            <w:gridSpan w:val="9"/>
            <w:vAlign w:val="center"/>
            <w:hideMark/>
          </w:tcPr>
          <w:p w14:paraId="4E27DE52" w14:textId="77777777" w:rsidR="008A719F" w:rsidRPr="00891A08" w:rsidRDefault="008A719F" w:rsidP="007F3F26">
            <w:pPr>
              <w:ind w:left="36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 xml:space="preserve">Комплекс процессных мероприятий «Поддержка социально ориентированных некоммерческих организаций </w:t>
            </w:r>
          </w:p>
          <w:p w14:paraId="6A88C774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города Усолье-Сибирское»</w:t>
            </w:r>
          </w:p>
        </w:tc>
      </w:tr>
      <w:tr w:rsidR="00891A08" w:rsidRPr="00891A08" w14:paraId="1ADBA754" w14:textId="77777777" w:rsidTr="00807387">
        <w:trPr>
          <w:trHeight w:val="592"/>
        </w:trPr>
        <w:tc>
          <w:tcPr>
            <w:tcW w:w="1843" w:type="dxa"/>
            <w:vMerge w:val="restart"/>
            <w:vAlign w:val="center"/>
            <w:hideMark/>
          </w:tcPr>
          <w:p w14:paraId="0E3BBA75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294" w:type="dxa"/>
            <w:hideMark/>
          </w:tcPr>
          <w:p w14:paraId="7593B007" w14:textId="77777777" w:rsidR="006E01D1" w:rsidRDefault="006E01D1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246CDDDE" w14:textId="5B66107F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Всего, в том числе</w:t>
            </w:r>
          </w:p>
        </w:tc>
        <w:tc>
          <w:tcPr>
            <w:tcW w:w="1258" w:type="dxa"/>
            <w:shd w:val="clear" w:color="000000" w:fill="FFFFFF"/>
            <w:vAlign w:val="center"/>
            <w:hideMark/>
          </w:tcPr>
          <w:p w14:paraId="7F884C6F" w14:textId="178A0683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</w:t>
            </w:r>
            <w:r w:rsidR="00DA167F">
              <w:rPr>
                <w:color w:val="000000" w:themeColor="text1"/>
                <w:sz w:val="14"/>
                <w:szCs w:val="14"/>
              </w:rPr>
              <w:t> 380 500</w:t>
            </w:r>
            <w:r w:rsidRPr="00891A08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AE946C5" w14:textId="55C39DE8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</w:t>
            </w:r>
            <w:r w:rsidR="00F12CBE">
              <w:rPr>
                <w:color w:val="000000" w:themeColor="text1"/>
                <w:sz w:val="14"/>
                <w:szCs w:val="14"/>
              </w:rPr>
              <w:t> 540 000,00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24CC490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978" w:type="dxa"/>
            <w:shd w:val="clear" w:color="000000" w:fill="FFFFFF"/>
            <w:vAlign w:val="center"/>
            <w:hideMark/>
          </w:tcPr>
          <w:p w14:paraId="661DAFB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1007" w:type="dxa"/>
            <w:shd w:val="clear" w:color="000000" w:fill="FFFFFF"/>
            <w:vAlign w:val="center"/>
            <w:hideMark/>
          </w:tcPr>
          <w:p w14:paraId="1BEACC6F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9B186B5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A899310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</w:tr>
      <w:tr w:rsidR="00891A08" w:rsidRPr="00891A08" w14:paraId="31A17C9B" w14:textId="77777777" w:rsidTr="00A16ED1">
        <w:trPr>
          <w:trHeight w:val="529"/>
        </w:trPr>
        <w:tc>
          <w:tcPr>
            <w:tcW w:w="1843" w:type="dxa"/>
            <w:vMerge/>
            <w:vAlign w:val="center"/>
            <w:hideMark/>
          </w:tcPr>
          <w:p w14:paraId="77AF052C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4" w:type="dxa"/>
            <w:vAlign w:val="center"/>
          </w:tcPr>
          <w:p w14:paraId="10666A04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58" w:type="dxa"/>
            <w:vAlign w:val="center"/>
          </w:tcPr>
          <w:p w14:paraId="43FDC6D6" w14:textId="756AF90D" w:rsidR="008A719F" w:rsidRPr="00891A08" w:rsidRDefault="00DA167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</w:t>
            </w:r>
            <w:r>
              <w:rPr>
                <w:color w:val="000000" w:themeColor="text1"/>
                <w:sz w:val="14"/>
                <w:szCs w:val="14"/>
              </w:rPr>
              <w:t> 380 500</w:t>
            </w:r>
            <w:r w:rsidRPr="00891A08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992" w:type="dxa"/>
            <w:vAlign w:val="center"/>
          </w:tcPr>
          <w:p w14:paraId="79C1E019" w14:textId="4756BE2E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</w:t>
            </w:r>
            <w:r w:rsidR="00F12CBE">
              <w:rPr>
                <w:color w:val="000000" w:themeColor="text1"/>
                <w:sz w:val="14"/>
                <w:szCs w:val="14"/>
              </w:rPr>
              <w:t> 540 000,00</w:t>
            </w:r>
          </w:p>
        </w:tc>
        <w:tc>
          <w:tcPr>
            <w:tcW w:w="992" w:type="dxa"/>
            <w:vAlign w:val="center"/>
          </w:tcPr>
          <w:p w14:paraId="1DBF0F8D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978" w:type="dxa"/>
            <w:shd w:val="clear" w:color="000000" w:fill="FFFFFF"/>
            <w:vAlign w:val="center"/>
          </w:tcPr>
          <w:p w14:paraId="45C4606D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1007" w:type="dxa"/>
            <w:shd w:val="clear" w:color="000000" w:fill="FFFFFF"/>
            <w:vAlign w:val="center"/>
          </w:tcPr>
          <w:p w14:paraId="19B4050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A317F5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7EEDD02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</w:tr>
      <w:tr w:rsidR="00891A08" w:rsidRPr="00891A08" w14:paraId="02FE2BB3" w14:textId="77777777" w:rsidTr="00A16ED1">
        <w:trPr>
          <w:trHeight w:val="417"/>
        </w:trPr>
        <w:tc>
          <w:tcPr>
            <w:tcW w:w="10348" w:type="dxa"/>
            <w:gridSpan w:val="9"/>
            <w:vAlign w:val="center"/>
            <w:hideMark/>
          </w:tcPr>
          <w:p w14:paraId="1B3608D9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Комплекс процессных мероприятий «Гражданское единство»</w:t>
            </w:r>
          </w:p>
        </w:tc>
      </w:tr>
      <w:tr w:rsidR="00891A08" w:rsidRPr="00891A08" w14:paraId="7B407D26" w14:textId="77777777" w:rsidTr="00A16ED1">
        <w:trPr>
          <w:trHeight w:val="345"/>
        </w:trPr>
        <w:tc>
          <w:tcPr>
            <w:tcW w:w="1843" w:type="dxa"/>
            <w:vMerge w:val="restart"/>
            <w:vAlign w:val="center"/>
            <w:hideMark/>
          </w:tcPr>
          <w:p w14:paraId="6BDF34B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294" w:type="dxa"/>
            <w:hideMark/>
          </w:tcPr>
          <w:p w14:paraId="6CF61D4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Всего, в том числе</w:t>
            </w:r>
          </w:p>
        </w:tc>
        <w:tc>
          <w:tcPr>
            <w:tcW w:w="1258" w:type="dxa"/>
            <w:vAlign w:val="center"/>
            <w:hideMark/>
          </w:tcPr>
          <w:p w14:paraId="38CE4AF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300 000,00</w:t>
            </w:r>
          </w:p>
        </w:tc>
        <w:tc>
          <w:tcPr>
            <w:tcW w:w="992" w:type="dxa"/>
            <w:vAlign w:val="center"/>
            <w:hideMark/>
          </w:tcPr>
          <w:p w14:paraId="5D1ED0A7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</w:t>
            </w:r>
          </w:p>
        </w:tc>
        <w:tc>
          <w:tcPr>
            <w:tcW w:w="992" w:type="dxa"/>
            <w:vAlign w:val="center"/>
            <w:hideMark/>
          </w:tcPr>
          <w:p w14:paraId="0237783B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</w:t>
            </w:r>
          </w:p>
        </w:tc>
        <w:tc>
          <w:tcPr>
            <w:tcW w:w="978" w:type="dxa"/>
            <w:vAlign w:val="center"/>
            <w:hideMark/>
          </w:tcPr>
          <w:p w14:paraId="250C0F94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</w:t>
            </w:r>
          </w:p>
        </w:tc>
        <w:tc>
          <w:tcPr>
            <w:tcW w:w="1007" w:type="dxa"/>
            <w:vAlign w:val="center"/>
            <w:hideMark/>
          </w:tcPr>
          <w:p w14:paraId="5ABE77AF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</w:t>
            </w:r>
          </w:p>
        </w:tc>
        <w:tc>
          <w:tcPr>
            <w:tcW w:w="992" w:type="dxa"/>
            <w:vAlign w:val="center"/>
            <w:hideMark/>
          </w:tcPr>
          <w:p w14:paraId="58025A07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</w:t>
            </w:r>
          </w:p>
        </w:tc>
        <w:tc>
          <w:tcPr>
            <w:tcW w:w="992" w:type="dxa"/>
            <w:vAlign w:val="center"/>
            <w:hideMark/>
          </w:tcPr>
          <w:p w14:paraId="6D449622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</w:t>
            </w:r>
          </w:p>
        </w:tc>
      </w:tr>
      <w:tr w:rsidR="00891A08" w:rsidRPr="00891A08" w14:paraId="19C78ACC" w14:textId="77777777" w:rsidTr="00A16ED1">
        <w:trPr>
          <w:trHeight w:val="633"/>
        </w:trPr>
        <w:tc>
          <w:tcPr>
            <w:tcW w:w="1843" w:type="dxa"/>
            <w:vMerge/>
            <w:vAlign w:val="center"/>
            <w:hideMark/>
          </w:tcPr>
          <w:p w14:paraId="740E2319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4" w:type="dxa"/>
            <w:vAlign w:val="center"/>
          </w:tcPr>
          <w:p w14:paraId="5D655F81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58" w:type="dxa"/>
            <w:vAlign w:val="center"/>
          </w:tcPr>
          <w:p w14:paraId="150DC79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300 000,00</w:t>
            </w:r>
          </w:p>
        </w:tc>
        <w:tc>
          <w:tcPr>
            <w:tcW w:w="992" w:type="dxa"/>
            <w:vAlign w:val="center"/>
          </w:tcPr>
          <w:p w14:paraId="4CAE724D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50 000,00 </w:t>
            </w:r>
          </w:p>
        </w:tc>
        <w:tc>
          <w:tcPr>
            <w:tcW w:w="992" w:type="dxa"/>
            <w:vAlign w:val="center"/>
          </w:tcPr>
          <w:p w14:paraId="5B63BF4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50 000,00 </w:t>
            </w:r>
          </w:p>
        </w:tc>
        <w:tc>
          <w:tcPr>
            <w:tcW w:w="978" w:type="dxa"/>
            <w:vAlign w:val="center"/>
          </w:tcPr>
          <w:p w14:paraId="1CADCF53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50 000,00 </w:t>
            </w:r>
          </w:p>
        </w:tc>
        <w:tc>
          <w:tcPr>
            <w:tcW w:w="1007" w:type="dxa"/>
            <w:vAlign w:val="center"/>
          </w:tcPr>
          <w:p w14:paraId="52F7766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50 000,00 </w:t>
            </w:r>
          </w:p>
        </w:tc>
        <w:tc>
          <w:tcPr>
            <w:tcW w:w="992" w:type="dxa"/>
            <w:vAlign w:val="center"/>
          </w:tcPr>
          <w:p w14:paraId="7A85F953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50 000,00 </w:t>
            </w:r>
          </w:p>
        </w:tc>
        <w:tc>
          <w:tcPr>
            <w:tcW w:w="992" w:type="dxa"/>
            <w:vAlign w:val="center"/>
          </w:tcPr>
          <w:p w14:paraId="00BACFEE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50 000,00 </w:t>
            </w:r>
          </w:p>
        </w:tc>
      </w:tr>
      <w:tr w:rsidR="00891A08" w:rsidRPr="00891A08" w14:paraId="6A08A9C7" w14:textId="77777777" w:rsidTr="0011780D">
        <w:trPr>
          <w:trHeight w:val="353"/>
        </w:trPr>
        <w:tc>
          <w:tcPr>
            <w:tcW w:w="10348" w:type="dxa"/>
            <w:gridSpan w:val="9"/>
            <w:vAlign w:val="center"/>
            <w:hideMark/>
          </w:tcPr>
          <w:p w14:paraId="1724637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Комплекс процессных мероприятий «Обеспечение мер социальной поддержки граждан»</w:t>
            </w:r>
          </w:p>
        </w:tc>
      </w:tr>
      <w:tr w:rsidR="00891A08" w:rsidRPr="00891A08" w14:paraId="7F082B03" w14:textId="77777777" w:rsidTr="00A16ED1">
        <w:trPr>
          <w:trHeight w:val="345"/>
        </w:trPr>
        <w:tc>
          <w:tcPr>
            <w:tcW w:w="1843" w:type="dxa"/>
            <w:vMerge w:val="restart"/>
            <w:vAlign w:val="center"/>
            <w:hideMark/>
          </w:tcPr>
          <w:p w14:paraId="69661BCF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Отдел кадровой работы и наград аппарата администрации города Усолье-Сибирское</w:t>
            </w:r>
          </w:p>
        </w:tc>
        <w:tc>
          <w:tcPr>
            <w:tcW w:w="1294" w:type="dxa"/>
            <w:hideMark/>
          </w:tcPr>
          <w:p w14:paraId="0D45B48F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Всего, в том числе</w:t>
            </w:r>
          </w:p>
        </w:tc>
        <w:tc>
          <w:tcPr>
            <w:tcW w:w="1258" w:type="dxa"/>
            <w:vAlign w:val="center"/>
            <w:hideMark/>
          </w:tcPr>
          <w:p w14:paraId="462C9C0E" w14:textId="0D780521" w:rsidR="008A719F" w:rsidRPr="00891A08" w:rsidRDefault="006E1F70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E1F70">
              <w:rPr>
                <w:color w:val="000000" w:themeColor="text1"/>
                <w:sz w:val="14"/>
                <w:szCs w:val="14"/>
              </w:rPr>
              <w:t>43 570 320,00</w:t>
            </w:r>
          </w:p>
        </w:tc>
        <w:tc>
          <w:tcPr>
            <w:tcW w:w="992" w:type="dxa"/>
            <w:vAlign w:val="center"/>
          </w:tcPr>
          <w:p w14:paraId="386B9137" w14:textId="56D6E86F" w:rsidR="008A719F" w:rsidRPr="00891A08" w:rsidRDefault="002E3F55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7 657 900,00</w:t>
            </w:r>
          </w:p>
        </w:tc>
        <w:tc>
          <w:tcPr>
            <w:tcW w:w="992" w:type="dxa"/>
            <w:vAlign w:val="center"/>
          </w:tcPr>
          <w:p w14:paraId="11AEB370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  <w:tc>
          <w:tcPr>
            <w:tcW w:w="978" w:type="dxa"/>
            <w:vAlign w:val="center"/>
          </w:tcPr>
          <w:p w14:paraId="76269BF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  <w:tc>
          <w:tcPr>
            <w:tcW w:w="1007" w:type="dxa"/>
            <w:vAlign w:val="center"/>
            <w:hideMark/>
          </w:tcPr>
          <w:p w14:paraId="423A291F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  <w:tc>
          <w:tcPr>
            <w:tcW w:w="992" w:type="dxa"/>
            <w:vAlign w:val="center"/>
            <w:hideMark/>
          </w:tcPr>
          <w:p w14:paraId="4C4874BC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  <w:tc>
          <w:tcPr>
            <w:tcW w:w="992" w:type="dxa"/>
            <w:vAlign w:val="center"/>
            <w:hideMark/>
          </w:tcPr>
          <w:p w14:paraId="12B32E69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</w:tr>
      <w:tr w:rsidR="00891A08" w:rsidRPr="00891A08" w14:paraId="34532703" w14:textId="77777777" w:rsidTr="00A16ED1">
        <w:trPr>
          <w:trHeight w:val="441"/>
        </w:trPr>
        <w:tc>
          <w:tcPr>
            <w:tcW w:w="1843" w:type="dxa"/>
            <w:vMerge/>
            <w:vAlign w:val="center"/>
            <w:hideMark/>
          </w:tcPr>
          <w:p w14:paraId="77670D1E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4" w:type="dxa"/>
            <w:vAlign w:val="center"/>
          </w:tcPr>
          <w:p w14:paraId="476F41FE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58" w:type="dxa"/>
            <w:vAlign w:val="center"/>
          </w:tcPr>
          <w:p w14:paraId="12437E20" w14:textId="12BB35C8" w:rsidR="008A719F" w:rsidRPr="00891A08" w:rsidRDefault="006E1F70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E1F70">
              <w:rPr>
                <w:color w:val="000000" w:themeColor="text1"/>
                <w:sz w:val="14"/>
                <w:szCs w:val="14"/>
              </w:rPr>
              <w:t>43 570 320,00</w:t>
            </w:r>
          </w:p>
        </w:tc>
        <w:tc>
          <w:tcPr>
            <w:tcW w:w="992" w:type="dxa"/>
            <w:vAlign w:val="center"/>
          </w:tcPr>
          <w:p w14:paraId="424A44BA" w14:textId="140B8826" w:rsidR="008A719F" w:rsidRPr="00891A08" w:rsidRDefault="002E3F55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7 657 900,00</w:t>
            </w:r>
          </w:p>
        </w:tc>
        <w:tc>
          <w:tcPr>
            <w:tcW w:w="992" w:type="dxa"/>
            <w:vAlign w:val="center"/>
          </w:tcPr>
          <w:p w14:paraId="363B68C4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  <w:tc>
          <w:tcPr>
            <w:tcW w:w="978" w:type="dxa"/>
            <w:vAlign w:val="center"/>
          </w:tcPr>
          <w:p w14:paraId="202EEED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  <w:tc>
          <w:tcPr>
            <w:tcW w:w="1007" w:type="dxa"/>
            <w:vAlign w:val="center"/>
          </w:tcPr>
          <w:p w14:paraId="438D541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  <w:tc>
          <w:tcPr>
            <w:tcW w:w="992" w:type="dxa"/>
            <w:vAlign w:val="center"/>
          </w:tcPr>
          <w:p w14:paraId="1FDFFA15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  <w:tc>
          <w:tcPr>
            <w:tcW w:w="992" w:type="dxa"/>
            <w:vAlign w:val="center"/>
          </w:tcPr>
          <w:p w14:paraId="6E89B78A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</w:tr>
      <w:tr w:rsidR="00891A08" w:rsidRPr="00891A08" w14:paraId="7B47ACC9" w14:textId="77777777" w:rsidTr="00A16ED1">
        <w:trPr>
          <w:trHeight w:val="351"/>
        </w:trPr>
        <w:tc>
          <w:tcPr>
            <w:tcW w:w="10348" w:type="dxa"/>
            <w:gridSpan w:val="9"/>
            <w:vAlign w:val="center"/>
            <w:hideMark/>
          </w:tcPr>
          <w:p w14:paraId="750C7DEC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Комплекс процессных мероприятий «Поддержка граждан города Усолье-Сибирское, пострадавших от пожара»</w:t>
            </w:r>
          </w:p>
        </w:tc>
      </w:tr>
      <w:tr w:rsidR="00891A08" w:rsidRPr="00891A08" w14:paraId="090D8E89" w14:textId="77777777" w:rsidTr="00A16ED1">
        <w:trPr>
          <w:trHeight w:val="339"/>
        </w:trPr>
        <w:tc>
          <w:tcPr>
            <w:tcW w:w="1843" w:type="dxa"/>
            <w:vMerge w:val="restart"/>
            <w:vAlign w:val="center"/>
            <w:hideMark/>
          </w:tcPr>
          <w:p w14:paraId="07BC842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294" w:type="dxa"/>
            <w:hideMark/>
          </w:tcPr>
          <w:p w14:paraId="66265349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Всего, в том числе</w:t>
            </w:r>
          </w:p>
        </w:tc>
        <w:tc>
          <w:tcPr>
            <w:tcW w:w="1258" w:type="dxa"/>
            <w:vAlign w:val="center"/>
            <w:hideMark/>
          </w:tcPr>
          <w:p w14:paraId="6755FB2C" w14:textId="672F0001" w:rsidR="008A719F" w:rsidRPr="00891A08" w:rsidRDefault="00953164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2 9</w:t>
            </w:r>
            <w:r w:rsidR="008A719F" w:rsidRPr="00891A08">
              <w:rPr>
                <w:color w:val="000000" w:themeColor="text1"/>
                <w:sz w:val="14"/>
                <w:szCs w:val="14"/>
              </w:rPr>
              <w:t>00 000,00</w:t>
            </w:r>
          </w:p>
        </w:tc>
        <w:tc>
          <w:tcPr>
            <w:tcW w:w="992" w:type="dxa"/>
            <w:vAlign w:val="center"/>
            <w:hideMark/>
          </w:tcPr>
          <w:p w14:paraId="6891B726" w14:textId="2ECC27EE" w:rsidR="008A719F" w:rsidRPr="00891A08" w:rsidRDefault="00F12CBE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</w:t>
            </w:r>
            <w:r w:rsidR="008A719F" w:rsidRPr="00891A08">
              <w:rPr>
                <w:color w:val="000000" w:themeColor="text1"/>
                <w:sz w:val="14"/>
                <w:szCs w:val="14"/>
              </w:rPr>
              <w:t>00 000,00</w:t>
            </w:r>
          </w:p>
        </w:tc>
        <w:tc>
          <w:tcPr>
            <w:tcW w:w="992" w:type="dxa"/>
            <w:vAlign w:val="center"/>
            <w:hideMark/>
          </w:tcPr>
          <w:p w14:paraId="392C29C9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500 000,00</w:t>
            </w:r>
          </w:p>
        </w:tc>
        <w:tc>
          <w:tcPr>
            <w:tcW w:w="978" w:type="dxa"/>
            <w:vAlign w:val="center"/>
            <w:hideMark/>
          </w:tcPr>
          <w:p w14:paraId="6E4BDCF5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500 000,00</w:t>
            </w:r>
          </w:p>
        </w:tc>
        <w:tc>
          <w:tcPr>
            <w:tcW w:w="1007" w:type="dxa"/>
            <w:vAlign w:val="center"/>
            <w:hideMark/>
          </w:tcPr>
          <w:p w14:paraId="6F689425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500 000,00</w:t>
            </w:r>
          </w:p>
        </w:tc>
        <w:tc>
          <w:tcPr>
            <w:tcW w:w="992" w:type="dxa"/>
            <w:vAlign w:val="center"/>
            <w:hideMark/>
          </w:tcPr>
          <w:p w14:paraId="1A083413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500 000,00</w:t>
            </w:r>
          </w:p>
        </w:tc>
        <w:tc>
          <w:tcPr>
            <w:tcW w:w="992" w:type="dxa"/>
            <w:vAlign w:val="center"/>
            <w:hideMark/>
          </w:tcPr>
          <w:p w14:paraId="47C26E4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500 000,00</w:t>
            </w:r>
          </w:p>
        </w:tc>
      </w:tr>
      <w:tr w:rsidR="00891A08" w:rsidRPr="00891A08" w14:paraId="42310FCB" w14:textId="77777777" w:rsidTr="00A16ED1">
        <w:trPr>
          <w:trHeight w:val="557"/>
        </w:trPr>
        <w:tc>
          <w:tcPr>
            <w:tcW w:w="1843" w:type="dxa"/>
            <w:vMerge/>
            <w:vAlign w:val="center"/>
            <w:hideMark/>
          </w:tcPr>
          <w:p w14:paraId="6821D118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4" w:type="dxa"/>
            <w:vAlign w:val="center"/>
          </w:tcPr>
          <w:p w14:paraId="745F6FD0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58" w:type="dxa"/>
            <w:vAlign w:val="center"/>
          </w:tcPr>
          <w:p w14:paraId="0C518690" w14:textId="41B39442" w:rsidR="008A719F" w:rsidRPr="00891A08" w:rsidRDefault="00953164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2 9</w:t>
            </w:r>
            <w:r w:rsidR="008A719F" w:rsidRPr="00891A08">
              <w:rPr>
                <w:color w:val="000000" w:themeColor="text1"/>
                <w:sz w:val="14"/>
                <w:szCs w:val="14"/>
              </w:rPr>
              <w:t>00 000,00</w:t>
            </w:r>
          </w:p>
        </w:tc>
        <w:tc>
          <w:tcPr>
            <w:tcW w:w="992" w:type="dxa"/>
            <w:vAlign w:val="center"/>
          </w:tcPr>
          <w:p w14:paraId="2EA3E980" w14:textId="3E85B8BB" w:rsidR="008A719F" w:rsidRPr="00891A08" w:rsidRDefault="00F12CBE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</w:t>
            </w:r>
            <w:r w:rsidR="008A719F" w:rsidRPr="00891A08">
              <w:rPr>
                <w:color w:val="000000" w:themeColor="text1"/>
                <w:sz w:val="14"/>
                <w:szCs w:val="14"/>
              </w:rPr>
              <w:t>00 000,00 </w:t>
            </w:r>
          </w:p>
        </w:tc>
        <w:tc>
          <w:tcPr>
            <w:tcW w:w="992" w:type="dxa"/>
            <w:vAlign w:val="center"/>
          </w:tcPr>
          <w:p w14:paraId="6141AD43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500 000,00 </w:t>
            </w:r>
          </w:p>
        </w:tc>
        <w:tc>
          <w:tcPr>
            <w:tcW w:w="978" w:type="dxa"/>
            <w:vAlign w:val="center"/>
          </w:tcPr>
          <w:p w14:paraId="2FA0D46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500 000,00 </w:t>
            </w:r>
          </w:p>
        </w:tc>
        <w:tc>
          <w:tcPr>
            <w:tcW w:w="1007" w:type="dxa"/>
            <w:vAlign w:val="center"/>
          </w:tcPr>
          <w:p w14:paraId="4801774B" w14:textId="05B9900A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500 000,0 </w:t>
            </w:r>
          </w:p>
        </w:tc>
        <w:tc>
          <w:tcPr>
            <w:tcW w:w="992" w:type="dxa"/>
            <w:vAlign w:val="center"/>
          </w:tcPr>
          <w:p w14:paraId="7B4A461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500 000,00 </w:t>
            </w:r>
          </w:p>
        </w:tc>
        <w:tc>
          <w:tcPr>
            <w:tcW w:w="992" w:type="dxa"/>
            <w:vAlign w:val="center"/>
          </w:tcPr>
          <w:p w14:paraId="6B6FFC5B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500 000,00 </w:t>
            </w:r>
          </w:p>
        </w:tc>
      </w:tr>
    </w:tbl>
    <w:p w14:paraId="6F37A567" w14:textId="77777777" w:rsidR="008A719F" w:rsidRPr="00891A08" w:rsidRDefault="008A719F" w:rsidP="008A719F">
      <w:pPr>
        <w:rPr>
          <w:color w:val="000000" w:themeColor="text1"/>
          <w:szCs w:val="28"/>
        </w:rPr>
      </w:pPr>
    </w:p>
    <w:p w14:paraId="5E61BDBE" w14:textId="56C6DA5B" w:rsidR="009D3EA5" w:rsidRDefault="009701A0" w:rsidP="009D3EA5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color w:val="000000" w:themeColor="text1"/>
          <w:kern w:val="144"/>
          <w:sz w:val="28"/>
          <w:szCs w:val="28"/>
        </w:rPr>
      </w:pPr>
      <w:r w:rsidRPr="00891A08">
        <w:rPr>
          <w:color w:val="000000" w:themeColor="text1"/>
          <w:sz w:val="28"/>
          <w:szCs w:val="28"/>
        </w:rPr>
        <w:t>1</w:t>
      </w:r>
      <w:r w:rsidR="00A90288" w:rsidRPr="00891A08">
        <w:rPr>
          <w:color w:val="000000" w:themeColor="text1"/>
          <w:sz w:val="28"/>
          <w:szCs w:val="28"/>
        </w:rPr>
        <w:t>.</w:t>
      </w:r>
      <w:r w:rsidR="00260F7F">
        <w:rPr>
          <w:color w:val="000000" w:themeColor="text1"/>
          <w:sz w:val="28"/>
          <w:szCs w:val="28"/>
        </w:rPr>
        <w:t>2</w:t>
      </w:r>
      <w:r w:rsidR="00A90288" w:rsidRPr="00891A08">
        <w:rPr>
          <w:color w:val="000000" w:themeColor="text1"/>
          <w:sz w:val="28"/>
          <w:szCs w:val="28"/>
        </w:rPr>
        <w:t xml:space="preserve">. </w:t>
      </w:r>
      <w:r w:rsidR="00A16ED1" w:rsidRPr="00891A08">
        <w:rPr>
          <w:color w:val="000000" w:themeColor="text1"/>
          <w:sz w:val="28"/>
          <w:szCs w:val="28"/>
        </w:rPr>
        <w:t>Приложени</w:t>
      </w:r>
      <w:r w:rsidR="00890F48">
        <w:rPr>
          <w:color w:val="000000" w:themeColor="text1"/>
          <w:sz w:val="28"/>
          <w:szCs w:val="28"/>
        </w:rPr>
        <w:t>е</w:t>
      </w:r>
      <w:r w:rsidR="00A16ED1" w:rsidRPr="00891A08">
        <w:rPr>
          <w:color w:val="000000" w:themeColor="text1"/>
          <w:sz w:val="28"/>
          <w:szCs w:val="28"/>
        </w:rPr>
        <w:t xml:space="preserve"> </w:t>
      </w:r>
      <w:r w:rsidR="009D3EA5">
        <w:rPr>
          <w:color w:val="000000" w:themeColor="text1"/>
          <w:sz w:val="28"/>
          <w:szCs w:val="28"/>
        </w:rPr>
        <w:t>1</w:t>
      </w:r>
      <w:r w:rsidR="00A16ED1" w:rsidRPr="00891A08">
        <w:rPr>
          <w:color w:val="000000" w:themeColor="text1"/>
          <w:sz w:val="28"/>
          <w:szCs w:val="28"/>
        </w:rPr>
        <w:t xml:space="preserve"> </w:t>
      </w:r>
      <w:r w:rsidR="00A16ED1" w:rsidRPr="00891A08">
        <w:rPr>
          <w:bCs/>
          <w:color w:val="000000" w:themeColor="text1"/>
          <w:sz w:val="28"/>
          <w:szCs w:val="28"/>
        </w:rPr>
        <w:t xml:space="preserve">к муниципальной программе </w:t>
      </w:r>
      <w:r w:rsidR="009D3EA5" w:rsidRPr="009D3EA5">
        <w:rPr>
          <w:color w:val="000000" w:themeColor="text1"/>
          <w:kern w:val="144"/>
          <w:sz w:val="28"/>
          <w:szCs w:val="28"/>
        </w:rPr>
        <w:t>ПАСПОРТ КОМПЛЕКСА ПРОЦЕССНЫХ МЕРОПРИЯТИЙ</w:t>
      </w:r>
      <w:r w:rsidR="009D3EA5">
        <w:rPr>
          <w:color w:val="000000" w:themeColor="text1"/>
          <w:kern w:val="144"/>
          <w:sz w:val="28"/>
          <w:szCs w:val="28"/>
        </w:rPr>
        <w:t xml:space="preserve"> </w:t>
      </w:r>
      <w:r w:rsidR="009D3EA5" w:rsidRPr="009D3EA5">
        <w:rPr>
          <w:color w:val="000000" w:themeColor="text1"/>
          <w:kern w:val="144"/>
          <w:sz w:val="28"/>
          <w:szCs w:val="28"/>
        </w:rPr>
        <w:t>«Поддержка социально ориентированных некоммерческих организаций города Усолье-Сибирское»</w:t>
      </w:r>
      <w:r w:rsidR="009D3EA5">
        <w:rPr>
          <w:color w:val="000000" w:themeColor="text1"/>
          <w:kern w:val="144"/>
          <w:sz w:val="28"/>
          <w:szCs w:val="28"/>
        </w:rPr>
        <w:t xml:space="preserve"> </w:t>
      </w:r>
      <w:r w:rsidR="00032435" w:rsidRPr="00891A08">
        <w:rPr>
          <w:color w:val="000000" w:themeColor="text1"/>
          <w:sz w:val="28"/>
          <w:szCs w:val="28"/>
        </w:rPr>
        <w:t>изложить в новой редакции:</w:t>
      </w:r>
    </w:p>
    <w:p w14:paraId="6489A592" w14:textId="60701DA2" w:rsidR="009D3EA5" w:rsidRPr="009D3EA5" w:rsidRDefault="009D3EA5" w:rsidP="009D3EA5">
      <w:pPr>
        <w:widowControl w:val="0"/>
        <w:autoSpaceDE w:val="0"/>
        <w:autoSpaceDN w:val="0"/>
        <w:adjustRightInd w:val="0"/>
        <w:ind w:right="-1" w:firstLine="567"/>
        <w:jc w:val="right"/>
        <w:rPr>
          <w:bCs/>
          <w:color w:val="000000"/>
        </w:rPr>
      </w:pPr>
      <w:r w:rsidRPr="009D3EA5">
        <w:rPr>
          <w:bCs/>
          <w:color w:val="000000"/>
        </w:rPr>
        <w:t>Приложение 1</w:t>
      </w:r>
    </w:p>
    <w:p w14:paraId="0FA1CD60" w14:textId="77777777" w:rsidR="009D3EA5" w:rsidRPr="009D3EA5" w:rsidRDefault="009D3EA5" w:rsidP="009D3EA5">
      <w:pPr>
        <w:widowControl w:val="0"/>
        <w:autoSpaceDE w:val="0"/>
        <w:autoSpaceDN w:val="0"/>
        <w:adjustRightInd w:val="0"/>
        <w:ind w:right="-1" w:firstLine="567"/>
        <w:jc w:val="right"/>
        <w:rPr>
          <w:bCs/>
          <w:color w:val="000000"/>
        </w:rPr>
      </w:pPr>
      <w:r w:rsidRPr="009D3EA5">
        <w:rPr>
          <w:bCs/>
          <w:color w:val="000000"/>
        </w:rPr>
        <w:t>к муниципальной программе</w:t>
      </w:r>
    </w:p>
    <w:p w14:paraId="4D508E9A" w14:textId="482DB5E7" w:rsidR="009D3EA5" w:rsidRPr="00BB5987" w:rsidRDefault="001B0B11" w:rsidP="009D3EA5">
      <w:pPr>
        <w:tabs>
          <w:tab w:val="left" w:pos="4536"/>
        </w:tabs>
        <w:autoSpaceDE w:val="0"/>
        <w:autoSpaceDN w:val="0"/>
        <w:adjustRightInd w:val="0"/>
        <w:ind w:right="-1" w:firstLine="709"/>
        <w:jc w:val="center"/>
        <w:rPr>
          <w:bCs/>
          <w:caps/>
        </w:rPr>
      </w:pPr>
      <w:bookmarkStart w:id="6" w:name="_Hlk227837384"/>
      <w:r w:rsidRPr="00BB5987">
        <w:rPr>
          <w:bCs/>
          <w:caps/>
        </w:rPr>
        <w:t>«</w:t>
      </w:r>
      <w:r w:rsidR="009D3EA5" w:rsidRPr="00BB5987">
        <w:rPr>
          <w:bCs/>
          <w:caps/>
        </w:rPr>
        <w:t>Паспорт</w:t>
      </w:r>
    </w:p>
    <w:p w14:paraId="267B82AA" w14:textId="77777777" w:rsidR="009D3EA5" w:rsidRPr="00BB5987" w:rsidRDefault="009D3EA5" w:rsidP="009D3EA5">
      <w:pPr>
        <w:tabs>
          <w:tab w:val="left" w:pos="4536"/>
        </w:tabs>
        <w:autoSpaceDE w:val="0"/>
        <w:autoSpaceDN w:val="0"/>
        <w:adjustRightInd w:val="0"/>
        <w:ind w:right="-1" w:firstLine="709"/>
        <w:jc w:val="center"/>
        <w:rPr>
          <w:bCs/>
        </w:rPr>
      </w:pPr>
      <w:r w:rsidRPr="00BB5987">
        <w:rPr>
          <w:caps/>
        </w:rPr>
        <w:t>комплекса процессных мероприятий</w:t>
      </w:r>
    </w:p>
    <w:p w14:paraId="4774A87C" w14:textId="77777777" w:rsidR="00BB5987" w:rsidRDefault="009D3EA5" w:rsidP="009D3EA5">
      <w:pPr>
        <w:tabs>
          <w:tab w:val="left" w:pos="4536"/>
        </w:tabs>
        <w:autoSpaceDE w:val="0"/>
        <w:autoSpaceDN w:val="0"/>
        <w:adjustRightInd w:val="0"/>
        <w:ind w:right="-1" w:firstLine="709"/>
        <w:jc w:val="center"/>
      </w:pPr>
      <w:bookmarkStart w:id="7" w:name="_Hlk199256436"/>
      <w:r w:rsidRPr="00BB5987">
        <w:t>«Поддержка социально ориентированных некоммерческих организаций</w:t>
      </w:r>
    </w:p>
    <w:p w14:paraId="6B5069A1" w14:textId="00E760AE" w:rsidR="009D3EA5" w:rsidRPr="00BB5987" w:rsidRDefault="009D3EA5" w:rsidP="009D3EA5">
      <w:pPr>
        <w:tabs>
          <w:tab w:val="left" w:pos="4536"/>
        </w:tabs>
        <w:autoSpaceDE w:val="0"/>
        <w:autoSpaceDN w:val="0"/>
        <w:adjustRightInd w:val="0"/>
        <w:ind w:right="-1" w:firstLine="709"/>
        <w:jc w:val="center"/>
      </w:pPr>
      <w:r w:rsidRPr="00BB5987">
        <w:t xml:space="preserve"> города Усолье-Сибирское»</w:t>
      </w:r>
    </w:p>
    <w:bookmarkEnd w:id="6"/>
    <w:p w14:paraId="6EBE23A2" w14:textId="090736DE" w:rsidR="009D3EA5" w:rsidRPr="009D3EA5" w:rsidRDefault="009D3EA5" w:rsidP="009D3EA5">
      <w:pPr>
        <w:tabs>
          <w:tab w:val="left" w:pos="4536"/>
        </w:tabs>
        <w:autoSpaceDE w:val="0"/>
        <w:autoSpaceDN w:val="0"/>
        <w:adjustRightInd w:val="0"/>
        <w:ind w:right="-1" w:firstLine="709"/>
        <w:jc w:val="right"/>
        <w:rPr>
          <w:bCs/>
        </w:rPr>
      </w:pPr>
      <w:r w:rsidRPr="009D3EA5">
        <w:t>Таблица 1</w:t>
      </w:r>
    </w:p>
    <w:bookmarkEnd w:id="7"/>
    <w:p w14:paraId="0F69E601" w14:textId="77777777" w:rsidR="009D3EA5" w:rsidRDefault="009D3EA5" w:rsidP="009D3EA5">
      <w:pPr>
        <w:tabs>
          <w:tab w:val="left" w:pos="4536"/>
        </w:tabs>
        <w:autoSpaceDE w:val="0"/>
        <w:autoSpaceDN w:val="0"/>
        <w:adjustRightInd w:val="0"/>
        <w:jc w:val="center"/>
      </w:pPr>
      <w:r w:rsidRPr="00BB5987">
        <w:t>Общие положения</w:t>
      </w:r>
    </w:p>
    <w:tbl>
      <w:tblPr>
        <w:tblW w:w="106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7"/>
        <w:gridCol w:w="7087"/>
      </w:tblGrid>
      <w:tr w:rsidR="009D3EA5" w:rsidRPr="00F94ADE" w14:paraId="392064B8" w14:textId="77777777" w:rsidTr="009D3EA5">
        <w:trPr>
          <w:trHeight w:val="631"/>
          <w:tblCellSpacing w:w="5" w:type="nil"/>
        </w:trPr>
        <w:tc>
          <w:tcPr>
            <w:tcW w:w="3607" w:type="dxa"/>
          </w:tcPr>
          <w:p w14:paraId="6CA97A6B" w14:textId="77777777" w:rsidR="009D3EA5" w:rsidRPr="00F94ADE" w:rsidRDefault="009D3EA5" w:rsidP="005173D9">
            <w:pPr>
              <w:jc w:val="both"/>
              <w:rPr>
                <w:bCs/>
              </w:rPr>
            </w:pPr>
            <w:r w:rsidRPr="00F94ADE">
              <w:rPr>
                <w:bCs/>
              </w:rPr>
              <w:t>Ответственный исполнитель комплекса процессных мероприятий</w:t>
            </w:r>
          </w:p>
        </w:tc>
        <w:tc>
          <w:tcPr>
            <w:tcW w:w="7087" w:type="dxa"/>
          </w:tcPr>
          <w:p w14:paraId="3CCA54B4" w14:textId="77777777" w:rsidR="009D3EA5" w:rsidRPr="00F94ADE" w:rsidRDefault="009D3EA5" w:rsidP="005173D9">
            <w:pPr>
              <w:jc w:val="both"/>
            </w:pPr>
            <w:r w:rsidRPr="00F94ADE"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</w:tr>
      <w:tr w:rsidR="009D3EA5" w:rsidRPr="00F94ADE" w14:paraId="7CCBB148" w14:textId="77777777" w:rsidTr="009D3EA5">
        <w:trPr>
          <w:trHeight w:val="360"/>
          <w:tblCellSpacing w:w="5" w:type="nil"/>
        </w:trPr>
        <w:tc>
          <w:tcPr>
            <w:tcW w:w="3607" w:type="dxa"/>
          </w:tcPr>
          <w:p w14:paraId="2AC4ACD4" w14:textId="77777777" w:rsidR="009D3EA5" w:rsidRPr="00F94ADE" w:rsidRDefault="009D3EA5" w:rsidP="005173D9">
            <w:pPr>
              <w:jc w:val="both"/>
              <w:rPr>
                <w:bCs/>
              </w:rPr>
            </w:pPr>
            <w:r w:rsidRPr="00F94ADE">
              <w:rPr>
                <w:bCs/>
              </w:rPr>
              <w:t>Наименование муниципальной программы</w:t>
            </w:r>
          </w:p>
        </w:tc>
        <w:tc>
          <w:tcPr>
            <w:tcW w:w="7087" w:type="dxa"/>
          </w:tcPr>
          <w:p w14:paraId="56270D84" w14:textId="77777777" w:rsidR="009D3EA5" w:rsidRPr="00F94ADE" w:rsidRDefault="009D3EA5" w:rsidP="005173D9">
            <w:pPr>
              <w:jc w:val="both"/>
            </w:pPr>
            <w:r w:rsidRPr="00F94ADE">
              <w:t xml:space="preserve">Гражданское общество и социальная поддержка населения </w:t>
            </w:r>
          </w:p>
          <w:p w14:paraId="333E6C40" w14:textId="77777777" w:rsidR="009D3EA5" w:rsidRPr="00F94ADE" w:rsidRDefault="009D3EA5" w:rsidP="005173D9">
            <w:pPr>
              <w:jc w:val="both"/>
            </w:pPr>
          </w:p>
        </w:tc>
      </w:tr>
      <w:tr w:rsidR="009D3EA5" w:rsidRPr="00F94ADE" w14:paraId="1B5CCFEC" w14:textId="77777777" w:rsidTr="009D3EA5">
        <w:trPr>
          <w:trHeight w:val="360"/>
          <w:tblCellSpacing w:w="5" w:type="nil"/>
        </w:trPr>
        <w:tc>
          <w:tcPr>
            <w:tcW w:w="3607" w:type="dxa"/>
          </w:tcPr>
          <w:p w14:paraId="2D5D15C9" w14:textId="77777777" w:rsidR="009D3EA5" w:rsidRPr="00F94ADE" w:rsidRDefault="009D3EA5" w:rsidP="005173D9">
            <w:pPr>
              <w:jc w:val="both"/>
              <w:rPr>
                <w:bCs/>
              </w:rPr>
            </w:pPr>
            <w:r w:rsidRPr="00F94ADE">
              <w:rPr>
                <w:bCs/>
              </w:rPr>
              <w:t>Участники муниципальной программы</w:t>
            </w:r>
          </w:p>
        </w:tc>
        <w:tc>
          <w:tcPr>
            <w:tcW w:w="7087" w:type="dxa"/>
          </w:tcPr>
          <w:p w14:paraId="671998F5" w14:textId="77777777" w:rsidR="009D3EA5" w:rsidRPr="00F94ADE" w:rsidRDefault="009D3EA5" w:rsidP="005173D9">
            <w:pPr>
              <w:jc w:val="both"/>
            </w:pPr>
            <w:r w:rsidRPr="00F94ADE">
              <w:t>Социально ориентированные некоммерческие организации города Усолье-Сибирское (далее - СОНКО)</w:t>
            </w:r>
          </w:p>
          <w:p w14:paraId="5C0DE025" w14:textId="77777777" w:rsidR="009D3EA5" w:rsidRPr="00F94ADE" w:rsidRDefault="009D3EA5" w:rsidP="005173D9">
            <w:pPr>
              <w:jc w:val="both"/>
            </w:pPr>
          </w:p>
        </w:tc>
      </w:tr>
    </w:tbl>
    <w:p w14:paraId="52A15A77" w14:textId="77777777" w:rsidR="009D3EA5" w:rsidRPr="00F94ADE" w:rsidRDefault="009D3EA5" w:rsidP="009D3EA5"/>
    <w:p w14:paraId="131856E2" w14:textId="77777777" w:rsidR="009D3EA5" w:rsidRPr="001B0B11" w:rsidRDefault="009D3EA5" w:rsidP="009D3EA5">
      <w:pPr>
        <w:widowControl w:val="0"/>
        <w:autoSpaceDE w:val="0"/>
        <w:autoSpaceDN w:val="0"/>
        <w:jc w:val="right"/>
      </w:pPr>
      <w:r w:rsidRPr="001B0B11">
        <w:t>Таблица 2</w:t>
      </w:r>
    </w:p>
    <w:p w14:paraId="27C9D2CD" w14:textId="77777777" w:rsidR="009D3EA5" w:rsidRPr="00F94ADE" w:rsidRDefault="009D3EA5" w:rsidP="009D3EA5">
      <w:pPr>
        <w:widowControl w:val="0"/>
        <w:autoSpaceDE w:val="0"/>
        <w:autoSpaceDN w:val="0"/>
        <w:jc w:val="center"/>
        <w:outlineLvl w:val="2"/>
        <w:rPr>
          <w:caps/>
          <w:sz w:val="28"/>
          <w:szCs w:val="28"/>
        </w:rPr>
      </w:pPr>
      <w:bookmarkStart w:id="8" w:name="P164"/>
      <w:bookmarkEnd w:id="8"/>
      <w:r w:rsidRPr="00F94ADE">
        <w:rPr>
          <w:caps/>
          <w:sz w:val="28"/>
          <w:szCs w:val="28"/>
        </w:rPr>
        <w:t>Показатели комплекса процессных мероприятий</w:t>
      </w:r>
    </w:p>
    <w:p w14:paraId="04A8CCE1" w14:textId="77777777" w:rsidR="009D3EA5" w:rsidRPr="00F94ADE" w:rsidRDefault="009D3EA5" w:rsidP="009D3EA5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94ADE">
        <w:rPr>
          <w:sz w:val="28"/>
          <w:szCs w:val="28"/>
        </w:rPr>
        <w:t>«Поддержка социально ориентированных некоммерческих организаций города Усолье-Сибирское»</w:t>
      </w:r>
    </w:p>
    <w:p w14:paraId="5AC89560" w14:textId="77777777" w:rsidR="009D3EA5" w:rsidRPr="00F94ADE" w:rsidRDefault="009D3EA5" w:rsidP="009D3EA5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351"/>
        <w:gridCol w:w="850"/>
        <w:gridCol w:w="709"/>
        <w:gridCol w:w="567"/>
        <w:gridCol w:w="709"/>
        <w:gridCol w:w="707"/>
        <w:gridCol w:w="709"/>
        <w:gridCol w:w="706"/>
        <w:gridCol w:w="732"/>
        <w:gridCol w:w="678"/>
        <w:gridCol w:w="713"/>
        <w:gridCol w:w="1709"/>
      </w:tblGrid>
      <w:tr w:rsidR="009D3EA5" w:rsidRPr="001B0B11" w14:paraId="4E3C2791" w14:textId="77777777" w:rsidTr="009D3EA5">
        <w:trPr>
          <w:trHeight w:val="300"/>
        </w:trPr>
        <w:tc>
          <w:tcPr>
            <w:tcW w:w="634" w:type="dxa"/>
            <w:vMerge w:val="restart"/>
            <w:hideMark/>
          </w:tcPr>
          <w:p w14:paraId="5C176235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№</w:t>
            </w:r>
            <w:r w:rsidRPr="001B0B11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351" w:type="dxa"/>
            <w:vMerge w:val="restart"/>
            <w:hideMark/>
          </w:tcPr>
          <w:p w14:paraId="081F7F66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Наименование показателя/задачи</w:t>
            </w:r>
          </w:p>
        </w:tc>
        <w:tc>
          <w:tcPr>
            <w:tcW w:w="850" w:type="dxa"/>
            <w:vMerge w:val="restart"/>
            <w:hideMark/>
          </w:tcPr>
          <w:p w14:paraId="3B670DFF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  <w:hideMark/>
          </w:tcPr>
          <w:p w14:paraId="7B90D456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276" w:type="dxa"/>
            <w:gridSpan w:val="2"/>
            <w:hideMark/>
          </w:tcPr>
          <w:p w14:paraId="7E2EEC3D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Базовое значение</w:t>
            </w:r>
          </w:p>
        </w:tc>
        <w:tc>
          <w:tcPr>
            <w:tcW w:w="4245" w:type="dxa"/>
            <w:gridSpan w:val="6"/>
            <w:hideMark/>
          </w:tcPr>
          <w:p w14:paraId="6929C9E2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1709" w:type="dxa"/>
            <w:hideMark/>
          </w:tcPr>
          <w:p w14:paraId="0332C855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Ответственный за достижение показателя</w:t>
            </w:r>
          </w:p>
        </w:tc>
      </w:tr>
      <w:tr w:rsidR="009D3EA5" w:rsidRPr="001B0B11" w14:paraId="2DB67B67" w14:textId="77777777" w:rsidTr="009D3EA5">
        <w:trPr>
          <w:trHeight w:val="79"/>
        </w:trPr>
        <w:tc>
          <w:tcPr>
            <w:tcW w:w="634" w:type="dxa"/>
            <w:vMerge/>
            <w:hideMark/>
          </w:tcPr>
          <w:p w14:paraId="74C6B27A" w14:textId="77777777" w:rsidR="009D3EA5" w:rsidRPr="001B0B11" w:rsidRDefault="009D3EA5" w:rsidP="005173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vMerge/>
            <w:hideMark/>
          </w:tcPr>
          <w:p w14:paraId="05B9EA22" w14:textId="77777777" w:rsidR="009D3EA5" w:rsidRPr="001B0B11" w:rsidRDefault="009D3EA5" w:rsidP="005173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4857DEE9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E0F7233" w14:textId="77777777" w:rsidR="009D3EA5" w:rsidRPr="001B0B11" w:rsidRDefault="009D3EA5" w:rsidP="005173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619CFB65" w14:textId="77777777" w:rsidR="009D3EA5" w:rsidRPr="001B0B11" w:rsidRDefault="009D3EA5" w:rsidP="005173D9">
            <w:pPr>
              <w:jc w:val="center"/>
              <w:rPr>
                <w:sz w:val="16"/>
                <w:szCs w:val="16"/>
              </w:rPr>
            </w:pPr>
            <w:r w:rsidRPr="001B0B11">
              <w:rPr>
                <w:sz w:val="16"/>
                <w:szCs w:val="16"/>
              </w:rPr>
              <w:t>значение</w:t>
            </w:r>
          </w:p>
        </w:tc>
        <w:tc>
          <w:tcPr>
            <w:tcW w:w="709" w:type="dxa"/>
            <w:hideMark/>
          </w:tcPr>
          <w:p w14:paraId="5E654F0B" w14:textId="77777777" w:rsidR="009D3EA5" w:rsidRPr="001B0B11" w:rsidRDefault="009D3EA5" w:rsidP="005173D9">
            <w:pPr>
              <w:jc w:val="center"/>
              <w:rPr>
                <w:sz w:val="16"/>
                <w:szCs w:val="16"/>
              </w:rPr>
            </w:pPr>
            <w:r w:rsidRPr="001B0B11">
              <w:rPr>
                <w:sz w:val="16"/>
                <w:szCs w:val="16"/>
              </w:rPr>
              <w:t>год</w:t>
            </w:r>
          </w:p>
        </w:tc>
        <w:tc>
          <w:tcPr>
            <w:tcW w:w="707" w:type="dxa"/>
            <w:hideMark/>
          </w:tcPr>
          <w:p w14:paraId="6F9654C6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14:paraId="753F32D4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sz w:val="16"/>
                <w:szCs w:val="16"/>
              </w:rPr>
              <w:t>2027</w:t>
            </w:r>
          </w:p>
        </w:tc>
        <w:tc>
          <w:tcPr>
            <w:tcW w:w="706" w:type="dxa"/>
          </w:tcPr>
          <w:p w14:paraId="148DD572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sz w:val="16"/>
                <w:szCs w:val="16"/>
              </w:rPr>
              <w:t>2028</w:t>
            </w:r>
          </w:p>
        </w:tc>
        <w:tc>
          <w:tcPr>
            <w:tcW w:w="732" w:type="dxa"/>
          </w:tcPr>
          <w:p w14:paraId="20423595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sz w:val="16"/>
                <w:szCs w:val="16"/>
              </w:rPr>
              <w:t>2029</w:t>
            </w:r>
          </w:p>
        </w:tc>
        <w:tc>
          <w:tcPr>
            <w:tcW w:w="678" w:type="dxa"/>
          </w:tcPr>
          <w:p w14:paraId="270E4D54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sz w:val="16"/>
                <w:szCs w:val="16"/>
              </w:rPr>
              <w:t>2030</w:t>
            </w:r>
          </w:p>
        </w:tc>
        <w:tc>
          <w:tcPr>
            <w:tcW w:w="713" w:type="dxa"/>
          </w:tcPr>
          <w:p w14:paraId="6AB94BD5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sz w:val="16"/>
                <w:szCs w:val="16"/>
              </w:rPr>
              <w:t>2031</w:t>
            </w:r>
          </w:p>
        </w:tc>
        <w:tc>
          <w:tcPr>
            <w:tcW w:w="1709" w:type="dxa"/>
            <w:hideMark/>
          </w:tcPr>
          <w:p w14:paraId="619F0CAF" w14:textId="77777777" w:rsidR="009D3EA5" w:rsidRPr="001B0B11" w:rsidRDefault="009D3EA5" w:rsidP="005173D9">
            <w:pPr>
              <w:rPr>
                <w:color w:val="000000"/>
                <w:sz w:val="16"/>
                <w:szCs w:val="16"/>
              </w:rPr>
            </w:pPr>
          </w:p>
        </w:tc>
      </w:tr>
      <w:tr w:rsidR="009D3EA5" w:rsidRPr="001B0B11" w14:paraId="0C9A77F3" w14:textId="77777777" w:rsidTr="009D3EA5">
        <w:trPr>
          <w:trHeight w:val="315"/>
        </w:trPr>
        <w:tc>
          <w:tcPr>
            <w:tcW w:w="634" w:type="dxa"/>
            <w:hideMark/>
          </w:tcPr>
          <w:p w14:paraId="4CA8F27D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51" w:type="dxa"/>
            <w:hideMark/>
          </w:tcPr>
          <w:p w14:paraId="086B779C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hideMark/>
          </w:tcPr>
          <w:p w14:paraId="1DD8591E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hideMark/>
          </w:tcPr>
          <w:p w14:paraId="0FDF8548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14:paraId="0D08C32C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hideMark/>
          </w:tcPr>
          <w:p w14:paraId="24342250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7" w:type="dxa"/>
          </w:tcPr>
          <w:p w14:paraId="7F151ACB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67B1E5BD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6" w:type="dxa"/>
          </w:tcPr>
          <w:p w14:paraId="2EC77793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32" w:type="dxa"/>
          </w:tcPr>
          <w:p w14:paraId="35431C2B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78" w:type="dxa"/>
          </w:tcPr>
          <w:p w14:paraId="6A9C6853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13" w:type="dxa"/>
          </w:tcPr>
          <w:p w14:paraId="0D5B15AB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9" w:type="dxa"/>
          </w:tcPr>
          <w:p w14:paraId="7A5AE89B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13</w:t>
            </w:r>
          </w:p>
        </w:tc>
      </w:tr>
      <w:tr w:rsidR="009D3EA5" w:rsidRPr="001B0B11" w14:paraId="7F7A29E2" w14:textId="77777777" w:rsidTr="009D3EA5">
        <w:trPr>
          <w:trHeight w:val="315"/>
        </w:trPr>
        <w:tc>
          <w:tcPr>
            <w:tcW w:w="10774" w:type="dxa"/>
            <w:gridSpan w:val="13"/>
            <w:noWrap/>
            <w:hideMark/>
          </w:tcPr>
          <w:p w14:paraId="1CF85FA6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Задача 1. Поддержка и стимулирование деятельности социально ориентированных некоммерческих организаций для решения и профилактики социально-экономических проблем города, развития и укрепления гражданского общества</w:t>
            </w:r>
          </w:p>
        </w:tc>
      </w:tr>
      <w:tr w:rsidR="009D3EA5" w:rsidRPr="001B0B11" w14:paraId="34D54047" w14:textId="77777777" w:rsidTr="009D3EA5">
        <w:trPr>
          <w:trHeight w:val="315"/>
        </w:trPr>
        <w:tc>
          <w:tcPr>
            <w:tcW w:w="634" w:type="dxa"/>
            <w:noWrap/>
            <w:hideMark/>
          </w:tcPr>
          <w:p w14:paraId="0CA5C75A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351" w:type="dxa"/>
          </w:tcPr>
          <w:p w14:paraId="4EDD9219" w14:textId="77777777" w:rsidR="009D3EA5" w:rsidRPr="001B0B11" w:rsidRDefault="009D3EA5" w:rsidP="005173D9">
            <w:pPr>
              <w:rPr>
                <w:color w:val="000000"/>
                <w:sz w:val="16"/>
                <w:szCs w:val="16"/>
              </w:rPr>
            </w:pPr>
            <w:r w:rsidRPr="001B0B11">
              <w:rPr>
                <w:sz w:val="16"/>
                <w:szCs w:val="16"/>
              </w:rPr>
              <w:t xml:space="preserve">Количество СОНКО, получивших финансовую поддержку  </w:t>
            </w:r>
          </w:p>
        </w:tc>
        <w:tc>
          <w:tcPr>
            <w:tcW w:w="850" w:type="dxa"/>
            <w:hideMark/>
          </w:tcPr>
          <w:p w14:paraId="253AB116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Поддерживающий</w:t>
            </w:r>
          </w:p>
        </w:tc>
        <w:tc>
          <w:tcPr>
            <w:tcW w:w="709" w:type="dxa"/>
            <w:hideMark/>
          </w:tcPr>
          <w:p w14:paraId="57A850F6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67" w:type="dxa"/>
            <w:hideMark/>
          </w:tcPr>
          <w:p w14:paraId="6F36E181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hideMark/>
          </w:tcPr>
          <w:p w14:paraId="27760089" w14:textId="77777777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sz w:val="16"/>
                <w:szCs w:val="16"/>
              </w:rPr>
              <w:t>2024</w:t>
            </w:r>
          </w:p>
        </w:tc>
        <w:tc>
          <w:tcPr>
            <w:tcW w:w="707" w:type="dxa"/>
          </w:tcPr>
          <w:p w14:paraId="74FF462F" w14:textId="4AB72F2C" w:rsidR="009D3EA5" w:rsidRPr="001B0B11" w:rsidRDefault="009D3EA5" w:rsidP="005173D9">
            <w:pPr>
              <w:jc w:val="center"/>
              <w:rPr>
                <w:sz w:val="16"/>
                <w:szCs w:val="16"/>
              </w:rPr>
            </w:pPr>
            <w:r w:rsidRPr="001B0B11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00345EAE" w14:textId="4B6FB0FF" w:rsidR="009D3EA5" w:rsidRPr="001B0B11" w:rsidRDefault="009D3EA5" w:rsidP="005173D9">
            <w:pPr>
              <w:jc w:val="center"/>
              <w:rPr>
                <w:sz w:val="16"/>
                <w:szCs w:val="16"/>
              </w:rPr>
            </w:pPr>
            <w:r w:rsidRPr="001B0B11">
              <w:rPr>
                <w:sz w:val="16"/>
                <w:szCs w:val="16"/>
              </w:rPr>
              <w:t>3</w:t>
            </w:r>
          </w:p>
        </w:tc>
        <w:tc>
          <w:tcPr>
            <w:tcW w:w="706" w:type="dxa"/>
          </w:tcPr>
          <w:p w14:paraId="7420F85F" w14:textId="13A3F7DA" w:rsidR="009D3EA5" w:rsidRPr="001B0B11" w:rsidRDefault="009D3EA5" w:rsidP="005173D9">
            <w:pPr>
              <w:jc w:val="center"/>
              <w:rPr>
                <w:sz w:val="16"/>
                <w:szCs w:val="16"/>
              </w:rPr>
            </w:pPr>
            <w:r w:rsidRPr="001B0B11">
              <w:rPr>
                <w:sz w:val="16"/>
                <w:szCs w:val="16"/>
              </w:rPr>
              <w:t>3</w:t>
            </w:r>
          </w:p>
        </w:tc>
        <w:tc>
          <w:tcPr>
            <w:tcW w:w="732" w:type="dxa"/>
          </w:tcPr>
          <w:p w14:paraId="2FE55970" w14:textId="7C4B4383" w:rsidR="009D3EA5" w:rsidRPr="001B0B11" w:rsidRDefault="009D3EA5" w:rsidP="005173D9">
            <w:pPr>
              <w:jc w:val="center"/>
              <w:rPr>
                <w:sz w:val="16"/>
                <w:szCs w:val="16"/>
              </w:rPr>
            </w:pPr>
            <w:r w:rsidRPr="001B0B11">
              <w:rPr>
                <w:sz w:val="16"/>
                <w:szCs w:val="16"/>
              </w:rPr>
              <w:t>3</w:t>
            </w:r>
          </w:p>
        </w:tc>
        <w:tc>
          <w:tcPr>
            <w:tcW w:w="678" w:type="dxa"/>
          </w:tcPr>
          <w:p w14:paraId="0CA4E865" w14:textId="6F04FD53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13" w:type="dxa"/>
          </w:tcPr>
          <w:p w14:paraId="2D7421D7" w14:textId="52677AF3" w:rsidR="009D3EA5" w:rsidRPr="001B0B11" w:rsidRDefault="009D3EA5" w:rsidP="005173D9">
            <w:pPr>
              <w:jc w:val="center"/>
              <w:rPr>
                <w:color w:val="000000"/>
                <w:sz w:val="16"/>
                <w:szCs w:val="16"/>
              </w:rPr>
            </w:pPr>
            <w:r w:rsidRPr="001B0B1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9" w:type="dxa"/>
          </w:tcPr>
          <w:p w14:paraId="5B4302F4" w14:textId="77777777" w:rsidR="009D3EA5" w:rsidRPr="001B0B11" w:rsidRDefault="009D3EA5" w:rsidP="005173D9">
            <w:pPr>
              <w:jc w:val="both"/>
              <w:rPr>
                <w:color w:val="000000"/>
                <w:sz w:val="16"/>
                <w:szCs w:val="16"/>
              </w:rPr>
            </w:pPr>
            <w:r w:rsidRPr="001B0B11">
              <w:rPr>
                <w:sz w:val="16"/>
                <w:szCs w:val="16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</w:tr>
    </w:tbl>
    <w:p w14:paraId="49EB07B3" w14:textId="77777777" w:rsidR="001B0B11" w:rsidRDefault="001B0B11" w:rsidP="001B0B11">
      <w:pPr>
        <w:spacing w:line="259" w:lineRule="auto"/>
        <w:jc w:val="right"/>
      </w:pPr>
    </w:p>
    <w:p w14:paraId="1BED75E3" w14:textId="270D726A" w:rsidR="009D3EA5" w:rsidRPr="009D3EA5" w:rsidRDefault="009D3EA5" w:rsidP="009D3EA5">
      <w:pPr>
        <w:spacing w:after="160" w:line="259" w:lineRule="auto"/>
        <w:jc w:val="right"/>
      </w:pPr>
      <w:r w:rsidRPr="009D3EA5">
        <w:t>Таблица 3</w:t>
      </w:r>
    </w:p>
    <w:p w14:paraId="7FD0453A" w14:textId="77777777" w:rsidR="009D3EA5" w:rsidRPr="009D3EA5" w:rsidRDefault="009D3EA5" w:rsidP="009D3EA5">
      <w:pPr>
        <w:widowControl w:val="0"/>
        <w:autoSpaceDE w:val="0"/>
        <w:autoSpaceDN w:val="0"/>
        <w:jc w:val="center"/>
        <w:outlineLvl w:val="2"/>
        <w:rPr>
          <w:caps/>
        </w:rPr>
      </w:pPr>
      <w:r w:rsidRPr="009D3EA5">
        <w:rPr>
          <w:caps/>
        </w:rPr>
        <w:t>Перечень</w:t>
      </w:r>
    </w:p>
    <w:p w14:paraId="73FCB203" w14:textId="77777777" w:rsidR="009D3EA5" w:rsidRPr="009D3EA5" w:rsidRDefault="009D3EA5" w:rsidP="009D3EA5">
      <w:pPr>
        <w:widowControl w:val="0"/>
        <w:autoSpaceDE w:val="0"/>
        <w:autoSpaceDN w:val="0"/>
        <w:jc w:val="center"/>
        <w:rPr>
          <w:caps/>
        </w:rPr>
      </w:pPr>
      <w:r w:rsidRPr="009D3EA5">
        <w:rPr>
          <w:caps/>
        </w:rPr>
        <w:t>мероприятий (результатов) комплекса процессных мероприятий</w:t>
      </w:r>
    </w:p>
    <w:p w14:paraId="41662F3C" w14:textId="77777777" w:rsidR="00BB5987" w:rsidRDefault="009D3EA5" w:rsidP="009D3EA5">
      <w:pPr>
        <w:tabs>
          <w:tab w:val="left" w:pos="4536"/>
        </w:tabs>
        <w:autoSpaceDE w:val="0"/>
        <w:autoSpaceDN w:val="0"/>
        <w:adjustRightInd w:val="0"/>
        <w:ind w:firstLine="709"/>
        <w:jc w:val="center"/>
      </w:pPr>
      <w:r w:rsidRPr="009D3EA5">
        <w:t>«Поддержка социально ориентированных некоммерческих организаций</w:t>
      </w:r>
    </w:p>
    <w:p w14:paraId="40460551" w14:textId="0DE5BBE6" w:rsidR="009D3EA5" w:rsidRPr="009D3EA5" w:rsidRDefault="009D3EA5" w:rsidP="009D3EA5">
      <w:pPr>
        <w:tabs>
          <w:tab w:val="left" w:pos="4536"/>
        </w:tabs>
        <w:autoSpaceDE w:val="0"/>
        <w:autoSpaceDN w:val="0"/>
        <w:adjustRightInd w:val="0"/>
        <w:ind w:firstLine="709"/>
        <w:jc w:val="center"/>
      </w:pPr>
      <w:r w:rsidRPr="009D3EA5">
        <w:t xml:space="preserve"> города Усолье-Сибирское»</w:t>
      </w:r>
    </w:p>
    <w:tbl>
      <w:tblPr>
        <w:tblStyle w:val="31"/>
        <w:tblpPr w:leftFromText="180" w:rightFromText="180" w:vertAnchor="text" w:horzAnchor="margin" w:tblpX="-289" w:tblpY="218"/>
        <w:tblW w:w="10627" w:type="dxa"/>
        <w:tblLayout w:type="fixed"/>
        <w:tblLook w:val="04A0" w:firstRow="1" w:lastRow="0" w:firstColumn="1" w:lastColumn="0" w:noHBand="0" w:noVBand="1"/>
      </w:tblPr>
      <w:tblGrid>
        <w:gridCol w:w="703"/>
        <w:gridCol w:w="1560"/>
        <w:gridCol w:w="1134"/>
        <w:gridCol w:w="1134"/>
        <w:gridCol w:w="709"/>
        <w:gridCol w:w="567"/>
        <w:gridCol w:w="565"/>
        <w:gridCol w:w="567"/>
        <w:gridCol w:w="709"/>
        <w:gridCol w:w="779"/>
        <w:gridCol w:w="780"/>
        <w:gridCol w:w="779"/>
        <w:gridCol w:w="641"/>
      </w:tblGrid>
      <w:tr w:rsidR="001B0B11" w:rsidRPr="00021CF2" w14:paraId="1DDDE636" w14:textId="77777777" w:rsidTr="001B0B11">
        <w:trPr>
          <w:trHeight w:val="759"/>
        </w:trPr>
        <w:tc>
          <w:tcPr>
            <w:tcW w:w="703" w:type="dxa"/>
          </w:tcPr>
          <w:p w14:paraId="5946C160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</w:tcPr>
          <w:p w14:paraId="0A756E9F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134" w:type="dxa"/>
          </w:tcPr>
          <w:p w14:paraId="56218F12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Тип мероприятия (результата)</w:t>
            </w:r>
          </w:p>
        </w:tc>
        <w:tc>
          <w:tcPr>
            <w:tcW w:w="1134" w:type="dxa"/>
          </w:tcPr>
          <w:p w14:paraId="607A800D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Характеристика</w:t>
            </w:r>
          </w:p>
        </w:tc>
        <w:tc>
          <w:tcPr>
            <w:tcW w:w="709" w:type="dxa"/>
          </w:tcPr>
          <w:p w14:paraId="568F5CBF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132" w:type="dxa"/>
            <w:gridSpan w:val="2"/>
          </w:tcPr>
          <w:p w14:paraId="54E5E60D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4255" w:type="dxa"/>
            <w:gridSpan w:val="6"/>
          </w:tcPr>
          <w:p w14:paraId="12B75253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Значение мероприятия (результата) по годам</w:t>
            </w:r>
          </w:p>
        </w:tc>
      </w:tr>
      <w:tr w:rsidR="001B0B11" w:rsidRPr="00021CF2" w14:paraId="631F92C9" w14:textId="77777777" w:rsidTr="001B0B11">
        <w:tc>
          <w:tcPr>
            <w:tcW w:w="703" w:type="dxa"/>
          </w:tcPr>
          <w:p w14:paraId="64D577F6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6C680A1B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E58A3AB" w14:textId="62F14D5A" w:rsidR="009D3EA5" w:rsidRPr="00021CF2" w:rsidRDefault="009B2C4F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98BCCAF" w14:textId="2928F9E0" w:rsidR="009D3EA5" w:rsidRPr="00021CF2" w:rsidRDefault="009B2C4F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3382F43" w14:textId="7AD5CCDE" w:rsidR="009D3EA5" w:rsidRPr="00021CF2" w:rsidRDefault="009B2C4F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90F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7D7A076F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значение</w:t>
            </w:r>
          </w:p>
        </w:tc>
        <w:tc>
          <w:tcPr>
            <w:tcW w:w="565" w:type="dxa"/>
          </w:tcPr>
          <w:p w14:paraId="4D7C3552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14:paraId="31165857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14:paraId="4147DB5F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2027</w:t>
            </w:r>
          </w:p>
        </w:tc>
        <w:tc>
          <w:tcPr>
            <w:tcW w:w="779" w:type="dxa"/>
          </w:tcPr>
          <w:p w14:paraId="7CB79636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2028</w:t>
            </w:r>
          </w:p>
        </w:tc>
        <w:tc>
          <w:tcPr>
            <w:tcW w:w="780" w:type="dxa"/>
          </w:tcPr>
          <w:p w14:paraId="2A0A997E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2029</w:t>
            </w:r>
          </w:p>
        </w:tc>
        <w:tc>
          <w:tcPr>
            <w:tcW w:w="779" w:type="dxa"/>
          </w:tcPr>
          <w:p w14:paraId="73AF449F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2030</w:t>
            </w:r>
          </w:p>
        </w:tc>
        <w:tc>
          <w:tcPr>
            <w:tcW w:w="641" w:type="dxa"/>
          </w:tcPr>
          <w:p w14:paraId="25E87D67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2031</w:t>
            </w:r>
          </w:p>
        </w:tc>
      </w:tr>
      <w:tr w:rsidR="009D3EA5" w:rsidRPr="00021CF2" w14:paraId="6E0A829D" w14:textId="77777777" w:rsidTr="001B0B11">
        <w:tc>
          <w:tcPr>
            <w:tcW w:w="10627" w:type="dxa"/>
            <w:gridSpan w:val="13"/>
          </w:tcPr>
          <w:p w14:paraId="4D4F15F7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Задача «</w:t>
            </w:r>
            <w:r w:rsidRPr="00021CF2">
              <w:rPr>
                <w:color w:val="000000"/>
                <w:sz w:val="16"/>
                <w:szCs w:val="16"/>
              </w:rPr>
              <w:t>Поддержка и стимулирование деятельности социально ориентированных некоммерческих организаций для решения и профилактики социально-экономических проблем города, развития и укрепления гражданского общества»</w:t>
            </w:r>
          </w:p>
        </w:tc>
      </w:tr>
      <w:tr w:rsidR="001B0B11" w:rsidRPr="00021CF2" w14:paraId="602DCD2A" w14:textId="77777777" w:rsidTr="001B0B11">
        <w:tc>
          <w:tcPr>
            <w:tcW w:w="703" w:type="dxa"/>
          </w:tcPr>
          <w:p w14:paraId="2441B1BB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14:paraId="074C0D9B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021CF2">
              <w:rPr>
                <w:color w:val="000000"/>
                <w:sz w:val="16"/>
                <w:szCs w:val="16"/>
              </w:rPr>
              <w:t>Предоставлены субсидии СОНКО на проведение мероприятий в области социальной политики</w:t>
            </w:r>
          </w:p>
        </w:tc>
        <w:tc>
          <w:tcPr>
            <w:tcW w:w="1134" w:type="dxa"/>
          </w:tcPr>
          <w:p w14:paraId="0BB2AF68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Иные</w:t>
            </w:r>
          </w:p>
        </w:tc>
        <w:tc>
          <w:tcPr>
            <w:tcW w:w="1134" w:type="dxa"/>
          </w:tcPr>
          <w:p w14:paraId="60FFCFD1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 xml:space="preserve">Количество СОНКО, получившие финансовую поддержку на проведение мероприятий в области социальной политике  </w:t>
            </w:r>
          </w:p>
        </w:tc>
        <w:tc>
          <w:tcPr>
            <w:tcW w:w="709" w:type="dxa"/>
          </w:tcPr>
          <w:p w14:paraId="50D4771E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Ед.</w:t>
            </w:r>
          </w:p>
        </w:tc>
        <w:tc>
          <w:tcPr>
            <w:tcW w:w="567" w:type="dxa"/>
          </w:tcPr>
          <w:p w14:paraId="01EA8CD9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21CF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5" w:type="dxa"/>
          </w:tcPr>
          <w:p w14:paraId="1E2A173B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</w:tcPr>
          <w:p w14:paraId="4FCA0754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14880AA5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3</w:t>
            </w:r>
          </w:p>
        </w:tc>
        <w:tc>
          <w:tcPr>
            <w:tcW w:w="779" w:type="dxa"/>
          </w:tcPr>
          <w:p w14:paraId="420D0959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</w:tcPr>
          <w:p w14:paraId="092C7806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3</w:t>
            </w:r>
          </w:p>
        </w:tc>
        <w:tc>
          <w:tcPr>
            <w:tcW w:w="779" w:type="dxa"/>
          </w:tcPr>
          <w:p w14:paraId="0A0525BF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3</w:t>
            </w:r>
          </w:p>
        </w:tc>
        <w:tc>
          <w:tcPr>
            <w:tcW w:w="641" w:type="dxa"/>
          </w:tcPr>
          <w:p w14:paraId="0285C045" w14:textId="77777777" w:rsidR="009D3EA5" w:rsidRPr="00021CF2" w:rsidRDefault="009D3EA5" w:rsidP="005173D9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3</w:t>
            </w:r>
          </w:p>
        </w:tc>
      </w:tr>
    </w:tbl>
    <w:p w14:paraId="49F70F1F" w14:textId="77777777" w:rsidR="009D3EA5" w:rsidRDefault="009D3EA5" w:rsidP="009D3EA5">
      <w:pPr>
        <w:spacing w:after="160" w:line="259" w:lineRule="auto"/>
      </w:pPr>
    </w:p>
    <w:p w14:paraId="260BEDC2" w14:textId="7EDAE205" w:rsidR="009D3EA5" w:rsidRPr="009D3EA5" w:rsidRDefault="009D3EA5" w:rsidP="009D3EA5">
      <w:pPr>
        <w:spacing w:after="160" w:line="259" w:lineRule="auto"/>
        <w:jc w:val="right"/>
      </w:pPr>
      <w:r w:rsidRPr="009D3EA5">
        <w:t>Таблица 4</w:t>
      </w:r>
    </w:p>
    <w:p w14:paraId="32ACE89F" w14:textId="77777777" w:rsidR="009D3EA5" w:rsidRPr="009D3EA5" w:rsidRDefault="009D3EA5" w:rsidP="009D3EA5">
      <w:pPr>
        <w:widowControl w:val="0"/>
        <w:autoSpaceDE w:val="0"/>
        <w:autoSpaceDN w:val="0"/>
        <w:jc w:val="center"/>
        <w:outlineLvl w:val="2"/>
        <w:rPr>
          <w:caps/>
        </w:rPr>
      </w:pPr>
      <w:r w:rsidRPr="009D3EA5">
        <w:rPr>
          <w:caps/>
        </w:rPr>
        <w:t>Финансовое обеспечение реализации комплекса процессных мероприятий</w:t>
      </w:r>
    </w:p>
    <w:p w14:paraId="2E64D7A1" w14:textId="2E1DE51C" w:rsidR="009D3EA5" w:rsidRDefault="009D3EA5" w:rsidP="009D3EA5">
      <w:pPr>
        <w:tabs>
          <w:tab w:val="left" w:pos="4536"/>
        </w:tabs>
        <w:autoSpaceDE w:val="0"/>
        <w:autoSpaceDN w:val="0"/>
        <w:adjustRightInd w:val="0"/>
        <w:jc w:val="center"/>
      </w:pPr>
      <w:r w:rsidRPr="009D3EA5">
        <w:t>«Поддержка социально ориентированных некоммерческих организаций города Усолье-Сибирское»</w:t>
      </w:r>
    </w:p>
    <w:p w14:paraId="2178CC41" w14:textId="77777777" w:rsidR="001B0B11" w:rsidRPr="009D3EA5" w:rsidRDefault="001B0B11" w:rsidP="00195900">
      <w:pPr>
        <w:tabs>
          <w:tab w:val="left" w:pos="4536"/>
        </w:tabs>
        <w:autoSpaceDE w:val="0"/>
        <w:autoSpaceDN w:val="0"/>
        <w:adjustRightInd w:val="0"/>
      </w:pPr>
    </w:p>
    <w:tbl>
      <w:tblPr>
        <w:tblW w:w="10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1418"/>
        <w:gridCol w:w="1417"/>
        <w:gridCol w:w="992"/>
        <w:gridCol w:w="992"/>
        <w:gridCol w:w="980"/>
        <w:gridCol w:w="13"/>
        <w:gridCol w:w="992"/>
        <w:gridCol w:w="992"/>
        <w:gridCol w:w="992"/>
        <w:gridCol w:w="1134"/>
      </w:tblGrid>
      <w:tr w:rsidR="001B0B11" w:rsidRPr="00021CF2" w14:paraId="05257F2C" w14:textId="77777777" w:rsidTr="009B2C4F">
        <w:tc>
          <w:tcPr>
            <w:tcW w:w="501" w:type="dxa"/>
            <w:vMerge w:val="restart"/>
          </w:tcPr>
          <w:p w14:paraId="6DB11A58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№ п/п</w:t>
            </w:r>
          </w:p>
          <w:p w14:paraId="3E4CA086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1CB70694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</w:tcPr>
          <w:p w14:paraId="348423B3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Ответственный исполнитель, участник</w:t>
            </w:r>
          </w:p>
        </w:tc>
        <w:tc>
          <w:tcPr>
            <w:tcW w:w="992" w:type="dxa"/>
            <w:vMerge w:val="restart"/>
          </w:tcPr>
          <w:p w14:paraId="4C5A4BE4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095" w:type="dxa"/>
            <w:gridSpan w:val="7"/>
          </w:tcPr>
          <w:p w14:paraId="3F1E36B4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Расходы (руб.), годы</w:t>
            </w:r>
          </w:p>
        </w:tc>
      </w:tr>
      <w:tr w:rsidR="00021CF2" w:rsidRPr="00021CF2" w14:paraId="571E9D0B" w14:textId="77777777" w:rsidTr="009B2C4F">
        <w:trPr>
          <w:trHeight w:val="178"/>
        </w:trPr>
        <w:tc>
          <w:tcPr>
            <w:tcW w:w="501" w:type="dxa"/>
            <w:vMerge/>
          </w:tcPr>
          <w:p w14:paraId="0A8C5E0E" w14:textId="77777777" w:rsidR="009D3EA5" w:rsidRPr="00021CF2" w:rsidRDefault="009D3EA5" w:rsidP="005173D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600F2DD" w14:textId="77777777" w:rsidR="009D3EA5" w:rsidRPr="00021CF2" w:rsidRDefault="009D3EA5" w:rsidP="005173D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D71CF78" w14:textId="77777777" w:rsidR="009D3EA5" w:rsidRPr="00021CF2" w:rsidRDefault="009D3EA5" w:rsidP="005173D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230F781" w14:textId="77777777" w:rsidR="009D3EA5" w:rsidRPr="00021CF2" w:rsidRDefault="009D3EA5" w:rsidP="005173D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93B93A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</w:tcPr>
          <w:p w14:paraId="5D35A3BD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</w:tcPr>
          <w:p w14:paraId="6DD766F2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2028</w:t>
            </w:r>
          </w:p>
        </w:tc>
        <w:tc>
          <w:tcPr>
            <w:tcW w:w="992" w:type="dxa"/>
          </w:tcPr>
          <w:p w14:paraId="7B953138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2029</w:t>
            </w:r>
          </w:p>
        </w:tc>
        <w:tc>
          <w:tcPr>
            <w:tcW w:w="992" w:type="dxa"/>
          </w:tcPr>
          <w:p w14:paraId="258E3359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2030</w:t>
            </w:r>
          </w:p>
        </w:tc>
        <w:tc>
          <w:tcPr>
            <w:tcW w:w="1134" w:type="dxa"/>
          </w:tcPr>
          <w:p w14:paraId="5B549680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2031</w:t>
            </w:r>
          </w:p>
        </w:tc>
      </w:tr>
      <w:tr w:rsidR="00021CF2" w:rsidRPr="00021CF2" w14:paraId="37A044B5" w14:textId="77777777" w:rsidTr="00162DA4">
        <w:trPr>
          <w:trHeight w:val="80"/>
        </w:trPr>
        <w:tc>
          <w:tcPr>
            <w:tcW w:w="501" w:type="dxa"/>
          </w:tcPr>
          <w:p w14:paraId="4C7B8217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393A970E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17C1C0BE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7F0BE587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06716834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</w:tcPr>
          <w:p w14:paraId="47B7459E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5CF6971D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7B100FC5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3239E969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2BC29E6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10</w:t>
            </w:r>
          </w:p>
        </w:tc>
      </w:tr>
      <w:tr w:rsidR="00021CF2" w:rsidRPr="00021CF2" w14:paraId="4D9B51C1" w14:textId="77777777" w:rsidTr="009B2C4F">
        <w:trPr>
          <w:trHeight w:val="630"/>
        </w:trPr>
        <w:tc>
          <w:tcPr>
            <w:tcW w:w="1919" w:type="dxa"/>
            <w:gridSpan w:val="2"/>
            <w:vMerge w:val="restart"/>
          </w:tcPr>
          <w:p w14:paraId="1A7899D1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 xml:space="preserve">Комплекс процессных мероприятий «Поддержка социально </w:t>
            </w:r>
            <w:r w:rsidRPr="00021CF2">
              <w:rPr>
                <w:sz w:val="16"/>
                <w:szCs w:val="16"/>
              </w:rPr>
              <w:lastRenderedPageBreak/>
              <w:t>ориентированных некоммерческих организаций города Усолье-Сибирское»</w:t>
            </w:r>
          </w:p>
        </w:tc>
        <w:tc>
          <w:tcPr>
            <w:tcW w:w="1417" w:type="dxa"/>
            <w:vMerge w:val="restart"/>
          </w:tcPr>
          <w:p w14:paraId="1FB19409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lastRenderedPageBreak/>
              <w:t xml:space="preserve">Отдел по взаимодействию с общественностью </w:t>
            </w:r>
            <w:r w:rsidRPr="00021CF2">
              <w:rPr>
                <w:sz w:val="16"/>
                <w:szCs w:val="16"/>
              </w:rPr>
              <w:lastRenderedPageBreak/>
              <w:t>и аналитической работе аппарата администрации города Усолье-Сибирское</w:t>
            </w:r>
          </w:p>
        </w:tc>
        <w:tc>
          <w:tcPr>
            <w:tcW w:w="992" w:type="dxa"/>
          </w:tcPr>
          <w:p w14:paraId="7A88DE14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992" w:type="dxa"/>
          </w:tcPr>
          <w:p w14:paraId="6FBCAA09" w14:textId="0E2AF4CD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1</w:t>
            </w:r>
            <w:r w:rsidR="00021CF2">
              <w:rPr>
                <w:sz w:val="16"/>
                <w:szCs w:val="16"/>
              </w:rPr>
              <w:t> 540 000</w:t>
            </w:r>
            <w:r w:rsidRPr="00021CF2">
              <w:rPr>
                <w:sz w:val="16"/>
                <w:szCs w:val="16"/>
              </w:rPr>
              <w:t>,00</w:t>
            </w:r>
          </w:p>
        </w:tc>
        <w:tc>
          <w:tcPr>
            <w:tcW w:w="980" w:type="dxa"/>
          </w:tcPr>
          <w:p w14:paraId="33D41661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1 568 100,00</w:t>
            </w:r>
          </w:p>
        </w:tc>
        <w:tc>
          <w:tcPr>
            <w:tcW w:w="1005" w:type="dxa"/>
            <w:gridSpan w:val="2"/>
          </w:tcPr>
          <w:p w14:paraId="6A6B4B7F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1 568 100,00</w:t>
            </w:r>
          </w:p>
        </w:tc>
        <w:tc>
          <w:tcPr>
            <w:tcW w:w="992" w:type="dxa"/>
          </w:tcPr>
          <w:p w14:paraId="313C332F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1 568 100,00</w:t>
            </w:r>
          </w:p>
        </w:tc>
        <w:tc>
          <w:tcPr>
            <w:tcW w:w="992" w:type="dxa"/>
          </w:tcPr>
          <w:p w14:paraId="6D846910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1 568 100,00</w:t>
            </w:r>
          </w:p>
        </w:tc>
        <w:tc>
          <w:tcPr>
            <w:tcW w:w="1134" w:type="dxa"/>
          </w:tcPr>
          <w:p w14:paraId="0BBF8699" w14:textId="77777777" w:rsidR="009D3EA5" w:rsidRPr="00021CF2" w:rsidRDefault="009D3EA5" w:rsidP="005173D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1 568 100,00</w:t>
            </w:r>
          </w:p>
        </w:tc>
      </w:tr>
      <w:tr w:rsidR="00021CF2" w:rsidRPr="00021CF2" w14:paraId="4DCEC96A" w14:textId="77777777" w:rsidTr="009B2C4F">
        <w:trPr>
          <w:trHeight w:val="572"/>
        </w:trPr>
        <w:tc>
          <w:tcPr>
            <w:tcW w:w="1919" w:type="dxa"/>
            <w:gridSpan w:val="2"/>
            <w:vMerge/>
          </w:tcPr>
          <w:p w14:paraId="5A9C3F77" w14:textId="77777777" w:rsidR="00021CF2" w:rsidRPr="00021CF2" w:rsidRDefault="00021CF2" w:rsidP="00021CF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73B96B7" w14:textId="77777777" w:rsidR="00021CF2" w:rsidRPr="00021CF2" w:rsidRDefault="00021CF2" w:rsidP="00021CF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411C632" w14:textId="77777777" w:rsidR="00021CF2" w:rsidRPr="00021CF2" w:rsidRDefault="00021CF2" w:rsidP="00021CF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14:paraId="38ED2C3A" w14:textId="3CA1B392" w:rsidR="00021CF2" w:rsidRPr="00021CF2" w:rsidRDefault="00021CF2" w:rsidP="00021CF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9579A">
              <w:rPr>
                <w:sz w:val="16"/>
                <w:szCs w:val="16"/>
              </w:rPr>
              <w:t>1 540 000,00</w:t>
            </w:r>
          </w:p>
        </w:tc>
        <w:tc>
          <w:tcPr>
            <w:tcW w:w="980" w:type="dxa"/>
          </w:tcPr>
          <w:p w14:paraId="7DC69285" w14:textId="5CC838E2" w:rsidR="00021CF2" w:rsidRPr="00021CF2" w:rsidRDefault="001B0B11" w:rsidP="00021CF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1 568 100,00</w:t>
            </w:r>
          </w:p>
        </w:tc>
        <w:tc>
          <w:tcPr>
            <w:tcW w:w="1005" w:type="dxa"/>
            <w:gridSpan w:val="2"/>
          </w:tcPr>
          <w:p w14:paraId="45EFF645" w14:textId="77777777" w:rsidR="00021CF2" w:rsidRPr="00021CF2" w:rsidRDefault="00021CF2" w:rsidP="00021CF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1 568 100,00</w:t>
            </w:r>
          </w:p>
        </w:tc>
        <w:tc>
          <w:tcPr>
            <w:tcW w:w="992" w:type="dxa"/>
          </w:tcPr>
          <w:p w14:paraId="21C79BF2" w14:textId="77777777" w:rsidR="00021CF2" w:rsidRPr="00021CF2" w:rsidRDefault="00021CF2" w:rsidP="00021CF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1 568 100,00</w:t>
            </w:r>
          </w:p>
        </w:tc>
        <w:tc>
          <w:tcPr>
            <w:tcW w:w="992" w:type="dxa"/>
          </w:tcPr>
          <w:p w14:paraId="01B65574" w14:textId="77777777" w:rsidR="00021CF2" w:rsidRPr="00021CF2" w:rsidRDefault="00021CF2" w:rsidP="00021CF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1 568 100,00</w:t>
            </w:r>
          </w:p>
        </w:tc>
        <w:tc>
          <w:tcPr>
            <w:tcW w:w="1134" w:type="dxa"/>
          </w:tcPr>
          <w:p w14:paraId="4AF90201" w14:textId="77777777" w:rsidR="00021CF2" w:rsidRPr="00021CF2" w:rsidRDefault="00021CF2" w:rsidP="00021CF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1 568 100,00</w:t>
            </w:r>
          </w:p>
        </w:tc>
      </w:tr>
      <w:tr w:rsidR="001B0B11" w:rsidRPr="00021CF2" w14:paraId="1717AB02" w14:textId="77777777" w:rsidTr="009B2C4F">
        <w:trPr>
          <w:trHeight w:val="484"/>
        </w:trPr>
        <w:tc>
          <w:tcPr>
            <w:tcW w:w="501" w:type="dxa"/>
            <w:vMerge w:val="restart"/>
          </w:tcPr>
          <w:p w14:paraId="1111CB51" w14:textId="77777777" w:rsidR="001B0B11" w:rsidRPr="00021CF2" w:rsidRDefault="001B0B11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14:paraId="72B193CD" w14:textId="77777777" w:rsidR="001B0B11" w:rsidRPr="00021CF2" w:rsidRDefault="001B0B11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color w:val="000000"/>
                <w:sz w:val="16"/>
                <w:szCs w:val="16"/>
              </w:rPr>
              <w:t>Предоставлены субсидии СОНКО на проведение мероприятий в области социальной политики</w:t>
            </w:r>
          </w:p>
        </w:tc>
        <w:tc>
          <w:tcPr>
            <w:tcW w:w="1417" w:type="dxa"/>
            <w:vMerge w:val="restart"/>
          </w:tcPr>
          <w:p w14:paraId="21801437" w14:textId="77777777" w:rsidR="001B0B11" w:rsidRPr="00021CF2" w:rsidRDefault="001B0B11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992" w:type="dxa"/>
          </w:tcPr>
          <w:p w14:paraId="49943575" w14:textId="44AF7A24" w:rsidR="001B0B11" w:rsidRPr="00021CF2" w:rsidRDefault="00E67372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</w:tcPr>
          <w:p w14:paraId="55D39B2D" w14:textId="5419AFC0" w:rsidR="001B0B11" w:rsidRPr="00021CF2" w:rsidRDefault="001B0B11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9579A">
              <w:rPr>
                <w:sz w:val="16"/>
                <w:szCs w:val="16"/>
              </w:rPr>
              <w:t>1 540 000,00</w:t>
            </w:r>
          </w:p>
        </w:tc>
        <w:tc>
          <w:tcPr>
            <w:tcW w:w="993" w:type="dxa"/>
            <w:gridSpan w:val="2"/>
          </w:tcPr>
          <w:p w14:paraId="31F4E6BD" w14:textId="5F0C02FE" w:rsidR="001B0B11" w:rsidRPr="00021CF2" w:rsidRDefault="001B0B11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F1E6E">
              <w:rPr>
                <w:sz w:val="16"/>
                <w:szCs w:val="16"/>
              </w:rPr>
              <w:t>1 568 100,00</w:t>
            </w:r>
          </w:p>
        </w:tc>
        <w:tc>
          <w:tcPr>
            <w:tcW w:w="992" w:type="dxa"/>
          </w:tcPr>
          <w:p w14:paraId="1B44AEE3" w14:textId="0A92176A" w:rsidR="001B0B11" w:rsidRPr="00021CF2" w:rsidRDefault="001B0B11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F1E6E">
              <w:rPr>
                <w:sz w:val="16"/>
                <w:szCs w:val="16"/>
              </w:rPr>
              <w:t>1 568 100,00</w:t>
            </w:r>
          </w:p>
        </w:tc>
        <w:tc>
          <w:tcPr>
            <w:tcW w:w="992" w:type="dxa"/>
          </w:tcPr>
          <w:p w14:paraId="34F60638" w14:textId="0208D4BE" w:rsidR="001B0B11" w:rsidRPr="00021CF2" w:rsidRDefault="001B0B11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F1E6E">
              <w:rPr>
                <w:sz w:val="16"/>
                <w:szCs w:val="16"/>
              </w:rPr>
              <w:t>1 568 100,00</w:t>
            </w:r>
          </w:p>
        </w:tc>
        <w:tc>
          <w:tcPr>
            <w:tcW w:w="992" w:type="dxa"/>
          </w:tcPr>
          <w:p w14:paraId="5D595E52" w14:textId="5E5D3831" w:rsidR="001B0B11" w:rsidRPr="00021CF2" w:rsidRDefault="001B0B11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F1E6E">
              <w:rPr>
                <w:sz w:val="16"/>
                <w:szCs w:val="16"/>
              </w:rPr>
              <w:t>1 568 100,00</w:t>
            </w:r>
          </w:p>
        </w:tc>
        <w:tc>
          <w:tcPr>
            <w:tcW w:w="1134" w:type="dxa"/>
          </w:tcPr>
          <w:p w14:paraId="488450AC" w14:textId="23B739D4" w:rsidR="001B0B11" w:rsidRPr="00021CF2" w:rsidRDefault="001B0B11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F1E6E">
              <w:rPr>
                <w:sz w:val="16"/>
                <w:szCs w:val="16"/>
              </w:rPr>
              <w:t>1 568 100,00</w:t>
            </w:r>
          </w:p>
        </w:tc>
      </w:tr>
      <w:tr w:rsidR="001B0B11" w:rsidRPr="00021CF2" w14:paraId="764F074D" w14:textId="77777777" w:rsidTr="009B2C4F">
        <w:trPr>
          <w:trHeight w:val="483"/>
        </w:trPr>
        <w:tc>
          <w:tcPr>
            <w:tcW w:w="501" w:type="dxa"/>
            <w:vMerge/>
          </w:tcPr>
          <w:p w14:paraId="096EF2CA" w14:textId="77777777" w:rsidR="001B0B11" w:rsidRPr="00021CF2" w:rsidRDefault="001B0B11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064E184" w14:textId="77777777" w:rsidR="001B0B11" w:rsidRPr="00021CF2" w:rsidRDefault="001B0B11" w:rsidP="001B0B11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92C25EC" w14:textId="77777777" w:rsidR="001B0B11" w:rsidRPr="00021CF2" w:rsidRDefault="001B0B11" w:rsidP="001B0B11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B7A593" w14:textId="77777777" w:rsidR="001B0B11" w:rsidRPr="00021CF2" w:rsidRDefault="001B0B11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1CF2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14:paraId="3957F4A2" w14:textId="71D3F07E" w:rsidR="001B0B11" w:rsidRPr="00021CF2" w:rsidRDefault="001B0B11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9579A">
              <w:rPr>
                <w:sz w:val="16"/>
                <w:szCs w:val="16"/>
              </w:rPr>
              <w:t>1 540 000,00</w:t>
            </w:r>
          </w:p>
        </w:tc>
        <w:tc>
          <w:tcPr>
            <w:tcW w:w="993" w:type="dxa"/>
            <w:gridSpan w:val="2"/>
          </w:tcPr>
          <w:p w14:paraId="7E50CAFB" w14:textId="29087340" w:rsidR="001B0B11" w:rsidRPr="00021CF2" w:rsidRDefault="001B0B11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C107C">
              <w:rPr>
                <w:sz w:val="16"/>
                <w:szCs w:val="16"/>
              </w:rPr>
              <w:t>1 568 100,00</w:t>
            </w:r>
          </w:p>
        </w:tc>
        <w:tc>
          <w:tcPr>
            <w:tcW w:w="992" w:type="dxa"/>
          </w:tcPr>
          <w:p w14:paraId="7C88011B" w14:textId="05C65BB7" w:rsidR="001B0B11" w:rsidRPr="00021CF2" w:rsidRDefault="001B0B11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C107C">
              <w:rPr>
                <w:sz w:val="16"/>
                <w:szCs w:val="16"/>
              </w:rPr>
              <w:t>1 568 100,00</w:t>
            </w:r>
          </w:p>
        </w:tc>
        <w:tc>
          <w:tcPr>
            <w:tcW w:w="992" w:type="dxa"/>
          </w:tcPr>
          <w:p w14:paraId="089F67D1" w14:textId="4E0E8A5F" w:rsidR="001B0B11" w:rsidRPr="00021CF2" w:rsidRDefault="001B0B11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C107C">
              <w:rPr>
                <w:sz w:val="16"/>
                <w:szCs w:val="16"/>
              </w:rPr>
              <w:t>1 568 100,00</w:t>
            </w:r>
          </w:p>
        </w:tc>
        <w:tc>
          <w:tcPr>
            <w:tcW w:w="992" w:type="dxa"/>
          </w:tcPr>
          <w:p w14:paraId="665E6BE7" w14:textId="7536BE37" w:rsidR="001B0B11" w:rsidRPr="00021CF2" w:rsidRDefault="001B0B11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C107C">
              <w:rPr>
                <w:sz w:val="16"/>
                <w:szCs w:val="16"/>
              </w:rPr>
              <w:t>1 568 100,00</w:t>
            </w:r>
          </w:p>
        </w:tc>
        <w:tc>
          <w:tcPr>
            <w:tcW w:w="1134" w:type="dxa"/>
          </w:tcPr>
          <w:p w14:paraId="4F5E78D9" w14:textId="4E856222" w:rsidR="001B0B11" w:rsidRPr="00021CF2" w:rsidRDefault="001B0B11" w:rsidP="001B0B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C107C">
              <w:rPr>
                <w:sz w:val="16"/>
                <w:szCs w:val="16"/>
              </w:rPr>
              <w:t>1 568 100,00</w:t>
            </w:r>
          </w:p>
        </w:tc>
      </w:tr>
    </w:tbl>
    <w:p w14:paraId="50D81972" w14:textId="77777777" w:rsidR="009D3EA5" w:rsidRPr="009D3EA5" w:rsidRDefault="009D3EA5" w:rsidP="00195900">
      <w:pPr>
        <w:widowControl w:val="0"/>
        <w:autoSpaceDE w:val="0"/>
        <w:autoSpaceDN w:val="0"/>
        <w:adjustRightInd w:val="0"/>
        <w:rPr>
          <w:bCs/>
          <w:color w:val="000000"/>
        </w:rPr>
      </w:pPr>
    </w:p>
    <w:p w14:paraId="273A4C04" w14:textId="796BFDAC" w:rsidR="00AB441C" w:rsidRDefault="00AB441C" w:rsidP="00162DA4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kern w:val="144"/>
          <w:sz w:val="28"/>
          <w:szCs w:val="28"/>
        </w:rPr>
      </w:pPr>
      <w:r w:rsidRPr="00891A08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3</w:t>
      </w:r>
      <w:r w:rsidRPr="00891A08">
        <w:rPr>
          <w:color w:val="000000" w:themeColor="text1"/>
          <w:sz w:val="28"/>
          <w:szCs w:val="28"/>
        </w:rPr>
        <w:t xml:space="preserve">. </w:t>
      </w:r>
      <w:r w:rsidR="009B2C4F">
        <w:rPr>
          <w:color w:val="000000" w:themeColor="text1"/>
          <w:sz w:val="28"/>
          <w:szCs w:val="28"/>
        </w:rPr>
        <w:t>В п</w:t>
      </w:r>
      <w:r w:rsidRPr="00891A08">
        <w:rPr>
          <w:color w:val="000000" w:themeColor="text1"/>
          <w:sz w:val="28"/>
          <w:szCs w:val="28"/>
        </w:rPr>
        <w:t xml:space="preserve">риложении </w:t>
      </w:r>
      <w:r w:rsidR="00890F48">
        <w:rPr>
          <w:color w:val="000000" w:themeColor="text1"/>
          <w:sz w:val="28"/>
          <w:szCs w:val="28"/>
        </w:rPr>
        <w:t>4</w:t>
      </w:r>
      <w:r w:rsidRPr="00891A08">
        <w:rPr>
          <w:color w:val="000000" w:themeColor="text1"/>
          <w:sz w:val="28"/>
          <w:szCs w:val="28"/>
        </w:rPr>
        <w:t xml:space="preserve"> </w:t>
      </w:r>
      <w:r w:rsidRPr="00891A08">
        <w:rPr>
          <w:bCs/>
          <w:color w:val="000000" w:themeColor="text1"/>
          <w:sz w:val="28"/>
          <w:szCs w:val="28"/>
        </w:rPr>
        <w:t xml:space="preserve">к муниципальной программе </w:t>
      </w:r>
      <w:r w:rsidR="009B2C4F" w:rsidRPr="009B2C4F">
        <w:rPr>
          <w:color w:val="000000" w:themeColor="text1"/>
          <w:kern w:val="144"/>
          <w:sz w:val="28"/>
          <w:szCs w:val="28"/>
        </w:rPr>
        <w:t>ПАСПОРТ</w:t>
      </w:r>
      <w:r w:rsidR="009B2C4F">
        <w:rPr>
          <w:color w:val="000000" w:themeColor="text1"/>
          <w:kern w:val="144"/>
          <w:sz w:val="28"/>
          <w:szCs w:val="28"/>
        </w:rPr>
        <w:t xml:space="preserve"> </w:t>
      </w:r>
      <w:r w:rsidR="009B2C4F" w:rsidRPr="009B2C4F">
        <w:rPr>
          <w:color w:val="000000" w:themeColor="text1"/>
          <w:kern w:val="144"/>
          <w:sz w:val="28"/>
          <w:szCs w:val="28"/>
        </w:rPr>
        <w:t>КОМПЛЕКСА ПРОЦЕСНЫХ МЕРОПРИЯТИЙ «Поддержка граждан города Усолье-Сибирское, пострадавших от пожара»</w:t>
      </w:r>
      <w:r w:rsidR="009B2C4F">
        <w:rPr>
          <w:color w:val="000000" w:themeColor="text1"/>
          <w:kern w:val="144"/>
          <w:sz w:val="28"/>
          <w:szCs w:val="28"/>
        </w:rPr>
        <w:t xml:space="preserve"> таблицу 3, таблицу 4 </w:t>
      </w:r>
      <w:r w:rsidRPr="00891A08">
        <w:rPr>
          <w:color w:val="000000" w:themeColor="text1"/>
          <w:sz w:val="28"/>
          <w:szCs w:val="28"/>
        </w:rPr>
        <w:t>изложить в нов</w:t>
      </w:r>
      <w:r w:rsidR="009B2C4F">
        <w:rPr>
          <w:color w:val="000000" w:themeColor="text1"/>
          <w:sz w:val="28"/>
          <w:szCs w:val="28"/>
        </w:rPr>
        <w:t>ых</w:t>
      </w:r>
      <w:r w:rsidRPr="00891A08">
        <w:rPr>
          <w:color w:val="000000" w:themeColor="text1"/>
          <w:sz w:val="28"/>
          <w:szCs w:val="28"/>
        </w:rPr>
        <w:t xml:space="preserve"> редакци</w:t>
      </w:r>
      <w:r w:rsidR="009B2C4F">
        <w:rPr>
          <w:color w:val="000000" w:themeColor="text1"/>
          <w:sz w:val="28"/>
          <w:szCs w:val="28"/>
        </w:rPr>
        <w:t>ях</w:t>
      </w:r>
      <w:r w:rsidRPr="00891A08">
        <w:rPr>
          <w:color w:val="000000" w:themeColor="text1"/>
          <w:sz w:val="28"/>
          <w:szCs w:val="28"/>
        </w:rPr>
        <w:t>:</w:t>
      </w:r>
    </w:p>
    <w:p w14:paraId="203358EE" w14:textId="77777777" w:rsidR="009B2C4F" w:rsidRDefault="009B2C4F" w:rsidP="00195900">
      <w:pPr>
        <w:suppressAutoHyphens/>
        <w:spacing w:line="100" w:lineRule="atLeast"/>
        <w:rPr>
          <w:color w:val="000000"/>
          <w:sz w:val="28"/>
          <w:szCs w:val="28"/>
          <w:lang w:eastAsia="zh-CN"/>
        </w:rPr>
      </w:pPr>
    </w:p>
    <w:p w14:paraId="04751562" w14:textId="0FE0052D" w:rsidR="009B2C4F" w:rsidRPr="00285F67" w:rsidRDefault="009B2C4F" w:rsidP="00890F48">
      <w:pPr>
        <w:suppressAutoHyphens/>
        <w:spacing w:line="100" w:lineRule="atLeast"/>
        <w:jc w:val="right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«</w:t>
      </w:r>
      <w:r w:rsidRPr="00162DA4">
        <w:rPr>
          <w:color w:val="000000"/>
          <w:lang w:eastAsia="zh-CN"/>
        </w:rPr>
        <w:t>Таблица 3</w:t>
      </w:r>
    </w:p>
    <w:p w14:paraId="1AC1FF6F" w14:textId="77777777" w:rsidR="009B2C4F" w:rsidRPr="00285F67" w:rsidRDefault="009B2C4F" w:rsidP="00195900">
      <w:pPr>
        <w:suppressAutoHyphens/>
        <w:spacing w:line="100" w:lineRule="atLeast"/>
        <w:rPr>
          <w:color w:val="000000"/>
          <w:sz w:val="28"/>
          <w:szCs w:val="28"/>
          <w:lang w:eastAsia="zh-CN"/>
        </w:rPr>
      </w:pPr>
    </w:p>
    <w:p w14:paraId="4F0ADF5B" w14:textId="3E8ADD47" w:rsidR="009B2C4F" w:rsidRPr="009B2C4F" w:rsidRDefault="009B2C4F" w:rsidP="009B2C4F">
      <w:pPr>
        <w:spacing w:line="100" w:lineRule="atLeast"/>
        <w:jc w:val="center"/>
        <w:rPr>
          <w:color w:val="000000"/>
        </w:rPr>
      </w:pPr>
      <w:r w:rsidRPr="009B2C4F">
        <w:rPr>
          <w:color w:val="000000"/>
        </w:rPr>
        <w:t>Перечень мероприятий (результатов) комплекса процессных мероприятий «</w:t>
      </w:r>
      <w:r w:rsidRPr="009B2C4F">
        <w:rPr>
          <w:kern w:val="2"/>
          <w:lang w:eastAsia="ja-JP" w:bidi="fa-IR"/>
        </w:rPr>
        <w:t>Поддержка граждан города Усолье-Сибирское, пострадавших от пожара</w:t>
      </w:r>
      <w:r w:rsidRPr="009B2C4F">
        <w:rPr>
          <w:color w:val="000000"/>
        </w:rPr>
        <w:t>»</w:t>
      </w:r>
    </w:p>
    <w:p w14:paraId="6F27836B" w14:textId="77777777" w:rsidR="009B2C4F" w:rsidRPr="00285F67" w:rsidRDefault="009B2C4F" w:rsidP="009B2C4F">
      <w:pPr>
        <w:spacing w:line="100" w:lineRule="atLeast"/>
        <w:jc w:val="center"/>
        <w:rPr>
          <w:sz w:val="20"/>
          <w:szCs w:val="20"/>
          <w:lang w:eastAsia="zh-CN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421"/>
        <w:gridCol w:w="1842"/>
        <w:gridCol w:w="1202"/>
        <w:gridCol w:w="1633"/>
        <w:gridCol w:w="49"/>
        <w:gridCol w:w="518"/>
        <w:gridCol w:w="51"/>
        <w:gridCol w:w="416"/>
        <w:gridCol w:w="57"/>
        <w:gridCol w:w="513"/>
        <w:gridCol w:w="76"/>
        <w:gridCol w:w="492"/>
        <w:gridCol w:w="9"/>
        <w:gridCol w:w="558"/>
        <w:gridCol w:w="9"/>
        <w:gridCol w:w="558"/>
        <w:gridCol w:w="9"/>
        <w:gridCol w:w="558"/>
        <w:gridCol w:w="9"/>
        <w:gridCol w:w="654"/>
        <w:gridCol w:w="567"/>
      </w:tblGrid>
      <w:tr w:rsidR="009B2C4F" w:rsidRPr="009B2C4F" w14:paraId="6EE534B9" w14:textId="77777777" w:rsidTr="009B2C4F">
        <w:trPr>
          <w:trHeight w:val="472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E98626" w14:textId="701EC108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№</w:t>
            </w:r>
            <w:r w:rsidR="00195900">
              <w:rPr>
                <w:color w:val="000000"/>
                <w:sz w:val="16"/>
                <w:szCs w:val="16"/>
              </w:rPr>
              <w:t xml:space="preserve"> </w:t>
            </w:r>
            <w:r w:rsidRPr="009B2C4F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CC3765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Наименование мероприятия</w:t>
            </w:r>
            <w:r w:rsidRPr="009B2C4F">
              <w:rPr>
                <w:color w:val="000000"/>
                <w:sz w:val="16"/>
                <w:szCs w:val="16"/>
              </w:rPr>
              <w:br/>
              <w:t>(результата)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76047F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Тип</w:t>
            </w:r>
            <w:r w:rsidRPr="009B2C4F">
              <w:rPr>
                <w:color w:val="000000"/>
                <w:sz w:val="16"/>
                <w:szCs w:val="16"/>
              </w:rPr>
              <w:br/>
              <w:t>мероприятия</w:t>
            </w:r>
            <w:r w:rsidRPr="009B2C4F">
              <w:rPr>
                <w:color w:val="000000"/>
                <w:sz w:val="16"/>
                <w:szCs w:val="16"/>
              </w:rPr>
              <w:br/>
              <w:t>(результата)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9737B4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Характеристика мероприятия (результата)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40DDBD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878455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Базовое значение</w:t>
            </w:r>
          </w:p>
        </w:tc>
        <w:tc>
          <w:tcPr>
            <w:tcW w:w="34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A792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9B2C4F">
              <w:rPr>
                <w:color w:val="000000"/>
                <w:sz w:val="16"/>
                <w:szCs w:val="16"/>
              </w:rPr>
              <w:t>Значение мероприятия (результата) по годам</w:t>
            </w:r>
          </w:p>
        </w:tc>
      </w:tr>
      <w:tr w:rsidR="009B2C4F" w:rsidRPr="009B2C4F" w14:paraId="52AF2A47" w14:textId="77777777" w:rsidTr="009B2C4F">
        <w:trPr>
          <w:trHeight w:val="142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248F3F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rPr>
                <w:sz w:val="16"/>
                <w:szCs w:val="16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986657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9AD426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rPr>
                <w:sz w:val="16"/>
                <w:szCs w:val="16"/>
                <w:lang w:eastAsia="zh-CN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C986A6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rPr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3F8E22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rPr>
                <w:sz w:val="16"/>
                <w:szCs w:val="16"/>
                <w:lang w:eastAsia="zh-CN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3C83B2" w14:textId="5C18E047" w:rsidR="009B2C4F" w:rsidRPr="009B2C4F" w:rsidRDefault="009B2C4F" w:rsidP="005173D9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значение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95193B" w14:textId="77777777" w:rsidR="009B2C4F" w:rsidRPr="009B2C4F" w:rsidRDefault="009B2C4F" w:rsidP="005173D9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год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5D6E8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26077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7B9B6E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6C1DF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486BF8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62C868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sz w:val="16"/>
                <w:szCs w:val="16"/>
                <w:lang w:eastAsia="zh-CN"/>
              </w:rPr>
              <w:t>2031</w:t>
            </w:r>
          </w:p>
        </w:tc>
      </w:tr>
      <w:tr w:rsidR="009B2C4F" w:rsidRPr="009B2C4F" w14:paraId="01D2FCC6" w14:textId="77777777" w:rsidTr="009B2C4F">
        <w:trPr>
          <w:trHeight w:val="2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5C03C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7A7E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EC31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0B64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C1E9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9E588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75CBC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D7954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46DF8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DBB6DC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2E1D3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E3590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9D450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 w:rsidRPr="009B2C4F">
              <w:rPr>
                <w:color w:val="000000"/>
                <w:sz w:val="16"/>
                <w:szCs w:val="16"/>
              </w:rPr>
              <w:t>13</w:t>
            </w:r>
          </w:p>
        </w:tc>
      </w:tr>
      <w:tr w:rsidR="009B2C4F" w:rsidRPr="009B2C4F" w14:paraId="2D72ACC4" w14:textId="77777777" w:rsidTr="009B2C4F">
        <w:trPr>
          <w:trHeight w:val="2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E723" w14:textId="77777777" w:rsidR="009B2C4F" w:rsidRPr="009B2C4F" w:rsidRDefault="009B2C4F" w:rsidP="005173D9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97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AAEDD3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Задача 1. Оказание поддержки гражданам города Усолье-Сибирское, пострадавших от пожара</w:t>
            </w:r>
          </w:p>
        </w:tc>
      </w:tr>
      <w:tr w:rsidR="009B2C4F" w:rsidRPr="009B2C4F" w14:paraId="3B89D6E7" w14:textId="77777777" w:rsidTr="009B2C4F">
        <w:trPr>
          <w:trHeight w:val="1747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B173" w14:textId="58142977" w:rsidR="009B2C4F" w:rsidRPr="009B2C4F" w:rsidRDefault="009B2C4F" w:rsidP="005173D9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3EE0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both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Единовременная материальная помощь гражданам, единственное жилое помещение которых пострадало в результате пожара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F6C3" w14:textId="77777777" w:rsidR="009B2C4F" w:rsidRPr="009B2C4F" w:rsidRDefault="009B2C4F" w:rsidP="005173D9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выплаты физическим лицам</w:t>
            </w:r>
          </w:p>
        </w:tc>
        <w:tc>
          <w:tcPr>
            <w:tcW w:w="168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55316" w14:textId="77777777" w:rsidR="009B2C4F" w:rsidRPr="009B2C4F" w:rsidRDefault="009B2C4F" w:rsidP="005173D9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9B2C4F">
              <w:rPr>
                <w:rFonts w:eastAsia="Arial"/>
                <w:color w:val="000000"/>
                <w:sz w:val="16"/>
                <w:szCs w:val="16"/>
                <w:lang w:eastAsia="zh-CN"/>
              </w:rPr>
              <w:t>предоставление частичной компенсации расходов по восстановлению жилого помещения, пострадавшего в результате пожара</w:t>
            </w:r>
          </w:p>
        </w:tc>
        <w:tc>
          <w:tcPr>
            <w:tcW w:w="5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27F7" w14:textId="77777777" w:rsidR="009B2C4F" w:rsidRPr="009B2C4F" w:rsidRDefault="009B2C4F" w:rsidP="005173D9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47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718AE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B5FD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2024</w:t>
            </w:r>
          </w:p>
        </w:tc>
        <w:tc>
          <w:tcPr>
            <w:tcW w:w="5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583D" w14:textId="05481598" w:rsidR="009B2C4F" w:rsidRPr="009B2C4F" w:rsidRDefault="00890F48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183F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7C80D491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BAE7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366B" w14:textId="77777777" w:rsidR="009B2C4F" w:rsidRPr="009B2C4F" w:rsidRDefault="009B2C4F" w:rsidP="005173D9">
            <w:pPr>
              <w:widowControl w:val="0"/>
              <w:suppressAutoHyphens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65C26" w14:textId="77777777" w:rsidR="009B2C4F" w:rsidRPr="009B2C4F" w:rsidRDefault="009B2C4F" w:rsidP="005173D9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</w:tr>
    </w:tbl>
    <w:p w14:paraId="760C1B4A" w14:textId="77777777" w:rsidR="009B2C4F" w:rsidRDefault="009B2C4F" w:rsidP="00195900">
      <w:pPr>
        <w:suppressAutoHyphens/>
        <w:spacing w:line="100" w:lineRule="atLeast"/>
        <w:rPr>
          <w:color w:val="000000"/>
          <w:lang w:eastAsia="zh-CN"/>
        </w:rPr>
      </w:pPr>
    </w:p>
    <w:p w14:paraId="2FE50C35" w14:textId="1DA57A13" w:rsidR="009B2C4F" w:rsidRDefault="009B2C4F" w:rsidP="009B2C4F">
      <w:pPr>
        <w:suppressAutoHyphens/>
        <w:spacing w:line="100" w:lineRule="atLeast"/>
        <w:jc w:val="right"/>
        <w:rPr>
          <w:color w:val="000000"/>
          <w:lang w:eastAsia="zh-CN"/>
        </w:rPr>
      </w:pPr>
      <w:r w:rsidRPr="009B2C4F">
        <w:rPr>
          <w:color w:val="000000"/>
          <w:lang w:eastAsia="zh-CN"/>
        </w:rPr>
        <w:t>Таблица 4</w:t>
      </w:r>
    </w:p>
    <w:p w14:paraId="7048F740" w14:textId="77777777" w:rsidR="00195900" w:rsidRPr="009B2C4F" w:rsidRDefault="00195900" w:rsidP="00195900">
      <w:pPr>
        <w:suppressAutoHyphens/>
        <w:spacing w:line="100" w:lineRule="atLeast"/>
        <w:rPr>
          <w:color w:val="000000"/>
          <w:lang w:eastAsia="zh-CN"/>
        </w:rPr>
      </w:pPr>
    </w:p>
    <w:p w14:paraId="2D2B3B28" w14:textId="467F5325" w:rsidR="009B2C4F" w:rsidRPr="009B2C4F" w:rsidRDefault="009B2C4F" w:rsidP="009B2C4F">
      <w:pPr>
        <w:suppressAutoHyphens/>
        <w:spacing w:line="100" w:lineRule="atLeast"/>
        <w:jc w:val="center"/>
        <w:rPr>
          <w:color w:val="000000"/>
        </w:rPr>
      </w:pPr>
      <w:r w:rsidRPr="009B2C4F">
        <w:rPr>
          <w:lang w:eastAsia="zh-CN"/>
        </w:rPr>
        <w:t xml:space="preserve">Финансовое обеспечение комплекса процессных мероприятий </w:t>
      </w:r>
      <w:r w:rsidRPr="009B2C4F">
        <w:rPr>
          <w:color w:val="000000"/>
        </w:rPr>
        <w:t>«</w:t>
      </w:r>
      <w:r w:rsidRPr="009B2C4F">
        <w:rPr>
          <w:color w:val="000000"/>
          <w:kern w:val="2"/>
          <w:lang w:eastAsia="ja-JP" w:bidi="fa-IR"/>
        </w:rPr>
        <w:t>Поддержка граждан города Усолье-Сибирское, пострадавших от пожара</w:t>
      </w:r>
      <w:r w:rsidRPr="009B2C4F">
        <w:rPr>
          <w:color w:val="000000"/>
        </w:rPr>
        <w:t>»</w:t>
      </w:r>
    </w:p>
    <w:p w14:paraId="6E892EA5" w14:textId="77777777" w:rsidR="009B2C4F" w:rsidRPr="00285F67" w:rsidRDefault="009B2C4F" w:rsidP="00195900">
      <w:pPr>
        <w:suppressAutoHyphens/>
        <w:spacing w:line="100" w:lineRule="atLeast"/>
        <w:rPr>
          <w:sz w:val="20"/>
          <w:szCs w:val="20"/>
          <w:lang w:eastAsia="zh-CN"/>
        </w:rPr>
      </w:pPr>
    </w:p>
    <w:tbl>
      <w:tblPr>
        <w:tblpPr w:leftFromText="180" w:rightFromText="180" w:vertAnchor="text" w:tblpX="-157" w:tblpY="1"/>
        <w:tblOverlap w:val="never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275"/>
        <w:gridCol w:w="1701"/>
        <w:gridCol w:w="993"/>
        <w:gridCol w:w="992"/>
        <w:gridCol w:w="992"/>
        <w:gridCol w:w="992"/>
        <w:gridCol w:w="992"/>
        <w:gridCol w:w="1134"/>
        <w:gridCol w:w="992"/>
      </w:tblGrid>
      <w:tr w:rsidR="009B2C4F" w:rsidRPr="009B2C4F" w14:paraId="64416A24" w14:textId="77777777" w:rsidTr="00162DA4">
        <w:trPr>
          <w:trHeight w:val="423"/>
        </w:trPr>
        <w:tc>
          <w:tcPr>
            <w:tcW w:w="421" w:type="dxa"/>
            <w:vMerge w:val="restart"/>
            <w:vAlign w:val="center"/>
          </w:tcPr>
          <w:p w14:paraId="1FCF4F5D" w14:textId="77777777" w:rsidR="009B2C4F" w:rsidRPr="009B2C4F" w:rsidRDefault="009B2C4F" w:rsidP="00162DA4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rFonts w:eastAsia="Arial"/>
                <w:color w:val="000000"/>
                <w:sz w:val="16"/>
                <w:szCs w:val="16"/>
                <w:lang w:eastAsia="zh-CN"/>
              </w:rPr>
              <w:t>№</w:t>
            </w:r>
          </w:p>
          <w:p w14:paraId="6F2475BA" w14:textId="77777777" w:rsidR="009B2C4F" w:rsidRPr="009B2C4F" w:rsidRDefault="009B2C4F" w:rsidP="00162DA4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9B2C4F">
              <w:rPr>
                <w:rFonts w:eastAsia="Arial"/>
                <w:color w:val="000000"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1275" w:type="dxa"/>
            <w:vMerge w:val="restart"/>
            <w:vAlign w:val="center"/>
          </w:tcPr>
          <w:p w14:paraId="64C563B1" w14:textId="77777777" w:rsidR="009B2C4F" w:rsidRPr="009B2C4F" w:rsidRDefault="009B2C4F" w:rsidP="00162DA4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9B2C4F">
              <w:rPr>
                <w:rFonts w:eastAsia="Arial"/>
                <w:sz w:val="16"/>
                <w:szCs w:val="16"/>
                <w:lang w:eastAsia="zh-CN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14:paraId="038E78B6" w14:textId="77777777" w:rsidR="009B2C4F" w:rsidRPr="009B2C4F" w:rsidRDefault="009B2C4F" w:rsidP="00162DA4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9B2C4F">
              <w:rPr>
                <w:rFonts w:eastAsia="Arial"/>
                <w:sz w:val="16"/>
                <w:szCs w:val="16"/>
                <w:lang w:eastAsia="zh-CN"/>
              </w:rPr>
              <w:t>Ответственный</w:t>
            </w:r>
            <w:r w:rsidRPr="009B2C4F">
              <w:rPr>
                <w:rFonts w:eastAsia="Arial"/>
                <w:sz w:val="16"/>
                <w:szCs w:val="16"/>
                <w:lang w:eastAsia="zh-CN"/>
              </w:rPr>
              <w:br/>
              <w:t>исполнитель, участник</w:t>
            </w:r>
          </w:p>
        </w:tc>
        <w:tc>
          <w:tcPr>
            <w:tcW w:w="993" w:type="dxa"/>
            <w:vMerge w:val="restart"/>
            <w:vAlign w:val="center"/>
          </w:tcPr>
          <w:p w14:paraId="0BB997D1" w14:textId="77777777" w:rsidR="009B2C4F" w:rsidRPr="009B2C4F" w:rsidRDefault="009B2C4F" w:rsidP="00162DA4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rFonts w:eastAsia="Arial"/>
                <w:color w:val="000000"/>
                <w:sz w:val="16"/>
                <w:szCs w:val="16"/>
                <w:lang w:eastAsia="zh-CN"/>
              </w:rPr>
              <w:t>Источник финансового обеспечения</w:t>
            </w:r>
          </w:p>
        </w:tc>
        <w:tc>
          <w:tcPr>
            <w:tcW w:w="6094" w:type="dxa"/>
            <w:gridSpan w:val="6"/>
          </w:tcPr>
          <w:p w14:paraId="6A01DB28" w14:textId="77777777" w:rsidR="009B2C4F" w:rsidRPr="009B2C4F" w:rsidRDefault="009B2C4F" w:rsidP="00162DA4">
            <w:pPr>
              <w:widowControl w:val="0"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Расходы (тыс. руб.), годы</w:t>
            </w:r>
          </w:p>
        </w:tc>
      </w:tr>
      <w:tr w:rsidR="009B2C4F" w:rsidRPr="009B2C4F" w14:paraId="6AAB5A1D" w14:textId="77777777" w:rsidTr="00162DA4">
        <w:tc>
          <w:tcPr>
            <w:tcW w:w="421" w:type="dxa"/>
            <w:vMerge/>
            <w:vAlign w:val="center"/>
          </w:tcPr>
          <w:p w14:paraId="3C91D466" w14:textId="77777777" w:rsidR="009B2C4F" w:rsidRPr="009B2C4F" w:rsidRDefault="009B2C4F" w:rsidP="00162DA4">
            <w:pPr>
              <w:widowControl w:val="0"/>
              <w:suppressAutoHyphens/>
              <w:spacing w:line="100" w:lineRule="atLeast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14:paraId="418E276B" w14:textId="77777777" w:rsidR="009B2C4F" w:rsidRPr="009B2C4F" w:rsidRDefault="009B2C4F" w:rsidP="00162DA4">
            <w:pPr>
              <w:widowControl w:val="0"/>
              <w:suppressAutoHyphens/>
              <w:spacing w:line="100" w:lineRule="atLeast"/>
              <w:rPr>
                <w:sz w:val="16"/>
                <w:szCs w:val="16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058B0FF6" w14:textId="77777777" w:rsidR="009B2C4F" w:rsidRPr="009B2C4F" w:rsidRDefault="009B2C4F" w:rsidP="00162DA4">
            <w:pPr>
              <w:widowControl w:val="0"/>
              <w:suppressAutoHyphens/>
              <w:spacing w:line="100" w:lineRule="atLeast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2F00CE9" w14:textId="77777777" w:rsidR="009B2C4F" w:rsidRPr="009B2C4F" w:rsidRDefault="009B2C4F" w:rsidP="00162DA4">
            <w:pPr>
              <w:widowControl w:val="0"/>
              <w:suppressAutoHyphens/>
              <w:spacing w:line="100" w:lineRule="atLeast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0E2C177F" w14:textId="77777777" w:rsidR="009B2C4F" w:rsidRPr="009B2C4F" w:rsidRDefault="009B2C4F" w:rsidP="00162DA4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4C8E163D" w14:textId="77777777" w:rsidR="009B2C4F" w:rsidRPr="009B2C4F" w:rsidRDefault="009B2C4F" w:rsidP="00162DA4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992" w:type="dxa"/>
            <w:vAlign w:val="center"/>
          </w:tcPr>
          <w:p w14:paraId="01F7F75C" w14:textId="77777777" w:rsidR="009B2C4F" w:rsidRPr="009B2C4F" w:rsidRDefault="009B2C4F" w:rsidP="00162DA4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  <w:tc>
          <w:tcPr>
            <w:tcW w:w="992" w:type="dxa"/>
            <w:vAlign w:val="center"/>
          </w:tcPr>
          <w:p w14:paraId="20D925B1" w14:textId="77777777" w:rsidR="009B2C4F" w:rsidRPr="009B2C4F" w:rsidRDefault="009B2C4F" w:rsidP="00162DA4">
            <w:pPr>
              <w:widowControl w:val="0"/>
              <w:spacing w:line="100" w:lineRule="atLeast"/>
              <w:jc w:val="center"/>
              <w:rPr>
                <w:sz w:val="16"/>
                <w:szCs w:val="16"/>
                <w:lang w:eastAsia="zh-CN"/>
              </w:rPr>
            </w:pPr>
            <w:r w:rsidRPr="009B2C4F">
              <w:rPr>
                <w:sz w:val="16"/>
                <w:szCs w:val="16"/>
                <w:lang w:eastAsia="zh-CN"/>
              </w:rPr>
              <w:t xml:space="preserve">2029 </w:t>
            </w:r>
            <w:r w:rsidRPr="009B2C4F">
              <w:rPr>
                <w:color w:val="000000"/>
                <w:sz w:val="16"/>
                <w:szCs w:val="16"/>
                <w:lang w:eastAsia="zh-CN"/>
              </w:rPr>
              <w:t>год</w:t>
            </w:r>
          </w:p>
        </w:tc>
        <w:tc>
          <w:tcPr>
            <w:tcW w:w="1134" w:type="dxa"/>
            <w:vAlign w:val="center"/>
          </w:tcPr>
          <w:p w14:paraId="4587C3A8" w14:textId="77777777" w:rsidR="009B2C4F" w:rsidRPr="009B2C4F" w:rsidRDefault="009B2C4F" w:rsidP="00162DA4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2030 год</w:t>
            </w:r>
          </w:p>
        </w:tc>
        <w:tc>
          <w:tcPr>
            <w:tcW w:w="992" w:type="dxa"/>
            <w:vAlign w:val="center"/>
          </w:tcPr>
          <w:p w14:paraId="0469D209" w14:textId="77777777" w:rsidR="009B2C4F" w:rsidRPr="009B2C4F" w:rsidRDefault="009B2C4F" w:rsidP="00162DA4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2031 год</w:t>
            </w:r>
          </w:p>
        </w:tc>
      </w:tr>
      <w:tr w:rsidR="009B2C4F" w:rsidRPr="009B2C4F" w14:paraId="7512D227" w14:textId="77777777" w:rsidTr="00162DA4">
        <w:tc>
          <w:tcPr>
            <w:tcW w:w="421" w:type="dxa"/>
            <w:vAlign w:val="center"/>
          </w:tcPr>
          <w:p w14:paraId="4AAD093D" w14:textId="77777777" w:rsidR="009B2C4F" w:rsidRPr="009B2C4F" w:rsidRDefault="009B2C4F" w:rsidP="00162DA4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rFonts w:eastAsia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75" w:type="dxa"/>
          </w:tcPr>
          <w:p w14:paraId="6B4848EB" w14:textId="77777777" w:rsidR="009B2C4F" w:rsidRPr="009B2C4F" w:rsidRDefault="009B2C4F" w:rsidP="00162DA4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rFonts w:eastAsia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4F223E74" w14:textId="77777777" w:rsidR="009B2C4F" w:rsidRPr="009B2C4F" w:rsidRDefault="009B2C4F" w:rsidP="00162DA4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rFonts w:eastAsia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993" w:type="dxa"/>
            <w:vAlign w:val="center"/>
          </w:tcPr>
          <w:p w14:paraId="6FC2D54F" w14:textId="77777777" w:rsidR="009B2C4F" w:rsidRPr="009B2C4F" w:rsidRDefault="009B2C4F" w:rsidP="00162DA4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rFonts w:eastAsia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992" w:type="dxa"/>
            <w:vAlign w:val="center"/>
          </w:tcPr>
          <w:p w14:paraId="207E2A7E" w14:textId="77777777" w:rsidR="009B2C4F" w:rsidRPr="009B2C4F" w:rsidRDefault="009B2C4F" w:rsidP="00162DA4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992" w:type="dxa"/>
            <w:vAlign w:val="center"/>
          </w:tcPr>
          <w:p w14:paraId="2330E1BE" w14:textId="77777777" w:rsidR="009B2C4F" w:rsidRPr="009B2C4F" w:rsidRDefault="009B2C4F" w:rsidP="00162DA4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992" w:type="dxa"/>
            <w:vAlign w:val="center"/>
          </w:tcPr>
          <w:p w14:paraId="2550F1D1" w14:textId="77777777" w:rsidR="009B2C4F" w:rsidRPr="009B2C4F" w:rsidRDefault="009B2C4F" w:rsidP="00162DA4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992" w:type="dxa"/>
            <w:vAlign w:val="center"/>
          </w:tcPr>
          <w:p w14:paraId="2D59B6D1" w14:textId="77777777" w:rsidR="009B2C4F" w:rsidRPr="009B2C4F" w:rsidRDefault="009B2C4F" w:rsidP="00162DA4">
            <w:pPr>
              <w:widowControl w:val="0"/>
              <w:snapToGrid w:val="0"/>
              <w:spacing w:line="10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 w14:paraId="65C74C3C" w14:textId="77777777" w:rsidR="009B2C4F" w:rsidRPr="009B2C4F" w:rsidRDefault="009B2C4F" w:rsidP="00162DA4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992" w:type="dxa"/>
          </w:tcPr>
          <w:p w14:paraId="29C4919C" w14:textId="77777777" w:rsidR="009B2C4F" w:rsidRPr="009B2C4F" w:rsidRDefault="009B2C4F" w:rsidP="00162DA4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</w:tr>
      <w:tr w:rsidR="009B2C4F" w:rsidRPr="009B2C4F" w14:paraId="2D30149D" w14:textId="77777777" w:rsidTr="00162DA4">
        <w:trPr>
          <w:trHeight w:val="712"/>
        </w:trPr>
        <w:tc>
          <w:tcPr>
            <w:tcW w:w="1696" w:type="dxa"/>
            <w:gridSpan w:val="2"/>
            <w:vMerge w:val="restart"/>
          </w:tcPr>
          <w:p w14:paraId="6E15231E" w14:textId="77777777" w:rsidR="009B2C4F" w:rsidRPr="009B2C4F" w:rsidRDefault="009B2C4F" w:rsidP="00162DA4">
            <w:pPr>
              <w:widowControl w:val="0"/>
              <w:suppressAutoHyphens/>
              <w:spacing w:line="100" w:lineRule="atLeast"/>
              <w:jc w:val="both"/>
              <w:rPr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«Поддержка граждан города Усолье-Сибирское, пострадавших от пожара»</w:t>
            </w:r>
          </w:p>
        </w:tc>
        <w:tc>
          <w:tcPr>
            <w:tcW w:w="1701" w:type="dxa"/>
            <w:vMerge w:val="restart"/>
          </w:tcPr>
          <w:p w14:paraId="3BF126F7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Arial"/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rFonts w:eastAsia="Arial"/>
                <w:color w:val="000000"/>
                <w:sz w:val="16"/>
                <w:szCs w:val="16"/>
                <w:lang w:eastAsia="zh-CN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993" w:type="dxa"/>
          </w:tcPr>
          <w:p w14:paraId="2D70AF51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Arial"/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rFonts w:eastAsia="Arial"/>
                <w:color w:val="000000"/>
                <w:sz w:val="16"/>
                <w:szCs w:val="16"/>
                <w:lang w:eastAsia="zh-CN"/>
              </w:rPr>
              <w:t>Всего, в том числе:</w:t>
            </w:r>
          </w:p>
        </w:tc>
        <w:tc>
          <w:tcPr>
            <w:tcW w:w="992" w:type="dxa"/>
          </w:tcPr>
          <w:p w14:paraId="57028B3E" w14:textId="44D348B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4</w:t>
            </w: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00 000, 00</w:t>
            </w:r>
          </w:p>
        </w:tc>
        <w:tc>
          <w:tcPr>
            <w:tcW w:w="992" w:type="dxa"/>
          </w:tcPr>
          <w:p w14:paraId="17A4BB0B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500 000, 00</w:t>
            </w:r>
          </w:p>
        </w:tc>
        <w:tc>
          <w:tcPr>
            <w:tcW w:w="992" w:type="dxa"/>
          </w:tcPr>
          <w:p w14:paraId="25A84F98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500 000, 00</w:t>
            </w:r>
          </w:p>
        </w:tc>
        <w:tc>
          <w:tcPr>
            <w:tcW w:w="992" w:type="dxa"/>
          </w:tcPr>
          <w:p w14:paraId="45022F58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500 000, 00</w:t>
            </w:r>
          </w:p>
        </w:tc>
        <w:tc>
          <w:tcPr>
            <w:tcW w:w="1134" w:type="dxa"/>
          </w:tcPr>
          <w:p w14:paraId="7FDF147D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500 000, 00</w:t>
            </w:r>
          </w:p>
        </w:tc>
        <w:tc>
          <w:tcPr>
            <w:tcW w:w="992" w:type="dxa"/>
          </w:tcPr>
          <w:p w14:paraId="2C21F13A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Arial"/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500 000, 00</w:t>
            </w:r>
          </w:p>
        </w:tc>
      </w:tr>
      <w:tr w:rsidR="009B2C4F" w:rsidRPr="009B2C4F" w14:paraId="13E04857" w14:textId="77777777" w:rsidTr="00162DA4">
        <w:trPr>
          <w:trHeight w:val="588"/>
        </w:trPr>
        <w:tc>
          <w:tcPr>
            <w:tcW w:w="1696" w:type="dxa"/>
            <w:gridSpan w:val="2"/>
            <w:vMerge/>
          </w:tcPr>
          <w:p w14:paraId="28939D02" w14:textId="77777777" w:rsidR="009B2C4F" w:rsidRPr="009B2C4F" w:rsidRDefault="009B2C4F" w:rsidP="00162DA4">
            <w:pPr>
              <w:widowControl w:val="0"/>
              <w:suppressAutoHyphens/>
              <w:spacing w:line="100" w:lineRule="atLeas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01" w:type="dxa"/>
            <w:vMerge/>
          </w:tcPr>
          <w:p w14:paraId="41FB24A0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</w:tcPr>
          <w:p w14:paraId="5AB8F23A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Arial"/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rFonts w:eastAsia="Arial"/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992" w:type="dxa"/>
          </w:tcPr>
          <w:p w14:paraId="04318EB0" w14:textId="2E4472D4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4</w:t>
            </w: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00 000, 00</w:t>
            </w:r>
          </w:p>
        </w:tc>
        <w:tc>
          <w:tcPr>
            <w:tcW w:w="992" w:type="dxa"/>
          </w:tcPr>
          <w:p w14:paraId="7C3BB3D3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500 000, 00</w:t>
            </w:r>
          </w:p>
        </w:tc>
        <w:tc>
          <w:tcPr>
            <w:tcW w:w="992" w:type="dxa"/>
          </w:tcPr>
          <w:p w14:paraId="196EA735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500 000, 00</w:t>
            </w:r>
          </w:p>
        </w:tc>
        <w:tc>
          <w:tcPr>
            <w:tcW w:w="992" w:type="dxa"/>
          </w:tcPr>
          <w:p w14:paraId="451151FA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500 000, 00</w:t>
            </w:r>
          </w:p>
        </w:tc>
        <w:tc>
          <w:tcPr>
            <w:tcW w:w="1134" w:type="dxa"/>
          </w:tcPr>
          <w:p w14:paraId="4482C6BA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500 000, 00</w:t>
            </w:r>
          </w:p>
        </w:tc>
        <w:tc>
          <w:tcPr>
            <w:tcW w:w="992" w:type="dxa"/>
          </w:tcPr>
          <w:p w14:paraId="680E9E6A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Arial"/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500 000, 00</w:t>
            </w:r>
          </w:p>
        </w:tc>
      </w:tr>
      <w:tr w:rsidR="009B2C4F" w:rsidRPr="009B2C4F" w14:paraId="0A63A3B8" w14:textId="77777777" w:rsidTr="00162DA4">
        <w:trPr>
          <w:trHeight w:val="289"/>
        </w:trPr>
        <w:tc>
          <w:tcPr>
            <w:tcW w:w="421" w:type="dxa"/>
          </w:tcPr>
          <w:p w14:paraId="1E43E070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Arial"/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rFonts w:eastAsia="Arial"/>
                <w:color w:val="000000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1275" w:type="dxa"/>
          </w:tcPr>
          <w:p w14:paraId="2D05F052" w14:textId="77777777" w:rsidR="009B2C4F" w:rsidRPr="009B2C4F" w:rsidRDefault="009B2C4F" w:rsidP="00162DA4">
            <w:pPr>
              <w:widowControl w:val="0"/>
              <w:suppressAutoHyphens/>
              <w:spacing w:line="100" w:lineRule="atLeast"/>
              <w:jc w:val="both"/>
              <w:rPr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color w:val="000000"/>
                <w:sz w:val="16"/>
                <w:szCs w:val="16"/>
                <w:lang w:eastAsia="zh-CN"/>
              </w:rPr>
              <w:t xml:space="preserve">Единовременная материальная помощь гражданам, единственное жилое </w:t>
            </w:r>
            <w:r w:rsidRPr="009B2C4F">
              <w:rPr>
                <w:color w:val="000000"/>
                <w:sz w:val="16"/>
                <w:szCs w:val="16"/>
                <w:lang w:eastAsia="zh-CN"/>
              </w:rPr>
              <w:lastRenderedPageBreak/>
              <w:t>помещение которых пострадало в результате пожара</w:t>
            </w:r>
          </w:p>
        </w:tc>
        <w:tc>
          <w:tcPr>
            <w:tcW w:w="1701" w:type="dxa"/>
          </w:tcPr>
          <w:p w14:paraId="57E14624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Arial"/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rFonts w:eastAsia="Arial"/>
                <w:color w:val="000000"/>
                <w:sz w:val="16"/>
                <w:szCs w:val="16"/>
                <w:lang w:eastAsia="zh-CN"/>
              </w:rPr>
              <w:lastRenderedPageBreak/>
              <w:t>Отдел по взаимодействию с общественностью и аналитической работе аппарата администрации города Усолье-</w:t>
            </w:r>
            <w:r w:rsidRPr="009B2C4F">
              <w:rPr>
                <w:rFonts w:eastAsia="Arial"/>
                <w:color w:val="000000"/>
                <w:sz w:val="16"/>
                <w:szCs w:val="16"/>
                <w:lang w:eastAsia="zh-CN"/>
              </w:rPr>
              <w:lastRenderedPageBreak/>
              <w:t>Сибирское</w:t>
            </w:r>
          </w:p>
        </w:tc>
        <w:tc>
          <w:tcPr>
            <w:tcW w:w="993" w:type="dxa"/>
          </w:tcPr>
          <w:p w14:paraId="784CB070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Arial"/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rFonts w:eastAsia="Arial"/>
                <w:color w:val="000000"/>
                <w:sz w:val="16"/>
                <w:szCs w:val="16"/>
                <w:lang w:eastAsia="zh-CN"/>
              </w:rPr>
              <w:lastRenderedPageBreak/>
              <w:t xml:space="preserve">Местный бюджет </w:t>
            </w:r>
          </w:p>
        </w:tc>
        <w:tc>
          <w:tcPr>
            <w:tcW w:w="992" w:type="dxa"/>
          </w:tcPr>
          <w:p w14:paraId="31199EF7" w14:textId="02099EE4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4</w:t>
            </w: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00 000, 00</w:t>
            </w:r>
          </w:p>
        </w:tc>
        <w:tc>
          <w:tcPr>
            <w:tcW w:w="992" w:type="dxa"/>
          </w:tcPr>
          <w:p w14:paraId="3EF44152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500 000, 00</w:t>
            </w:r>
          </w:p>
        </w:tc>
        <w:tc>
          <w:tcPr>
            <w:tcW w:w="992" w:type="dxa"/>
          </w:tcPr>
          <w:p w14:paraId="3B7ACD97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500 000, 00</w:t>
            </w:r>
          </w:p>
        </w:tc>
        <w:tc>
          <w:tcPr>
            <w:tcW w:w="992" w:type="dxa"/>
          </w:tcPr>
          <w:p w14:paraId="712DFBC9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500 000, 00</w:t>
            </w:r>
          </w:p>
        </w:tc>
        <w:tc>
          <w:tcPr>
            <w:tcW w:w="1134" w:type="dxa"/>
          </w:tcPr>
          <w:p w14:paraId="0C21375F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500 000, 00</w:t>
            </w:r>
          </w:p>
        </w:tc>
        <w:tc>
          <w:tcPr>
            <w:tcW w:w="992" w:type="dxa"/>
          </w:tcPr>
          <w:p w14:paraId="7155F9F8" w14:textId="77777777" w:rsidR="009B2C4F" w:rsidRPr="009B2C4F" w:rsidRDefault="009B2C4F" w:rsidP="00162DA4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eastAsia="Arial"/>
                <w:color w:val="000000"/>
                <w:sz w:val="16"/>
                <w:szCs w:val="16"/>
                <w:lang w:eastAsia="zh-CN"/>
              </w:rPr>
            </w:pPr>
            <w:r w:rsidRPr="009B2C4F">
              <w:rPr>
                <w:rFonts w:eastAsia="SimSun;宋体" w:cs="Mangal;Liberation Mono"/>
                <w:color w:val="000000"/>
                <w:kern w:val="2"/>
                <w:sz w:val="16"/>
                <w:szCs w:val="16"/>
                <w:lang w:eastAsia="zh-CN" w:bidi="hi-IN"/>
              </w:rPr>
              <w:t>500 000, 00</w:t>
            </w:r>
          </w:p>
        </w:tc>
      </w:tr>
    </w:tbl>
    <w:p w14:paraId="0A8D7DDC" w14:textId="77777777" w:rsidR="009D3EA5" w:rsidRPr="009D3EA5" w:rsidRDefault="009D3EA5" w:rsidP="009D3EA5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color w:val="000000" w:themeColor="text1"/>
          <w:kern w:val="144"/>
          <w:sz w:val="28"/>
          <w:szCs w:val="28"/>
        </w:rPr>
      </w:pPr>
    </w:p>
    <w:p w14:paraId="42AA5B36" w14:textId="39269F8B" w:rsidR="008F205C" w:rsidRPr="00891A08" w:rsidRDefault="00260F7F" w:rsidP="002F509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8F205C" w:rsidRPr="00891A08">
        <w:rPr>
          <w:color w:val="000000" w:themeColor="text1"/>
          <w:sz w:val="28"/>
          <w:szCs w:val="28"/>
        </w:rPr>
        <w:t>. 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2421FBC6" w14:textId="7889B14D" w:rsidR="0066674C" w:rsidRPr="00891A08" w:rsidRDefault="00260F7F" w:rsidP="002F509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F205C" w:rsidRPr="00891A08">
        <w:rPr>
          <w:color w:val="000000" w:themeColor="text1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11C07F8A" w14:textId="70F25A4C" w:rsidR="008F205C" w:rsidRPr="00891A08" w:rsidRDefault="00260F7F" w:rsidP="002F509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F205C" w:rsidRPr="00891A08">
        <w:rPr>
          <w:color w:val="000000" w:themeColor="text1"/>
          <w:sz w:val="28"/>
          <w:szCs w:val="28"/>
        </w:rPr>
        <w:t xml:space="preserve">. Контроль за исполнением постановления возложить на руководителя аппарата администрации города </w:t>
      </w:r>
      <w:proofErr w:type="spellStart"/>
      <w:r w:rsidR="008F205C" w:rsidRPr="00891A08">
        <w:rPr>
          <w:color w:val="000000" w:themeColor="text1"/>
          <w:sz w:val="28"/>
          <w:szCs w:val="28"/>
        </w:rPr>
        <w:t>Жакину</w:t>
      </w:r>
      <w:proofErr w:type="spellEnd"/>
      <w:r w:rsidR="008F205C" w:rsidRPr="00891A08">
        <w:rPr>
          <w:color w:val="000000" w:themeColor="text1"/>
          <w:sz w:val="28"/>
          <w:szCs w:val="28"/>
        </w:rPr>
        <w:t xml:space="preserve"> О.Н.</w:t>
      </w:r>
    </w:p>
    <w:p w14:paraId="76250A2E" w14:textId="77777777" w:rsidR="009F6BD6" w:rsidRPr="00891A08" w:rsidRDefault="009F6BD6" w:rsidP="002F5094">
      <w:pPr>
        <w:widowControl w:val="0"/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</w:p>
    <w:p w14:paraId="1974240D" w14:textId="06047815" w:rsidR="008F205C" w:rsidRPr="00891A08" w:rsidRDefault="008F205C" w:rsidP="002F5094">
      <w:pPr>
        <w:widowControl w:val="0"/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  <w:r w:rsidRPr="00891A08">
        <w:rPr>
          <w:b/>
          <w:color w:val="000000" w:themeColor="text1"/>
          <w:sz w:val="28"/>
          <w:szCs w:val="28"/>
        </w:rPr>
        <w:t xml:space="preserve">Мэр города </w:t>
      </w:r>
      <w:r w:rsidRPr="00891A08">
        <w:rPr>
          <w:b/>
          <w:color w:val="000000" w:themeColor="text1"/>
          <w:sz w:val="28"/>
          <w:szCs w:val="28"/>
        </w:rPr>
        <w:tab/>
      </w:r>
      <w:r w:rsidRPr="00891A08">
        <w:rPr>
          <w:b/>
          <w:color w:val="000000" w:themeColor="text1"/>
          <w:sz w:val="28"/>
          <w:szCs w:val="28"/>
        </w:rPr>
        <w:tab/>
      </w:r>
      <w:r w:rsidRPr="00891A08">
        <w:rPr>
          <w:b/>
          <w:color w:val="000000" w:themeColor="text1"/>
          <w:sz w:val="28"/>
          <w:szCs w:val="28"/>
        </w:rPr>
        <w:tab/>
      </w:r>
      <w:r w:rsidRPr="00891A08">
        <w:rPr>
          <w:b/>
          <w:color w:val="000000" w:themeColor="text1"/>
          <w:sz w:val="28"/>
          <w:szCs w:val="28"/>
        </w:rPr>
        <w:tab/>
      </w:r>
      <w:r w:rsidRPr="00891A08">
        <w:rPr>
          <w:b/>
          <w:color w:val="000000" w:themeColor="text1"/>
          <w:sz w:val="28"/>
          <w:szCs w:val="28"/>
        </w:rPr>
        <w:tab/>
      </w:r>
      <w:r w:rsidRPr="00891A08">
        <w:rPr>
          <w:b/>
          <w:color w:val="000000" w:themeColor="text1"/>
          <w:sz w:val="28"/>
          <w:szCs w:val="28"/>
        </w:rPr>
        <w:tab/>
      </w:r>
      <w:r w:rsidRPr="00891A08">
        <w:rPr>
          <w:b/>
          <w:color w:val="000000" w:themeColor="text1"/>
          <w:sz w:val="28"/>
          <w:szCs w:val="28"/>
        </w:rPr>
        <w:tab/>
      </w:r>
      <w:r w:rsidRPr="00891A08">
        <w:rPr>
          <w:b/>
          <w:color w:val="000000" w:themeColor="text1"/>
          <w:sz w:val="28"/>
          <w:szCs w:val="28"/>
        </w:rPr>
        <w:tab/>
        <w:t xml:space="preserve">        М.В. Торопкин</w:t>
      </w:r>
    </w:p>
    <w:bookmarkEnd w:id="0"/>
    <w:bookmarkEnd w:id="1"/>
    <w:sectPr w:rsidR="008F205C" w:rsidRPr="00891A08" w:rsidSect="001B0B11">
      <w:pgSz w:w="11906" w:h="16838"/>
      <w:pgMar w:top="993" w:right="567" w:bottom="993" w:left="1134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5A0D" w14:textId="77777777" w:rsidR="00E75372" w:rsidRDefault="00E75372">
      <w:r>
        <w:separator/>
      </w:r>
    </w:p>
  </w:endnote>
  <w:endnote w:type="continuationSeparator" w:id="0">
    <w:p w14:paraId="2D3B7580" w14:textId="77777777" w:rsidR="00E75372" w:rsidRDefault="00E7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D3B9" w14:textId="77777777" w:rsidR="00E75372" w:rsidRDefault="00E75372">
      <w:r>
        <w:separator/>
      </w:r>
    </w:p>
  </w:footnote>
  <w:footnote w:type="continuationSeparator" w:id="0">
    <w:p w14:paraId="69C0BB99" w14:textId="77777777" w:rsidR="00E75372" w:rsidRDefault="00E75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186514"/>
    <w:lvl w:ilvl="0">
      <w:numFmt w:val="bullet"/>
      <w:lvlText w:val="*"/>
      <w:lvlJc w:val="left"/>
    </w:lvl>
  </w:abstractNum>
  <w:abstractNum w:abstractNumId="1" w15:restartNumberingAfterBreak="0">
    <w:nsid w:val="013B50BE"/>
    <w:multiLevelType w:val="hybridMultilevel"/>
    <w:tmpl w:val="44E6766C"/>
    <w:lvl w:ilvl="0" w:tplc="EBA6F82C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3092F"/>
    <w:multiLevelType w:val="multilevel"/>
    <w:tmpl w:val="EC9495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441939"/>
    <w:multiLevelType w:val="hybridMultilevel"/>
    <w:tmpl w:val="F13AD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C7815"/>
    <w:multiLevelType w:val="hybridMultilevel"/>
    <w:tmpl w:val="F1B2D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CC"/>
    <w:rsid w:val="00003B33"/>
    <w:rsid w:val="0000427D"/>
    <w:rsid w:val="000057F2"/>
    <w:rsid w:val="000121E7"/>
    <w:rsid w:val="00012770"/>
    <w:rsid w:val="00014FD7"/>
    <w:rsid w:val="00015B0F"/>
    <w:rsid w:val="00017E16"/>
    <w:rsid w:val="00020D52"/>
    <w:rsid w:val="00020DF2"/>
    <w:rsid w:val="00021CF2"/>
    <w:rsid w:val="00023E6B"/>
    <w:rsid w:val="0002716C"/>
    <w:rsid w:val="00030AF5"/>
    <w:rsid w:val="00031F2F"/>
    <w:rsid w:val="00032435"/>
    <w:rsid w:val="000341AA"/>
    <w:rsid w:val="00034624"/>
    <w:rsid w:val="00037C4C"/>
    <w:rsid w:val="0004329A"/>
    <w:rsid w:val="0004461C"/>
    <w:rsid w:val="00046DF7"/>
    <w:rsid w:val="00047760"/>
    <w:rsid w:val="000504E3"/>
    <w:rsid w:val="00050C0C"/>
    <w:rsid w:val="00051DF4"/>
    <w:rsid w:val="00054172"/>
    <w:rsid w:val="00063A87"/>
    <w:rsid w:val="0006787B"/>
    <w:rsid w:val="000734A5"/>
    <w:rsid w:val="0007481D"/>
    <w:rsid w:val="00075603"/>
    <w:rsid w:val="00086211"/>
    <w:rsid w:val="00091378"/>
    <w:rsid w:val="00096BFE"/>
    <w:rsid w:val="000A4920"/>
    <w:rsid w:val="000A4AB0"/>
    <w:rsid w:val="000A5B82"/>
    <w:rsid w:val="000B1150"/>
    <w:rsid w:val="000B3A81"/>
    <w:rsid w:val="000B3D25"/>
    <w:rsid w:val="000C1D6D"/>
    <w:rsid w:val="000C228B"/>
    <w:rsid w:val="000C2BE2"/>
    <w:rsid w:val="000C485D"/>
    <w:rsid w:val="000C586D"/>
    <w:rsid w:val="000C5C24"/>
    <w:rsid w:val="000C7465"/>
    <w:rsid w:val="000C7F16"/>
    <w:rsid w:val="000D1D3C"/>
    <w:rsid w:val="000D27F3"/>
    <w:rsid w:val="000D296B"/>
    <w:rsid w:val="000E05BC"/>
    <w:rsid w:val="000E166F"/>
    <w:rsid w:val="000E1891"/>
    <w:rsid w:val="000E234D"/>
    <w:rsid w:val="000E2CB4"/>
    <w:rsid w:val="000E2FB7"/>
    <w:rsid w:val="000E59D3"/>
    <w:rsid w:val="000E642C"/>
    <w:rsid w:val="000F1213"/>
    <w:rsid w:val="000F70B3"/>
    <w:rsid w:val="00102ED8"/>
    <w:rsid w:val="00105877"/>
    <w:rsid w:val="00107739"/>
    <w:rsid w:val="00111154"/>
    <w:rsid w:val="0011164F"/>
    <w:rsid w:val="00113A36"/>
    <w:rsid w:val="00117258"/>
    <w:rsid w:val="0011780D"/>
    <w:rsid w:val="001211BF"/>
    <w:rsid w:val="00122E62"/>
    <w:rsid w:val="00125C65"/>
    <w:rsid w:val="00131E7B"/>
    <w:rsid w:val="001348B4"/>
    <w:rsid w:val="00136002"/>
    <w:rsid w:val="001361C1"/>
    <w:rsid w:val="00136EC8"/>
    <w:rsid w:val="001429FD"/>
    <w:rsid w:val="0014584F"/>
    <w:rsid w:val="001500B4"/>
    <w:rsid w:val="00153221"/>
    <w:rsid w:val="00160D33"/>
    <w:rsid w:val="00162C18"/>
    <w:rsid w:val="00162DA4"/>
    <w:rsid w:val="0016510A"/>
    <w:rsid w:val="0016729A"/>
    <w:rsid w:val="00170E65"/>
    <w:rsid w:val="00173F87"/>
    <w:rsid w:val="00176267"/>
    <w:rsid w:val="001774CD"/>
    <w:rsid w:val="001829C1"/>
    <w:rsid w:val="001901CC"/>
    <w:rsid w:val="00191770"/>
    <w:rsid w:val="00192C7D"/>
    <w:rsid w:val="001947F9"/>
    <w:rsid w:val="001956B5"/>
    <w:rsid w:val="00195900"/>
    <w:rsid w:val="001A25A1"/>
    <w:rsid w:val="001B0B11"/>
    <w:rsid w:val="001B43E9"/>
    <w:rsid w:val="001B5312"/>
    <w:rsid w:val="001C65CB"/>
    <w:rsid w:val="001D0C68"/>
    <w:rsid w:val="001D370D"/>
    <w:rsid w:val="001D4467"/>
    <w:rsid w:val="001D4BAB"/>
    <w:rsid w:val="001D5336"/>
    <w:rsid w:val="001D54DC"/>
    <w:rsid w:val="001D6BC1"/>
    <w:rsid w:val="001D6FB0"/>
    <w:rsid w:val="001E0596"/>
    <w:rsid w:val="001E19EF"/>
    <w:rsid w:val="001E1E23"/>
    <w:rsid w:val="001E4C91"/>
    <w:rsid w:val="001F10A3"/>
    <w:rsid w:val="001F2C0E"/>
    <w:rsid w:val="001F4EBE"/>
    <w:rsid w:val="001F73B6"/>
    <w:rsid w:val="00201477"/>
    <w:rsid w:val="00206580"/>
    <w:rsid w:val="0021515F"/>
    <w:rsid w:val="00223F38"/>
    <w:rsid w:val="00225372"/>
    <w:rsid w:val="00231072"/>
    <w:rsid w:val="00234C6F"/>
    <w:rsid w:val="0024122B"/>
    <w:rsid w:val="00241BB4"/>
    <w:rsid w:val="00256BCE"/>
    <w:rsid w:val="00260349"/>
    <w:rsid w:val="00260495"/>
    <w:rsid w:val="00260AF3"/>
    <w:rsid w:val="00260F7F"/>
    <w:rsid w:val="00261ABD"/>
    <w:rsid w:val="0026240B"/>
    <w:rsid w:val="00267515"/>
    <w:rsid w:val="00267F2F"/>
    <w:rsid w:val="00274113"/>
    <w:rsid w:val="002757DD"/>
    <w:rsid w:val="00277D77"/>
    <w:rsid w:val="00286537"/>
    <w:rsid w:val="002877FE"/>
    <w:rsid w:val="002919EB"/>
    <w:rsid w:val="00293CC9"/>
    <w:rsid w:val="002959A2"/>
    <w:rsid w:val="00296098"/>
    <w:rsid w:val="002A0B40"/>
    <w:rsid w:val="002A392B"/>
    <w:rsid w:val="002A6279"/>
    <w:rsid w:val="002A65FE"/>
    <w:rsid w:val="002B16BD"/>
    <w:rsid w:val="002B29F8"/>
    <w:rsid w:val="002B3C4D"/>
    <w:rsid w:val="002B4719"/>
    <w:rsid w:val="002B479E"/>
    <w:rsid w:val="002B62E7"/>
    <w:rsid w:val="002C2896"/>
    <w:rsid w:val="002C53CE"/>
    <w:rsid w:val="002C5EDD"/>
    <w:rsid w:val="002D01B9"/>
    <w:rsid w:val="002D109B"/>
    <w:rsid w:val="002D247E"/>
    <w:rsid w:val="002D361E"/>
    <w:rsid w:val="002D56EA"/>
    <w:rsid w:val="002D6E17"/>
    <w:rsid w:val="002E0A08"/>
    <w:rsid w:val="002E2B1A"/>
    <w:rsid w:val="002E3F55"/>
    <w:rsid w:val="002E5052"/>
    <w:rsid w:val="002E51ED"/>
    <w:rsid w:val="002F3309"/>
    <w:rsid w:val="002F433B"/>
    <w:rsid w:val="002F5094"/>
    <w:rsid w:val="002F7B3A"/>
    <w:rsid w:val="002F7B6A"/>
    <w:rsid w:val="0030210B"/>
    <w:rsid w:val="0030239C"/>
    <w:rsid w:val="003034BF"/>
    <w:rsid w:val="00304BB0"/>
    <w:rsid w:val="00306B3A"/>
    <w:rsid w:val="00307C85"/>
    <w:rsid w:val="00310B6A"/>
    <w:rsid w:val="00310C67"/>
    <w:rsid w:val="00310FA5"/>
    <w:rsid w:val="003133CA"/>
    <w:rsid w:val="003141AE"/>
    <w:rsid w:val="00322D47"/>
    <w:rsid w:val="00337CC9"/>
    <w:rsid w:val="0035126F"/>
    <w:rsid w:val="00351318"/>
    <w:rsid w:val="00355958"/>
    <w:rsid w:val="003609D5"/>
    <w:rsid w:val="0036452F"/>
    <w:rsid w:val="003662E9"/>
    <w:rsid w:val="00366A90"/>
    <w:rsid w:val="00370D6B"/>
    <w:rsid w:val="00372995"/>
    <w:rsid w:val="00374535"/>
    <w:rsid w:val="00374642"/>
    <w:rsid w:val="0037624C"/>
    <w:rsid w:val="00381883"/>
    <w:rsid w:val="00382675"/>
    <w:rsid w:val="0038438C"/>
    <w:rsid w:val="00384CA3"/>
    <w:rsid w:val="00386643"/>
    <w:rsid w:val="00393181"/>
    <w:rsid w:val="00395453"/>
    <w:rsid w:val="003A428A"/>
    <w:rsid w:val="003B1353"/>
    <w:rsid w:val="003B1813"/>
    <w:rsid w:val="003B3083"/>
    <w:rsid w:val="003B6233"/>
    <w:rsid w:val="003B6DEF"/>
    <w:rsid w:val="003C0066"/>
    <w:rsid w:val="003C084C"/>
    <w:rsid w:val="003C42A8"/>
    <w:rsid w:val="003D054B"/>
    <w:rsid w:val="003D1137"/>
    <w:rsid w:val="003D399B"/>
    <w:rsid w:val="003D43E8"/>
    <w:rsid w:val="003E1085"/>
    <w:rsid w:val="003E29E8"/>
    <w:rsid w:val="003E2FD9"/>
    <w:rsid w:val="003E2FDE"/>
    <w:rsid w:val="003E40E6"/>
    <w:rsid w:val="003E4DCC"/>
    <w:rsid w:val="003E54B9"/>
    <w:rsid w:val="003E6FF8"/>
    <w:rsid w:val="003F146E"/>
    <w:rsid w:val="003F3EA2"/>
    <w:rsid w:val="003F4B0C"/>
    <w:rsid w:val="003F50DD"/>
    <w:rsid w:val="004008A2"/>
    <w:rsid w:val="004016C8"/>
    <w:rsid w:val="00402205"/>
    <w:rsid w:val="0041084D"/>
    <w:rsid w:val="00411738"/>
    <w:rsid w:val="0041505A"/>
    <w:rsid w:val="00417723"/>
    <w:rsid w:val="00421215"/>
    <w:rsid w:val="004219D5"/>
    <w:rsid w:val="00430063"/>
    <w:rsid w:val="0043033A"/>
    <w:rsid w:val="00431295"/>
    <w:rsid w:val="004316CC"/>
    <w:rsid w:val="00431809"/>
    <w:rsid w:val="00442D60"/>
    <w:rsid w:val="00443199"/>
    <w:rsid w:val="00444DD5"/>
    <w:rsid w:val="00447532"/>
    <w:rsid w:val="00450966"/>
    <w:rsid w:val="00450CB7"/>
    <w:rsid w:val="00452DEB"/>
    <w:rsid w:val="00455090"/>
    <w:rsid w:val="00455F81"/>
    <w:rsid w:val="00457E73"/>
    <w:rsid w:val="00461BD4"/>
    <w:rsid w:val="00462DBA"/>
    <w:rsid w:val="0046679B"/>
    <w:rsid w:val="00477B14"/>
    <w:rsid w:val="0048157C"/>
    <w:rsid w:val="004825FB"/>
    <w:rsid w:val="004829F8"/>
    <w:rsid w:val="00484214"/>
    <w:rsid w:val="0048447A"/>
    <w:rsid w:val="004845B1"/>
    <w:rsid w:val="004848F4"/>
    <w:rsid w:val="00485C22"/>
    <w:rsid w:val="00493B0C"/>
    <w:rsid w:val="00495F37"/>
    <w:rsid w:val="004A7EF6"/>
    <w:rsid w:val="004B06F4"/>
    <w:rsid w:val="004B66EA"/>
    <w:rsid w:val="004C6100"/>
    <w:rsid w:val="004D3C92"/>
    <w:rsid w:val="004D5C7D"/>
    <w:rsid w:val="004D714C"/>
    <w:rsid w:val="004E1911"/>
    <w:rsid w:val="004E456D"/>
    <w:rsid w:val="004E679B"/>
    <w:rsid w:val="004F2F06"/>
    <w:rsid w:val="004F45B1"/>
    <w:rsid w:val="00501585"/>
    <w:rsid w:val="005035EB"/>
    <w:rsid w:val="00506184"/>
    <w:rsid w:val="00507AB0"/>
    <w:rsid w:val="00511978"/>
    <w:rsid w:val="00514F20"/>
    <w:rsid w:val="0051639C"/>
    <w:rsid w:val="00523549"/>
    <w:rsid w:val="00523E45"/>
    <w:rsid w:val="00527D8B"/>
    <w:rsid w:val="005302E7"/>
    <w:rsid w:val="005305FC"/>
    <w:rsid w:val="005334BE"/>
    <w:rsid w:val="00533CF1"/>
    <w:rsid w:val="005351D0"/>
    <w:rsid w:val="00535A83"/>
    <w:rsid w:val="00536919"/>
    <w:rsid w:val="00536AD1"/>
    <w:rsid w:val="0053718F"/>
    <w:rsid w:val="00537275"/>
    <w:rsid w:val="00543364"/>
    <w:rsid w:val="00543DEA"/>
    <w:rsid w:val="00547D72"/>
    <w:rsid w:val="00550250"/>
    <w:rsid w:val="00550E53"/>
    <w:rsid w:val="005547D1"/>
    <w:rsid w:val="00561374"/>
    <w:rsid w:val="00562673"/>
    <w:rsid w:val="005627B0"/>
    <w:rsid w:val="00563162"/>
    <w:rsid w:val="00567156"/>
    <w:rsid w:val="005673EC"/>
    <w:rsid w:val="005741D3"/>
    <w:rsid w:val="00575492"/>
    <w:rsid w:val="0058242B"/>
    <w:rsid w:val="00583BA5"/>
    <w:rsid w:val="00585321"/>
    <w:rsid w:val="00586F97"/>
    <w:rsid w:val="005A1A14"/>
    <w:rsid w:val="005A2D17"/>
    <w:rsid w:val="005A5006"/>
    <w:rsid w:val="005A6371"/>
    <w:rsid w:val="005B17AC"/>
    <w:rsid w:val="005B2BB8"/>
    <w:rsid w:val="005B33CD"/>
    <w:rsid w:val="005B5C09"/>
    <w:rsid w:val="005C2F69"/>
    <w:rsid w:val="005C3C7B"/>
    <w:rsid w:val="005C4685"/>
    <w:rsid w:val="005C528E"/>
    <w:rsid w:val="005C6505"/>
    <w:rsid w:val="005C7F3A"/>
    <w:rsid w:val="005D099E"/>
    <w:rsid w:val="005D2AB9"/>
    <w:rsid w:val="005D4263"/>
    <w:rsid w:val="005D698E"/>
    <w:rsid w:val="005D6C47"/>
    <w:rsid w:val="005E0A25"/>
    <w:rsid w:val="005E0A61"/>
    <w:rsid w:val="005E2D1E"/>
    <w:rsid w:val="005E598F"/>
    <w:rsid w:val="005E6056"/>
    <w:rsid w:val="005E65F9"/>
    <w:rsid w:val="005F0A16"/>
    <w:rsid w:val="005F70F0"/>
    <w:rsid w:val="006004B6"/>
    <w:rsid w:val="006015E9"/>
    <w:rsid w:val="00601C9B"/>
    <w:rsid w:val="00602FBC"/>
    <w:rsid w:val="00604F7A"/>
    <w:rsid w:val="006100C1"/>
    <w:rsid w:val="00610DEA"/>
    <w:rsid w:val="00612295"/>
    <w:rsid w:val="00617C8A"/>
    <w:rsid w:val="006201AF"/>
    <w:rsid w:val="0062416C"/>
    <w:rsid w:val="00624F5C"/>
    <w:rsid w:val="00625148"/>
    <w:rsid w:val="00630D7D"/>
    <w:rsid w:val="0063187E"/>
    <w:rsid w:val="00631CC2"/>
    <w:rsid w:val="00632D37"/>
    <w:rsid w:val="006362B3"/>
    <w:rsid w:val="00637C3C"/>
    <w:rsid w:val="0064028E"/>
    <w:rsid w:val="00643862"/>
    <w:rsid w:val="00652871"/>
    <w:rsid w:val="006535CD"/>
    <w:rsid w:val="00655B2D"/>
    <w:rsid w:val="006613D8"/>
    <w:rsid w:val="00662475"/>
    <w:rsid w:val="00664F8D"/>
    <w:rsid w:val="00666637"/>
    <w:rsid w:val="0066674C"/>
    <w:rsid w:val="00667989"/>
    <w:rsid w:val="0068083B"/>
    <w:rsid w:val="00680D31"/>
    <w:rsid w:val="00682364"/>
    <w:rsid w:val="0068395A"/>
    <w:rsid w:val="006850CB"/>
    <w:rsid w:val="00685EC3"/>
    <w:rsid w:val="0068780C"/>
    <w:rsid w:val="00690A67"/>
    <w:rsid w:val="00691985"/>
    <w:rsid w:val="006A0075"/>
    <w:rsid w:val="006A6B19"/>
    <w:rsid w:val="006C2776"/>
    <w:rsid w:val="006C4057"/>
    <w:rsid w:val="006C5E84"/>
    <w:rsid w:val="006D2592"/>
    <w:rsid w:val="006D2E8B"/>
    <w:rsid w:val="006D44D7"/>
    <w:rsid w:val="006D44E1"/>
    <w:rsid w:val="006D4682"/>
    <w:rsid w:val="006D61C8"/>
    <w:rsid w:val="006E01D1"/>
    <w:rsid w:val="006E129F"/>
    <w:rsid w:val="006E1787"/>
    <w:rsid w:val="006E1F70"/>
    <w:rsid w:val="006E4BFB"/>
    <w:rsid w:val="006E73C6"/>
    <w:rsid w:val="006E7814"/>
    <w:rsid w:val="006F0964"/>
    <w:rsid w:val="006F0ECF"/>
    <w:rsid w:val="006F2098"/>
    <w:rsid w:val="007003A4"/>
    <w:rsid w:val="0070141A"/>
    <w:rsid w:val="0070440B"/>
    <w:rsid w:val="00704AAA"/>
    <w:rsid w:val="007071A6"/>
    <w:rsid w:val="00710E20"/>
    <w:rsid w:val="007154D1"/>
    <w:rsid w:val="00715E9A"/>
    <w:rsid w:val="0071698B"/>
    <w:rsid w:val="007169B5"/>
    <w:rsid w:val="00721B92"/>
    <w:rsid w:val="00727DAD"/>
    <w:rsid w:val="00730EAD"/>
    <w:rsid w:val="00734D76"/>
    <w:rsid w:val="00736965"/>
    <w:rsid w:val="00742FC4"/>
    <w:rsid w:val="0074405D"/>
    <w:rsid w:val="0074664F"/>
    <w:rsid w:val="00747646"/>
    <w:rsid w:val="00752ADC"/>
    <w:rsid w:val="007541F6"/>
    <w:rsid w:val="007615FD"/>
    <w:rsid w:val="00763423"/>
    <w:rsid w:val="00763B7F"/>
    <w:rsid w:val="0076514F"/>
    <w:rsid w:val="00766F49"/>
    <w:rsid w:val="00767B5E"/>
    <w:rsid w:val="00773B5D"/>
    <w:rsid w:val="007829B8"/>
    <w:rsid w:val="00784814"/>
    <w:rsid w:val="00794A2D"/>
    <w:rsid w:val="00795B50"/>
    <w:rsid w:val="00796255"/>
    <w:rsid w:val="00796BDD"/>
    <w:rsid w:val="007A05BB"/>
    <w:rsid w:val="007A23BE"/>
    <w:rsid w:val="007A2583"/>
    <w:rsid w:val="007A4A35"/>
    <w:rsid w:val="007A5D13"/>
    <w:rsid w:val="007A66CE"/>
    <w:rsid w:val="007B1FDB"/>
    <w:rsid w:val="007C4591"/>
    <w:rsid w:val="007C4E57"/>
    <w:rsid w:val="007C589C"/>
    <w:rsid w:val="007D3242"/>
    <w:rsid w:val="007D4D06"/>
    <w:rsid w:val="007D500A"/>
    <w:rsid w:val="007D6737"/>
    <w:rsid w:val="007E074D"/>
    <w:rsid w:val="007E0867"/>
    <w:rsid w:val="007E5954"/>
    <w:rsid w:val="007E7A2D"/>
    <w:rsid w:val="007E7C27"/>
    <w:rsid w:val="007F074C"/>
    <w:rsid w:val="007F69A3"/>
    <w:rsid w:val="007F6A82"/>
    <w:rsid w:val="007F767C"/>
    <w:rsid w:val="0080291A"/>
    <w:rsid w:val="00802B94"/>
    <w:rsid w:val="008031DE"/>
    <w:rsid w:val="0080637A"/>
    <w:rsid w:val="00806FA8"/>
    <w:rsid w:val="008071BA"/>
    <w:rsid w:val="00807387"/>
    <w:rsid w:val="00810008"/>
    <w:rsid w:val="00814A7B"/>
    <w:rsid w:val="0081622F"/>
    <w:rsid w:val="00817A4D"/>
    <w:rsid w:val="008205DB"/>
    <w:rsid w:val="008209BA"/>
    <w:rsid w:val="0082231C"/>
    <w:rsid w:val="00822751"/>
    <w:rsid w:val="00823224"/>
    <w:rsid w:val="00832D45"/>
    <w:rsid w:val="00840903"/>
    <w:rsid w:val="00840FC2"/>
    <w:rsid w:val="00842C1E"/>
    <w:rsid w:val="008447DB"/>
    <w:rsid w:val="008452EC"/>
    <w:rsid w:val="00847232"/>
    <w:rsid w:val="0085181E"/>
    <w:rsid w:val="00854DE4"/>
    <w:rsid w:val="008605E1"/>
    <w:rsid w:val="00861899"/>
    <w:rsid w:val="008629DB"/>
    <w:rsid w:val="00864D0C"/>
    <w:rsid w:val="008653AC"/>
    <w:rsid w:val="008657BC"/>
    <w:rsid w:val="00865B11"/>
    <w:rsid w:val="00870C6C"/>
    <w:rsid w:val="00872936"/>
    <w:rsid w:val="00872ED7"/>
    <w:rsid w:val="00873A34"/>
    <w:rsid w:val="008756BC"/>
    <w:rsid w:val="00876D16"/>
    <w:rsid w:val="00880869"/>
    <w:rsid w:val="00880CCA"/>
    <w:rsid w:val="00880D38"/>
    <w:rsid w:val="00884151"/>
    <w:rsid w:val="008845B0"/>
    <w:rsid w:val="008847A3"/>
    <w:rsid w:val="0088665C"/>
    <w:rsid w:val="00890F48"/>
    <w:rsid w:val="00891A08"/>
    <w:rsid w:val="008936E4"/>
    <w:rsid w:val="00897919"/>
    <w:rsid w:val="008A16C6"/>
    <w:rsid w:val="008A207E"/>
    <w:rsid w:val="008A3132"/>
    <w:rsid w:val="008A636E"/>
    <w:rsid w:val="008A719F"/>
    <w:rsid w:val="008B47E3"/>
    <w:rsid w:val="008B5FCF"/>
    <w:rsid w:val="008B6818"/>
    <w:rsid w:val="008B73B4"/>
    <w:rsid w:val="008C2A4D"/>
    <w:rsid w:val="008C2BFD"/>
    <w:rsid w:val="008C3A7C"/>
    <w:rsid w:val="008C4212"/>
    <w:rsid w:val="008C6458"/>
    <w:rsid w:val="008D5F2A"/>
    <w:rsid w:val="008D68DB"/>
    <w:rsid w:val="008E38B7"/>
    <w:rsid w:val="008E6CA7"/>
    <w:rsid w:val="008E71E6"/>
    <w:rsid w:val="008F205C"/>
    <w:rsid w:val="008F2822"/>
    <w:rsid w:val="008F2C96"/>
    <w:rsid w:val="008F61F2"/>
    <w:rsid w:val="008F62C8"/>
    <w:rsid w:val="008F7F77"/>
    <w:rsid w:val="009009FF"/>
    <w:rsid w:val="00905274"/>
    <w:rsid w:val="00906C6A"/>
    <w:rsid w:val="00910AB0"/>
    <w:rsid w:val="009137AB"/>
    <w:rsid w:val="009140EE"/>
    <w:rsid w:val="009152CD"/>
    <w:rsid w:val="0091586B"/>
    <w:rsid w:val="00917437"/>
    <w:rsid w:val="00917862"/>
    <w:rsid w:val="0092327D"/>
    <w:rsid w:val="00924D6C"/>
    <w:rsid w:val="009252C1"/>
    <w:rsid w:val="00930E9E"/>
    <w:rsid w:val="00932B19"/>
    <w:rsid w:val="009333E3"/>
    <w:rsid w:val="009355C8"/>
    <w:rsid w:val="009377AD"/>
    <w:rsid w:val="0094145C"/>
    <w:rsid w:val="00942E30"/>
    <w:rsid w:val="009469C6"/>
    <w:rsid w:val="009517CA"/>
    <w:rsid w:val="00953164"/>
    <w:rsid w:val="00961B02"/>
    <w:rsid w:val="009661FB"/>
    <w:rsid w:val="00966B8A"/>
    <w:rsid w:val="00966C87"/>
    <w:rsid w:val="009701A0"/>
    <w:rsid w:val="009734BA"/>
    <w:rsid w:val="00981AE0"/>
    <w:rsid w:val="0098368A"/>
    <w:rsid w:val="00984550"/>
    <w:rsid w:val="00984817"/>
    <w:rsid w:val="009853C1"/>
    <w:rsid w:val="00986181"/>
    <w:rsid w:val="00986442"/>
    <w:rsid w:val="009864DD"/>
    <w:rsid w:val="00993C4F"/>
    <w:rsid w:val="00994E87"/>
    <w:rsid w:val="009A69EF"/>
    <w:rsid w:val="009A6C49"/>
    <w:rsid w:val="009A71DE"/>
    <w:rsid w:val="009B0C76"/>
    <w:rsid w:val="009B21C0"/>
    <w:rsid w:val="009B2C4F"/>
    <w:rsid w:val="009B2EE9"/>
    <w:rsid w:val="009B3AC3"/>
    <w:rsid w:val="009B6320"/>
    <w:rsid w:val="009C0AD3"/>
    <w:rsid w:val="009C0F42"/>
    <w:rsid w:val="009C112B"/>
    <w:rsid w:val="009C1486"/>
    <w:rsid w:val="009C34B8"/>
    <w:rsid w:val="009C4B72"/>
    <w:rsid w:val="009C74BC"/>
    <w:rsid w:val="009C7655"/>
    <w:rsid w:val="009D0D8F"/>
    <w:rsid w:val="009D13A8"/>
    <w:rsid w:val="009D3EA5"/>
    <w:rsid w:val="009D4F8F"/>
    <w:rsid w:val="009E5DE4"/>
    <w:rsid w:val="009E5FEB"/>
    <w:rsid w:val="009F4484"/>
    <w:rsid w:val="009F46A5"/>
    <w:rsid w:val="009F5692"/>
    <w:rsid w:val="009F66C0"/>
    <w:rsid w:val="009F6BD6"/>
    <w:rsid w:val="009F78D3"/>
    <w:rsid w:val="00A025A8"/>
    <w:rsid w:val="00A05515"/>
    <w:rsid w:val="00A1063F"/>
    <w:rsid w:val="00A10946"/>
    <w:rsid w:val="00A150E8"/>
    <w:rsid w:val="00A16ED1"/>
    <w:rsid w:val="00A17AA4"/>
    <w:rsid w:val="00A214D2"/>
    <w:rsid w:val="00A24D83"/>
    <w:rsid w:val="00A25185"/>
    <w:rsid w:val="00A27F47"/>
    <w:rsid w:val="00A3411A"/>
    <w:rsid w:val="00A359DF"/>
    <w:rsid w:val="00A35DB9"/>
    <w:rsid w:val="00A40498"/>
    <w:rsid w:val="00A52DC2"/>
    <w:rsid w:val="00A53E00"/>
    <w:rsid w:val="00A54413"/>
    <w:rsid w:val="00A570DD"/>
    <w:rsid w:val="00A579BD"/>
    <w:rsid w:val="00A62A30"/>
    <w:rsid w:val="00A65BE9"/>
    <w:rsid w:val="00A70672"/>
    <w:rsid w:val="00A70F5F"/>
    <w:rsid w:val="00A75647"/>
    <w:rsid w:val="00A81D59"/>
    <w:rsid w:val="00A86501"/>
    <w:rsid w:val="00A86F1A"/>
    <w:rsid w:val="00A87672"/>
    <w:rsid w:val="00A90288"/>
    <w:rsid w:val="00A90C56"/>
    <w:rsid w:val="00A953CD"/>
    <w:rsid w:val="00A96994"/>
    <w:rsid w:val="00A97035"/>
    <w:rsid w:val="00A978A5"/>
    <w:rsid w:val="00AA001F"/>
    <w:rsid w:val="00AA0669"/>
    <w:rsid w:val="00AA12C0"/>
    <w:rsid w:val="00AA26B5"/>
    <w:rsid w:val="00AA47C1"/>
    <w:rsid w:val="00AA5924"/>
    <w:rsid w:val="00AA65E7"/>
    <w:rsid w:val="00AA6EA3"/>
    <w:rsid w:val="00AB019F"/>
    <w:rsid w:val="00AB378E"/>
    <w:rsid w:val="00AB441C"/>
    <w:rsid w:val="00AC5C40"/>
    <w:rsid w:val="00AD104D"/>
    <w:rsid w:val="00AD2378"/>
    <w:rsid w:val="00AE5447"/>
    <w:rsid w:val="00AE5663"/>
    <w:rsid w:val="00AE622C"/>
    <w:rsid w:val="00AF362D"/>
    <w:rsid w:val="00AF3692"/>
    <w:rsid w:val="00AF508C"/>
    <w:rsid w:val="00B0147F"/>
    <w:rsid w:val="00B0234E"/>
    <w:rsid w:val="00B02887"/>
    <w:rsid w:val="00B11B6A"/>
    <w:rsid w:val="00B129C4"/>
    <w:rsid w:val="00B13A33"/>
    <w:rsid w:val="00B17261"/>
    <w:rsid w:val="00B17277"/>
    <w:rsid w:val="00B213F5"/>
    <w:rsid w:val="00B24901"/>
    <w:rsid w:val="00B2553B"/>
    <w:rsid w:val="00B259F5"/>
    <w:rsid w:val="00B26807"/>
    <w:rsid w:val="00B26D6A"/>
    <w:rsid w:val="00B27061"/>
    <w:rsid w:val="00B31469"/>
    <w:rsid w:val="00B32989"/>
    <w:rsid w:val="00B336E2"/>
    <w:rsid w:val="00B36B79"/>
    <w:rsid w:val="00B42561"/>
    <w:rsid w:val="00B42B87"/>
    <w:rsid w:val="00B43328"/>
    <w:rsid w:val="00B52E89"/>
    <w:rsid w:val="00B54D95"/>
    <w:rsid w:val="00B553BF"/>
    <w:rsid w:val="00B57AFA"/>
    <w:rsid w:val="00B71A04"/>
    <w:rsid w:val="00B73AF0"/>
    <w:rsid w:val="00B73D36"/>
    <w:rsid w:val="00B77109"/>
    <w:rsid w:val="00B7771E"/>
    <w:rsid w:val="00B8155C"/>
    <w:rsid w:val="00B817D6"/>
    <w:rsid w:val="00B82D3B"/>
    <w:rsid w:val="00B85D72"/>
    <w:rsid w:val="00B87048"/>
    <w:rsid w:val="00B87461"/>
    <w:rsid w:val="00B900A3"/>
    <w:rsid w:val="00B91C3B"/>
    <w:rsid w:val="00B953A3"/>
    <w:rsid w:val="00BA4ED7"/>
    <w:rsid w:val="00BA531B"/>
    <w:rsid w:val="00BA5AE0"/>
    <w:rsid w:val="00BA6FF9"/>
    <w:rsid w:val="00BA7784"/>
    <w:rsid w:val="00BB2057"/>
    <w:rsid w:val="00BB4395"/>
    <w:rsid w:val="00BB5987"/>
    <w:rsid w:val="00BC0A33"/>
    <w:rsid w:val="00BC3DFE"/>
    <w:rsid w:val="00BD30EB"/>
    <w:rsid w:val="00BD31A6"/>
    <w:rsid w:val="00BD49BE"/>
    <w:rsid w:val="00BD78BE"/>
    <w:rsid w:val="00BE03A3"/>
    <w:rsid w:val="00BE18EC"/>
    <w:rsid w:val="00BE3469"/>
    <w:rsid w:val="00BF0C61"/>
    <w:rsid w:val="00BF1B1D"/>
    <w:rsid w:val="00BF2AB4"/>
    <w:rsid w:val="00BF5B2C"/>
    <w:rsid w:val="00BF6707"/>
    <w:rsid w:val="00C018E7"/>
    <w:rsid w:val="00C026F0"/>
    <w:rsid w:val="00C02706"/>
    <w:rsid w:val="00C02C02"/>
    <w:rsid w:val="00C03959"/>
    <w:rsid w:val="00C07383"/>
    <w:rsid w:val="00C10167"/>
    <w:rsid w:val="00C10A71"/>
    <w:rsid w:val="00C11E8F"/>
    <w:rsid w:val="00C156CE"/>
    <w:rsid w:val="00C2481B"/>
    <w:rsid w:val="00C30A3E"/>
    <w:rsid w:val="00C30E88"/>
    <w:rsid w:val="00C32642"/>
    <w:rsid w:val="00C35F3F"/>
    <w:rsid w:val="00C4243B"/>
    <w:rsid w:val="00C450EB"/>
    <w:rsid w:val="00C5278B"/>
    <w:rsid w:val="00C52C1F"/>
    <w:rsid w:val="00C52CF3"/>
    <w:rsid w:val="00C63CCE"/>
    <w:rsid w:val="00C65598"/>
    <w:rsid w:val="00C656B1"/>
    <w:rsid w:val="00C66823"/>
    <w:rsid w:val="00C66F31"/>
    <w:rsid w:val="00C72E13"/>
    <w:rsid w:val="00C754DD"/>
    <w:rsid w:val="00C75D5A"/>
    <w:rsid w:val="00C7713B"/>
    <w:rsid w:val="00C82754"/>
    <w:rsid w:val="00C82DD0"/>
    <w:rsid w:val="00C83BEF"/>
    <w:rsid w:val="00C85F22"/>
    <w:rsid w:val="00C874E8"/>
    <w:rsid w:val="00C926B2"/>
    <w:rsid w:val="00C93551"/>
    <w:rsid w:val="00C95D23"/>
    <w:rsid w:val="00C96BA2"/>
    <w:rsid w:val="00C97C8B"/>
    <w:rsid w:val="00CA1146"/>
    <w:rsid w:val="00CA1B77"/>
    <w:rsid w:val="00CA566C"/>
    <w:rsid w:val="00CA6E45"/>
    <w:rsid w:val="00CB1702"/>
    <w:rsid w:val="00CB1ED4"/>
    <w:rsid w:val="00CB6483"/>
    <w:rsid w:val="00CC1108"/>
    <w:rsid w:val="00CC278F"/>
    <w:rsid w:val="00CD2762"/>
    <w:rsid w:val="00CD4B98"/>
    <w:rsid w:val="00CD63DD"/>
    <w:rsid w:val="00CD6515"/>
    <w:rsid w:val="00CD674E"/>
    <w:rsid w:val="00CD6DB5"/>
    <w:rsid w:val="00CE1D17"/>
    <w:rsid w:val="00CE3CDE"/>
    <w:rsid w:val="00CE45B0"/>
    <w:rsid w:val="00CE76C0"/>
    <w:rsid w:val="00CF1741"/>
    <w:rsid w:val="00CF4932"/>
    <w:rsid w:val="00CF5823"/>
    <w:rsid w:val="00CF6637"/>
    <w:rsid w:val="00D04FC0"/>
    <w:rsid w:val="00D06215"/>
    <w:rsid w:val="00D12E4A"/>
    <w:rsid w:val="00D27214"/>
    <w:rsid w:val="00D317A6"/>
    <w:rsid w:val="00D321EF"/>
    <w:rsid w:val="00D33232"/>
    <w:rsid w:val="00D3457B"/>
    <w:rsid w:val="00D427B4"/>
    <w:rsid w:val="00D45CF2"/>
    <w:rsid w:val="00D478B8"/>
    <w:rsid w:val="00D530A0"/>
    <w:rsid w:val="00D5377C"/>
    <w:rsid w:val="00D57EBC"/>
    <w:rsid w:val="00D6267E"/>
    <w:rsid w:val="00D6300A"/>
    <w:rsid w:val="00D65569"/>
    <w:rsid w:val="00D676B7"/>
    <w:rsid w:val="00D70F90"/>
    <w:rsid w:val="00D71AE1"/>
    <w:rsid w:val="00D76D75"/>
    <w:rsid w:val="00D76F9C"/>
    <w:rsid w:val="00D80C48"/>
    <w:rsid w:val="00D9741D"/>
    <w:rsid w:val="00DA0072"/>
    <w:rsid w:val="00DA167F"/>
    <w:rsid w:val="00DA64AA"/>
    <w:rsid w:val="00DA6586"/>
    <w:rsid w:val="00DB4748"/>
    <w:rsid w:val="00DB5907"/>
    <w:rsid w:val="00DB7046"/>
    <w:rsid w:val="00DB70D9"/>
    <w:rsid w:val="00DB7597"/>
    <w:rsid w:val="00DC0E4F"/>
    <w:rsid w:val="00DC6D50"/>
    <w:rsid w:val="00DC79B4"/>
    <w:rsid w:val="00DC7A93"/>
    <w:rsid w:val="00DD0D7C"/>
    <w:rsid w:val="00DD132F"/>
    <w:rsid w:val="00DD1A74"/>
    <w:rsid w:val="00DD4884"/>
    <w:rsid w:val="00DD5A7C"/>
    <w:rsid w:val="00DD6268"/>
    <w:rsid w:val="00DD754D"/>
    <w:rsid w:val="00DE0844"/>
    <w:rsid w:val="00DE30B5"/>
    <w:rsid w:val="00DF0A3E"/>
    <w:rsid w:val="00DF2D80"/>
    <w:rsid w:val="00DF512C"/>
    <w:rsid w:val="00DF66CF"/>
    <w:rsid w:val="00DF7BF3"/>
    <w:rsid w:val="00E01E88"/>
    <w:rsid w:val="00E02ABA"/>
    <w:rsid w:val="00E03A92"/>
    <w:rsid w:val="00E03CDA"/>
    <w:rsid w:val="00E12521"/>
    <w:rsid w:val="00E12F59"/>
    <w:rsid w:val="00E1778A"/>
    <w:rsid w:val="00E208E0"/>
    <w:rsid w:val="00E243D5"/>
    <w:rsid w:val="00E302E6"/>
    <w:rsid w:val="00E31C81"/>
    <w:rsid w:val="00E359DC"/>
    <w:rsid w:val="00E37504"/>
    <w:rsid w:val="00E45238"/>
    <w:rsid w:val="00E50270"/>
    <w:rsid w:val="00E539EF"/>
    <w:rsid w:val="00E5598B"/>
    <w:rsid w:val="00E6166E"/>
    <w:rsid w:val="00E638D4"/>
    <w:rsid w:val="00E6525F"/>
    <w:rsid w:val="00E65D67"/>
    <w:rsid w:val="00E66546"/>
    <w:rsid w:val="00E67372"/>
    <w:rsid w:val="00E70370"/>
    <w:rsid w:val="00E71AEA"/>
    <w:rsid w:val="00E7272D"/>
    <w:rsid w:val="00E75372"/>
    <w:rsid w:val="00E77DED"/>
    <w:rsid w:val="00E84401"/>
    <w:rsid w:val="00E847C5"/>
    <w:rsid w:val="00E860FE"/>
    <w:rsid w:val="00E91AD1"/>
    <w:rsid w:val="00E93E98"/>
    <w:rsid w:val="00E97BD1"/>
    <w:rsid w:val="00EA10AC"/>
    <w:rsid w:val="00EA296A"/>
    <w:rsid w:val="00EA69BA"/>
    <w:rsid w:val="00EB1D1B"/>
    <w:rsid w:val="00EB3E48"/>
    <w:rsid w:val="00EB4B67"/>
    <w:rsid w:val="00EB552A"/>
    <w:rsid w:val="00EB63F4"/>
    <w:rsid w:val="00EB64A2"/>
    <w:rsid w:val="00EB74F9"/>
    <w:rsid w:val="00EC06B5"/>
    <w:rsid w:val="00EC173B"/>
    <w:rsid w:val="00EC17A2"/>
    <w:rsid w:val="00EC3659"/>
    <w:rsid w:val="00ED737C"/>
    <w:rsid w:val="00EE1714"/>
    <w:rsid w:val="00EE1D9A"/>
    <w:rsid w:val="00EE2284"/>
    <w:rsid w:val="00EE289F"/>
    <w:rsid w:val="00EE6221"/>
    <w:rsid w:val="00EE6708"/>
    <w:rsid w:val="00EE767B"/>
    <w:rsid w:val="00EF0D6D"/>
    <w:rsid w:val="00EF512E"/>
    <w:rsid w:val="00F00716"/>
    <w:rsid w:val="00F04A3A"/>
    <w:rsid w:val="00F0649C"/>
    <w:rsid w:val="00F12CBE"/>
    <w:rsid w:val="00F1305F"/>
    <w:rsid w:val="00F134B7"/>
    <w:rsid w:val="00F14617"/>
    <w:rsid w:val="00F164F6"/>
    <w:rsid w:val="00F172D9"/>
    <w:rsid w:val="00F314EA"/>
    <w:rsid w:val="00F3274F"/>
    <w:rsid w:val="00F4161C"/>
    <w:rsid w:val="00F45692"/>
    <w:rsid w:val="00F47964"/>
    <w:rsid w:val="00F56E40"/>
    <w:rsid w:val="00F62AF0"/>
    <w:rsid w:val="00F63819"/>
    <w:rsid w:val="00F648BF"/>
    <w:rsid w:val="00F74E09"/>
    <w:rsid w:val="00F75815"/>
    <w:rsid w:val="00F80373"/>
    <w:rsid w:val="00F80741"/>
    <w:rsid w:val="00F811A9"/>
    <w:rsid w:val="00F81EFA"/>
    <w:rsid w:val="00F82082"/>
    <w:rsid w:val="00F831C0"/>
    <w:rsid w:val="00F85832"/>
    <w:rsid w:val="00F85D92"/>
    <w:rsid w:val="00F8657B"/>
    <w:rsid w:val="00F86C37"/>
    <w:rsid w:val="00F91DA0"/>
    <w:rsid w:val="00F934DA"/>
    <w:rsid w:val="00F938F1"/>
    <w:rsid w:val="00F976FE"/>
    <w:rsid w:val="00F977BB"/>
    <w:rsid w:val="00FB0293"/>
    <w:rsid w:val="00FB1094"/>
    <w:rsid w:val="00FB23DC"/>
    <w:rsid w:val="00FB50AA"/>
    <w:rsid w:val="00FB5547"/>
    <w:rsid w:val="00FB58E9"/>
    <w:rsid w:val="00FC1C33"/>
    <w:rsid w:val="00FC4FC1"/>
    <w:rsid w:val="00FC584B"/>
    <w:rsid w:val="00FC64A7"/>
    <w:rsid w:val="00FD2184"/>
    <w:rsid w:val="00FD69E2"/>
    <w:rsid w:val="00FE0B16"/>
    <w:rsid w:val="00FE43BD"/>
    <w:rsid w:val="00FE4D88"/>
    <w:rsid w:val="00FE6448"/>
    <w:rsid w:val="00FF08C9"/>
    <w:rsid w:val="00FF4F7B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CF0F3"/>
  <w15:chartTrackingRefBased/>
  <w15:docId w15:val="{C5FE6994-77F3-4299-B539-6FAA8590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6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A56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A56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A56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566C"/>
  </w:style>
  <w:style w:type="paragraph" w:styleId="a6">
    <w:name w:val="header"/>
    <w:basedOn w:val="a"/>
    <w:link w:val="a7"/>
    <w:rsid w:val="00CA56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A56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CA5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rsid w:val="00CA566C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rsid w:val="00CA566C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a">
    <w:name w:val="Normal (Web)"/>
    <w:basedOn w:val="a"/>
    <w:uiPriority w:val="99"/>
    <w:rsid w:val="00CA566C"/>
    <w:pPr>
      <w:spacing w:before="100" w:beforeAutospacing="1" w:after="100" w:afterAutospacing="1"/>
      <w:ind w:firstLine="150"/>
    </w:pPr>
  </w:style>
  <w:style w:type="paragraph" w:customStyle="1" w:styleId="Style1">
    <w:name w:val="Style1"/>
    <w:basedOn w:val="a"/>
    <w:rsid w:val="00CA566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CA566C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CA566C"/>
    <w:pPr>
      <w:widowControl w:val="0"/>
      <w:autoSpaceDE w:val="0"/>
      <w:autoSpaceDN w:val="0"/>
      <w:adjustRightInd w:val="0"/>
      <w:spacing w:line="276" w:lineRule="exact"/>
      <w:ind w:firstLine="528"/>
      <w:jc w:val="both"/>
    </w:pPr>
  </w:style>
  <w:style w:type="paragraph" w:customStyle="1" w:styleId="Style4">
    <w:name w:val="Style4"/>
    <w:basedOn w:val="a"/>
    <w:rsid w:val="00CA566C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CA566C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Style6">
    <w:name w:val="Style6"/>
    <w:basedOn w:val="a"/>
    <w:rsid w:val="00CA566C"/>
    <w:pPr>
      <w:widowControl w:val="0"/>
      <w:autoSpaceDE w:val="0"/>
      <w:autoSpaceDN w:val="0"/>
      <w:adjustRightInd w:val="0"/>
      <w:spacing w:line="276" w:lineRule="exact"/>
      <w:ind w:firstLine="590"/>
    </w:pPr>
  </w:style>
  <w:style w:type="character" w:customStyle="1" w:styleId="FontStyle11">
    <w:name w:val="Font Style11"/>
    <w:rsid w:val="00CA566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CA566C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link w:val="30"/>
    <w:unhideWhenUsed/>
    <w:rsid w:val="00CA566C"/>
    <w:pPr>
      <w:spacing w:after="120" w:line="360" w:lineRule="auto"/>
      <w:ind w:firstLine="709"/>
      <w:jc w:val="both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CA566C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Strong"/>
    <w:qFormat/>
    <w:rsid w:val="00CA566C"/>
    <w:rPr>
      <w:b/>
      <w:bCs/>
    </w:rPr>
  </w:style>
  <w:style w:type="table" w:styleId="ac">
    <w:name w:val="Table Grid"/>
    <w:basedOn w:val="a1"/>
    <w:uiPriority w:val="39"/>
    <w:rsid w:val="00CA5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CA566C"/>
    <w:rPr>
      <w:sz w:val="16"/>
      <w:szCs w:val="16"/>
    </w:rPr>
  </w:style>
  <w:style w:type="paragraph" w:styleId="ae">
    <w:name w:val="annotation text"/>
    <w:basedOn w:val="a"/>
    <w:link w:val="af"/>
    <w:rsid w:val="00CA566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CA5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CA566C"/>
    <w:rPr>
      <w:b/>
      <w:bCs/>
    </w:rPr>
  </w:style>
  <w:style w:type="character" w:customStyle="1" w:styleId="af1">
    <w:name w:val="Тема примечания Знак"/>
    <w:basedOn w:val="af"/>
    <w:link w:val="af0"/>
    <w:rsid w:val="00CA5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3E1085"/>
    <w:pPr>
      <w:ind w:left="720"/>
      <w:contextualSpacing/>
    </w:pPr>
  </w:style>
  <w:style w:type="table" w:customStyle="1" w:styleId="31">
    <w:name w:val="Сетка таблицы3"/>
    <w:basedOn w:val="a1"/>
    <w:next w:val="ac"/>
    <w:uiPriority w:val="39"/>
    <w:rsid w:val="009D3EA5"/>
    <w:pPr>
      <w:spacing w:after="0" w:line="240" w:lineRule="auto"/>
    </w:pPr>
    <w:rPr>
      <w:rFonts w:ascii="Calibri" w:eastAsia="Times New Roman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F6BD5-AED1-400B-8218-4738ECF3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 Екатерина Сергеевна</dc:creator>
  <cp:keywords/>
  <dc:description/>
  <cp:lastModifiedBy>Андреева Ольга Николаевна</cp:lastModifiedBy>
  <cp:revision>23</cp:revision>
  <cp:lastPrinted>2026-04-29T02:25:00Z</cp:lastPrinted>
  <dcterms:created xsi:type="dcterms:W3CDTF">2026-04-23T03:30:00Z</dcterms:created>
  <dcterms:modified xsi:type="dcterms:W3CDTF">2026-05-12T04:55:00Z</dcterms:modified>
</cp:coreProperties>
</file>