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098F" w14:textId="77777777" w:rsidR="00E601AD" w:rsidRPr="00E601AD" w:rsidRDefault="00E601AD" w:rsidP="00253444">
      <w:pPr>
        <w:widowControl/>
        <w:jc w:val="center"/>
        <w:rPr>
          <w:rFonts w:ascii="Times New Roman" w:eastAsia="Times New Roman" w:hAnsi="Times New Roman" w:cs="Times New Roman"/>
          <w:b/>
          <w:color w:val="auto"/>
          <w:sz w:val="32"/>
          <w:szCs w:val="32"/>
          <w:lang w:bidi="ar-SA"/>
        </w:rPr>
      </w:pPr>
      <w:bookmarkStart w:id="0" w:name="_Hlk120105650"/>
      <w:r w:rsidRPr="00E601AD">
        <w:rPr>
          <w:rFonts w:ascii="Times New Roman" w:eastAsia="Times New Roman" w:hAnsi="Times New Roman" w:cs="Times New Roman"/>
          <w:b/>
          <w:color w:val="auto"/>
          <w:sz w:val="32"/>
          <w:szCs w:val="32"/>
          <w:lang w:bidi="ar-SA"/>
        </w:rPr>
        <w:t>Российская Федерация</w:t>
      </w:r>
    </w:p>
    <w:p w14:paraId="0DBF7411" w14:textId="77777777" w:rsidR="00E601AD" w:rsidRPr="00E601AD" w:rsidRDefault="00E601AD" w:rsidP="00253444">
      <w:pPr>
        <w:widowControl/>
        <w:jc w:val="center"/>
        <w:rPr>
          <w:rFonts w:ascii="Times New Roman" w:eastAsia="Times New Roman" w:hAnsi="Times New Roman" w:cs="Times New Roman"/>
          <w:b/>
          <w:color w:val="auto"/>
          <w:sz w:val="32"/>
          <w:szCs w:val="32"/>
          <w:lang w:bidi="ar-SA"/>
        </w:rPr>
      </w:pPr>
      <w:r w:rsidRPr="00E601AD">
        <w:rPr>
          <w:rFonts w:ascii="Times New Roman" w:eastAsia="Times New Roman" w:hAnsi="Times New Roman" w:cs="Times New Roman"/>
          <w:b/>
          <w:color w:val="auto"/>
          <w:sz w:val="32"/>
          <w:szCs w:val="32"/>
          <w:lang w:bidi="ar-SA"/>
        </w:rPr>
        <w:t>Иркутская область</w:t>
      </w:r>
    </w:p>
    <w:p w14:paraId="04D45DBC" w14:textId="77777777" w:rsidR="00E601AD" w:rsidRPr="00E601AD" w:rsidRDefault="00E601AD" w:rsidP="00253444">
      <w:pPr>
        <w:widowControl/>
        <w:jc w:val="center"/>
        <w:rPr>
          <w:rFonts w:ascii="Times New Roman" w:eastAsia="Times New Roman" w:hAnsi="Times New Roman" w:cs="Times New Roman"/>
          <w:b/>
          <w:color w:val="auto"/>
          <w:sz w:val="32"/>
          <w:szCs w:val="32"/>
          <w:lang w:bidi="ar-SA"/>
        </w:rPr>
      </w:pPr>
      <w:r w:rsidRPr="00E601AD">
        <w:rPr>
          <w:rFonts w:ascii="Times New Roman" w:eastAsia="Times New Roman" w:hAnsi="Times New Roman" w:cs="Times New Roman"/>
          <w:b/>
          <w:color w:val="auto"/>
          <w:sz w:val="32"/>
          <w:szCs w:val="32"/>
          <w:lang w:bidi="ar-SA"/>
        </w:rPr>
        <w:t>Администрация города Усолье-Сибирское</w:t>
      </w:r>
    </w:p>
    <w:p w14:paraId="621CB98E" w14:textId="77777777" w:rsidR="00E601AD" w:rsidRPr="00E601AD" w:rsidRDefault="00E601AD" w:rsidP="00253444">
      <w:pPr>
        <w:widowControl/>
        <w:jc w:val="center"/>
        <w:rPr>
          <w:rFonts w:ascii="Times New Roman" w:eastAsia="Times New Roman" w:hAnsi="Times New Roman" w:cs="Times New Roman"/>
          <w:b/>
          <w:color w:val="auto"/>
          <w:sz w:val="44"/>
          <w:szCs w:val="44"/>
          <w:lang w:bidi="ar-SA"/>
        </w:rPr>
      </w:pPr>
      <w:r w:rsidRPr="00E601AD">
        <w:rPr>
          <w:rFonts w:ascii="Times New Roman" w:eastAsia="Times New Roman" w:hAnsi="Times New Roman" w:cs="Times New Roman"/>
          <w:b/>
          <w:color w:val="auto"/>
          <w:sz w:val="44"/>
          <w:szCs w:val="44"/>
          <w:lang w:bidi="ar-SA"/>
        </w:rPr>
        <w:t>ПОСТАНОВЛЕНИЕ</w:t>
      </w:r>
    </w:p>
    <w:p w14:paraId="030768A3" w14:textId="77777777" w:rsidR="00E601AD" w:rsidRPr="00E601AD" w:rsidRDefault="00E601AD" w:rsidP="00253444">
      <w:pPr>
        <w:widowControl/>
        <w:jc w:val="center"/>
        <w:rPr>
          <w:rFonts w:ascii="Times New Roman" w:eastAsia="Times New Roman" w:hAnsi="Times New Roman" w:cs="Times New Roman"/>
          <w:b/>
          <w:color w:val="auto"/>
          <w:sz w:val="32"/>
          <w:szCs w:val="32"/>
          <w:lang w:bidi="ar-SA"/>
        </w:rPr>
      </w:pPr>
    </w:p>
    <w:p w14:paraId="4E45E5D8" w14:textId="25D75A84" w:rsidR="00E601AD" w:rsidRPr="00E601AD" w:rsidRDefault="00E601AD" w:rsidP="00253444">
      <w:pPr>
        <w:widowControl/>
        <w:tabs>
          <w:tab w:val="left" w:pos="2099"/>
        </w:tabs>
        <w:jc w:val="both"/>
        <w:rPr>
          <w:rFonts w:ascii="Times New Roman" w:eastAsia="Times New Roman" w:hAnsi="Times New Roman" w:cs="Times New Roman"/>
          <w:color w:val="auto"/>
          <w:sz w:val="28"/>
          <w:szCs w:val="28"/>
          <w:lang w:bidi="ar-SA"/>
        </w:rPr>
      </w:pPr>
      <w:r w:rsidRPr="00E601AD">
        <w:rPr>
          <w:rFonts w:ascii="Times New Roman" w:eastAsia="Times New Roman" w:hAnsi="Times New Roman" w:cs="Times New Roman"/>
          <w:noProof/>
          <w:color w:val="auto"/>
          <w:lang w:bidi="ar-SA"/>
        </w:rPr>
        <mc:AlternateContent>
          <mc:Choice Requires="wps">
            <w:drawing>
              <wp:anchor distT="4294967295" distB="4294967295" distL="114300" distR="114300" simplePos="0" relativeHeight="251666432" behindDoc="0" locked="0" layoutInCell="1" allowOverlap="1" wp14:anchorId="6A8F64E3" wp14:editId="1A1E4C02">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0D1AD" id="Прямая соединительная линия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E601AD">
        <w:rPr>
          <w:rFonts w:ascii="Times New Roman" w:eastAsia="Times New Roman" w:hAnsi="Times New Roman" w:cs="Times New Roman"/>
          <w:noProof/>
          <w:color w:val="auto"/>
          <w:lang w:bidi="ar-SA"/>
        </w:rPr>
        <mc:AlternateContent>
          <mc:Choice Requires="wps">
            <w:drawing>
              <wp:anchor distT="4294967295" distB="4294967295" distL="114300" distR="114300" simplePos="0" relativeHeight="251665408" behindDoc="0" locked="0" layoutInCell="1" allowOverlap="1" wp14:anchorId="17569FA7" wp14:editId="7137829C">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F1744" id="Прямая соединительная линия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E601AD">
        <w:rPr>
          <w:rFonts w:ascii="Times New Roman" w:eastAsia="Times New Roman" w:hAnsi="Times New Roman" w:cs="Times New Roman"/>
          <w:color w:val="auto"/>
          <w:sz w:val="28"/>
          <w:szCs w:val="28"/>
          <w:lang w:bidi="ar-SA"/>
        </w:rPr>
        <w:t xml:space="preserve">от </w:t>
      </w:r>
      <w:r w:rsidRPr="00253444">
        <w:rPr>
          <w:rFonts w:ascii="Times New Roman" w:eastAsia="Times New Roman" w:hAnsi="Times New Roman" w:cs="Times New Roman"/>
          <w:color w:val="auto"/>
          <w:sz w:val="28"/>
          <w:szCs w:val="28"/>
          <w:lang w:bidi="ar-SA"/>
        </w:rPr>
        <w:t>24.04.2026</w:t>
      </w:r>
      <w:r w:rsidRPr="00E601AD">
        <w:rPr>
          <w:rFonts w:ascii="Times New Roman" w:eastAsia="Times New Roman" w:hAnsi="Times New Roman" w:cs="Times New Roman"/>
          <w:color w:val="auto"/>
          <w:sz w:val="28"/>
          <w:szCs w:val="28"/>
          <w:lang w:bidi="ar-SA"/>
        </w:rPr>
        <w:tab/>
        <w:t>№</w:t>
      </w:r>
      <w:r w:rsidRPr="00253444">
        <w:rPr>
          <w:rFonts w:ascii="Times New Roman" w:eastAsia="Times New Roman" w:hAnsi="Times New Roman" w:cs="Times New Roman"/>
          <w:color w:val="auto"/>
          <w:sz w:val="28"/>
          <w:szCs w:val="28"/>
          <w:lang w:bidi="ar-SA"/>
        </w:rPr>
        <w:t>904-па</w:t>
      </w:r>
    </w:p>
    <w:p w14:paraId="25AE2082" w14:textId="6ADAE3EA" w:rsidR="00147ECC" w:rsidRPr="00253444" w:rsidRDefault="00147ECC" w:rsidP="00253444">
      <w:pPr>
        <w:widowControl/>
        <w:tabs>
          <w:tab w:val="left" w:pos="5040"/>
        </w:tabs>
        <w:spacing w:after="3" w:line="248" w:lineRule="auto"/>
        <w:jc w:val="both"/>
        <w:rPr>
          <w:rFonts w:ascii="Times New Roman" w:eastAsia="Times New Roman" w:hAnsi="Times New Roman" w:cs="Times New Roman"/>
          <w:b/>
          <w:color w:val="auto"/>
          <w:sz w:val="28"/>
          <w:szCs w:val="22"/>
          <w:lang w:bidi="ar-SA"/>
        </w:rPr>
      </w:pPr>
    </w:p>
    <w:p w14:paraId="07360861" w14:textId="10EBF434" w:rsidR="00500EAD" w:rsidRPr="00253444" w:rsidRDefault="00147ECC" w:rsidP="00253444">
      <w:pPr>
        <w:tabs>
          <w:tab w:val="left" w:pos="0"/>
          <w:tab w:val="left" w:pos="142"/>
        </w:tabs>
        <w:jc w:val="both"/>
        <w:rPr>
          <w:rFonts w:ascii="Times New Roman" w:eastAsia="Times New Roman" w:hAnsi="Times New Roman" w:cs="Times New Roman"/>
          <w:b/>
          <w:color w:val="auto"/>
          <w:sz w:val="22"/>
          <w:szCs w:val="22"/>
          <w:lang w:eastAsia="en-US" w:bidi="ar-SA"/>
        </w:rPr>
      </w:pPr>
      <w:bookmarkStart w:id="1" w:name="_Hlk120106438"/>
      <w:r w:rsidRPr="00253444">
        <w:rPr>
          <w:rFonts w:ascii="Times New Roman" w:eastAsia="Times New Roman" w:hAnsi="Times New Roman" w:cs="Times New Roman"/>
          <w:b/>
          <w:color w:val="auto"/>
          <w:szCs w:val="22"/>
          <w:lang w:bidi="ar-SA"/>
        </w:rPr>
        <w:t>Об утверждении административного регламента предоставления муниципальной услуги «</w:t>
      </w:r>
      <w:bookmarkStart w:id="2" w:name="_Hlk120106235"/>
      <w:r w:rsidRPr="00253444">
        <w:rPr>
          <w:rFonts w:ascii="Times New Roman" w:eastAsia="Times New Roman" w:hAnsi="Times New Roman" w:cs="Times New Roman"/>
          <w:b/>
          <w:color w:val="auto"/>
          <w:szCs w:val="22"/>
          <w:lang w:bidi="ar-SA"/>
        </w:rPr>
        <w:t xml:space="preserve">Предоставление земельных участков, находящихся в муниципальной собственности, и государственная собственность на которые не разграничена, на торгах» </w:t>
      </w:r>
      <w:r w:rsidR="001A4DF8" w:rsidRPr="00253444">
        <w:rPr>
          <w:rFonts w:ascii="Times New Roman" w:eastAsia="Times New Roman" w:hAnsi="Times New Roman" w:cs="Times New Roman"/>
          <w:b/>
          <w:color w:val="auto"/>
          <w:szCs w:val="22"/>
          <w:lang w:bidi="ar-SA"/>
        </w:rPr>
        <w:t>на территории муниципального образования «город Усолье-Сибирское»</w:t>
      </w:r>
      <w:bookmarkEnd w:id="2"/>
    </w:p>
    <w:bookmarkEnd w:id="1"/>
    <w:p w14:paraId="7F9BE290" w14:textId="77777777" w:rsidR="00147ECC" w:rsidRPr="00253444" w:rsidRDefault="00147ECC" w:rsidP="00253444">
      <w:pPr>
        <w:widowControl/>
        <w:tabs>
          <w:tab w:val="left" w:pos="4860"/>
          <w:tab w:val="left" w:pos="5040"/>
        </w:tabs>
        <w:spacing w:after="3" w:line="248" w:lineRule="auto"/>
        <w:jc w:val="both"/>
        <w:rPr>
          <w:rFonts w:ascii="Times New Roman" w:eastAsia="Times New Roman" w:hAnsi="Times New Roman" w:cs="Times New Roman"/>
          <w:b/>
          <w:color w:val="auto"/>
          <w:lang w:bidi="ar-SA"/>
        </w:rPr>
      </w:pPr>
    </w:p>
    <w:p w14:paraId="237ED89D" w14:textId="183B7943" w:rsidR="0058332E" w:rsidRPr="00253444" w:rsidRDefault="00147ECC" w:rsidP="00253444">
      <w:pPr>
        <w:widowControl/>
        <w:tabs>
          <w:tab w:val="left" w:pos="567"/>
          <w:tab w:val="left" w:pos="5040"/>
        </w:tabs>
        <w:spacing w:after="3" w:line="248" w:lineRule="auto"/>
        <w:ind w:firstLine="709"/>
        <w:jc w:val="both"/>
        <w:rPr>
          <w:rFonts w:ascii="Tahoma" w:hAnsi="Tahoma" w:cs="Tahoma"/>
          <w:color w:val="auto"/>
          <w:sz w:val="20"/>
          <w:lang w:val="x-none" w:bidi="ar-SA"/>
        </w:rPr>
      </w:pPr>
      <w:r w:rsidRPr="00253444">
        <w:rPr>
          <w:rFonts w:ascii="Times New Roman" w:eastAsia="Times New Roman" w:hAnsi="Times New Roman" w:cs="Times New Roman"/>
          <w:color w:val="auto"/>
          <w:sz w:val="28"/>
          <w:szCs w:val="28"/>
          <w:lang w:bidi="ar-SA"/>
        </w:rPr>
        <w:t>В целях повышения качества и доступности результатов исполнения муниципальной услуги «</w:t>
      </w:r>
      <w:r w:rsidRPr="00253444">
        <w:rPr>
          <w:rFonts w:ascii="Times New Roman" w:eastAsia="Times New Roman" w:hAnsi="Times New Roman" w:cs="Times New Roman"/>
          <w:color w:val="auto"/>
          <w:sz w:val="28"/>
          <w:szCs w:val="22"/>
          <w:lang w:bidi="ar-SA"/>
        </w:rPr>
        <w:t>Предоставление земельных участков, находящихся в муниципальной собственности, и государственная собственность на которые не разграничена, на торгах»</w:t>
      </w:r>
      <w:r w:rsidRPr="00253444">
        <w:rPr>
          <w:rFonts w:ascii="Times New Roman" w:eastAsia="Times New Roman" w:hAnsi="Times New Roman" w:cs="Times New Roman"/>
          <w:color w:val="auto"/>
          <w:sz w:val="28"/>
          <w:szCs w:val="28"/>
          <w:lang w:bidi="ar-SA"/>
        </w:rPr>
        <w:t xml:space="preserve">, руководствуясь Земельным </w:t>
      </w:r>
      <w:hyperlink r:id="rId8" w:history="1">
        <w:r w:rsidRPr="00253444">
          <w:rPr>
            <w:rFonts w:ascii="Times New Roman" w:eastAsia="Times New Roman" w:hAnsi="Times New Roman" w:cs="Times New Roman"/>
            <w:color w:val="auto"/>
            <w:sz w:val="28"/>
            <w:szCs w:val="28"/>
            <w:lang w:bidi="ar-SA"/>
          </w:rPr>
          <w:t>кодексом</w:t>
        </w:r>
      </w:hyperlink>
      <w:r w:rsidRPr="00253444">
        <w:rPr>
          <w:rFonts w:ascii="Times New Roman" w:eastAsia="Times New Roman" w:hAnsi="Times New Roman" w:cs="Times New Roman"/>
          <w:color w:val="auto"/>
          <w:sz w:val="28"/>
          <w:szCs w:val="28"/>
          <w:lang w:bidi="ar-SA"/>
        </w:rPr>
        <w:t xml:space="preserve"> Российской Федерации», Федеральным законом от 25 октября 2001 года № 137-ФЗ «О введении в действие Земельного кодекса Российской Федерации», Федеральным законом от 6 октября 2003 года</w:t>
      </w:r>
      <w:r w:rsidR="00253444">
        <w:rPr>
          <w:rFonts w:ascii="Times New Roman" w:eastAsia="Times New Roman" w:hAnsi="Times New Roman" w:cs="Times New Roman"/>
          <w:color w:val="auto"/>
          <w:sz w:val="28"/>
          <w:szCs w:val="28"/>
          <w:lang w:bidi="ar-SA"/>
        </w:rPr>
        <w:t xml:space="preserve"> </w:t>
      </w:r>
      <w:r w:rsidRPr="00253444">
        <w:rPr>
          <w:rFonts w:ascii="Times New Roman" w:eastAsia="Times New Roman" w:hAnsi="Times New Roman" w:cs="Times New Roman"/>
          <w:color w:val="auto"/>
          <w:sz w:val="28"/>
          <w:szCs w:val="28"/>
          <w:lang w:bidi="ar-SA"/>
        </w:rPr>
        <w:t xml:space="preserve">№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58332E" w:rsidRPr="00253444">
        <w:rPr>
          <w:rFonts w:ascii="Times New Roman" w:eastAsia="Times New Roman" w:hAnsi="Times New Roman" w:cs="Times New Roman"/>
          <w:color w:val="auto"/>
          <w:sz w:val="28"/>
          <w:szCs w:val="28"/>
          <w:lang w:bidi="ar-SA"/>
        </w:rPr>
        <w:t>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w:t>
      </w:r>
      <w:r w:rsidR="00253444">
        <w:rPr>
          <w:rFonts w:ascii="Times New Roman" w:eastAsia="Times New Roman" w:hAnsi="Times New Roman" w:cs="Times New Roman"/>
          <w:color w:val="auto"/>
          <w:sz w:val="28"/>
          <w:szCs w:val="28"/>
          <w:lang w:bidi="ar-SA"/>
        </w:rPr>
        <w:t xml:space="preserve"> </w:t>
      </w:r>
      <w:r w:rsidR="0058332E" w:rsidRPr="00253444">
        <w:rPr>
          <w:rFonts w:ascii="Times New Roman" w:eastAsia="Times New Roman" w:hAnsi="Times New Roman" w:cs="Times New Roman"/>
          <w:color w:val="auto"/>
          <w:sz w:val="28"/>
          <w:szCs w:val="28"/>
          <w:lang w:bidi="ar-SA"/>
        </w:rPr>
        <w:t>от 10 октября 2025 года № 1823-па, ст. ст. 28, 55 Устава муниципального образования «город Усолье-Сибирское», администрация города Усолье-Сибирское</w:t>
      </w:r>
      <w:bookmarkStart w:id="3" w:name="_Hlk216785368"/>
    </w:p>
    <w:p w14:paraId="41827BC2" w14:textId="77777777" w:rsidR="0058332E" w:rsidRPr="00253444" w:rsidRDefault="0058332E" w:rsidP="00253444">
      <w:pPr>
        <w:widowControl/>
        <w:tabs>
          <w:tab w:val="left" w:pos="567"/>
          <w:tab w:val="left" w:pos="5040"/>
        </w:tabs>
        <w:spacing w:after="3" w:line="248" w:lineRule="auto"/>
        <w:jc w:val="both"/>
        <w:rPr>
          <w:rFonts w:ascii="Tahoma" w:hAnsi="Tahoma" w:cs="Tahoma"/>
          <w:color w:val="auto"/>
          <w:lang w:val="x-none" w:bidi="ar-SA"/>
        </w:rPr>
      </w:pPr>
    </w:p>
    <w:bookmarkEnd w:id="3"/>
    <w:p w14:paraId="47EEC123" w14:textId="144F13A4" w:rsidR="00147ECC" w:rsidRPr="00253444" w:rsidRDefault="00147ECC" w:rsidP="00253444">
      <w:pPr>
        <w:widowControl/>
        <w:tabs>
          <w:tab w:val="left" w:pos="2960"/>
        </w:tabs>
        <w:spacing w:after="3" w:line="248" w:lineRule="auto"/>
        <w:jc w:val="center"/>
        <w:rPr>
          <w:rFonts w:ascii="Times New Roman" w:eastAsia="Times New Roman" w:hAnsi="Times New Roman" w:cs="Times New Roman"/>
          <w:b/>
          <w:color w:val="auto"/>
          <w:sz w:val="28"/>
          <w:szCs w:val="28"/>
          <w:lang w:bidi="ar-SA"/>
        </w:rPr>
      </w:pPr>
      <w:r w:rsidRPr="00253444">
        <w:rPr>
          <w:rFonts w:ascii="Times New Roman" w:eastAsia="Times New Roman" w:hAnsi="Times New Roman" w:cs="Times New Roman"/>
          <w:b/>
          <w:color w:val="auto"/>
          <w:sz w:val="28"/>
          <w:szCs w:val="28"/>
          <w:lang w:bidi="ar-SA"/>
        </w:rPr>
        <w:t>ПОСТАНОВЛЯЕТ:</w:t>
      </w:r>
    </w:p>
    <w:p w14:paraId="2D7437F4" w14:textId="53F2D61E" w:rsidR="00147ECC" w:rsidRPr="00253444" w:rsidRDefault="00147ECC" w:rsidP="00253444">
      <w:pPr>
        <w:widowControl/>
        <w:tabs>
          <w:tab w:val="left" w:pos="2960"/>
        </w:tabs>
        <w:spacing w:after="3" w:line="248" w:lineRule="auto"/>
        <w:jc w:val="both"/>
        <w:rPr>
          <w:rFonts w:ascii="Times New Roman" w:eastAsia="Times New Roman" w:hAnsi="Times New Roman" w:cs="Times New Roman"/>
          <w:b/>
          <w:color w:val="auto"/>
          <w:lang w:bidi="ar-SA"/>
        </w:rPr>
      </w:pPr>
    </w:p>
    <w:p w14:paraId="5E93561E" w14:textId="7B597DE0" w:rsidR="00147ECC" w:rsidRPr="00253444" w:rsidRDefault="00253444" w:rsidP="00253444">
      <w:pPr>
        <w:widowControl/>
        <w:tabs>
          <w:tab w:val="left" w:pos="993"/>
        </w:tabs>
        <w:spacing w:after="3" w:line="248"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 </w:t>
      </w:r>
      <w:r w:rsidR="00147ECC" w:rsidRPr="00253444">
        <w:rPr>
          <w:rFonts w:ascii="Times New Roman" w:eastAsia="Times New Roman" w:hAnsi="Times New Roman" w:cs="Times New Roman"/>
          <w:color w:val="auto"/>
          <w:sz w:val="28"/>
          <w:szCs w:val="28"/>
          <w:lang w:bidi="ar-SA"/>
        </w:rPr>
        <w:t>Утвердить прилагаемый административный регламент предоставления муниципальной услуги «</w:t>
      </w:r>
      <w:r w:rsidR="00147ECC" w:rsidRPr="00253444">
        <w:rPr>
          <w:rFonts w:ascii="Times New Roman" w:eastAsia="Times New Roman" w:hAnsi="Times New Roman" w:cs="Times New Roman"/>
          <w:color w:val="auto"/>
          <w:sz w:val="28"/>
          <w:szCs w:val="22"/>
          <w:lang w:bidi="ar-SA"/>
        </w:rPr>
        <w:t>Предоставление земельных участков, находящихся в муниципальной собственности, и государственная собственность на которые не разграничена, на торгах»</w:t>
      </w:r>
      <w:r w:rsidR="001A4DF8" w:rsidRPr="00253444">
        <w:rPr>
          <w:rFonts w:ascii="Times New Roman" w:eastAsia="Times New Roman" w:hAnsi="Times New Roman" w:cs="Times New Roman"/>
          <w:color w:val="auto"/>
          <w:sz w:val="28"/>
          <w:szCs w:val="22"/>
          <w:lang w:bidi="ar-SA"/>
        </w:rPr>
        <w:t xml:space="preserve"> на территории муниципального образования «город Усолье-Сибирское»</w:t>
      </w:r>
      <w:r w:rsidR="00147ECC" w:rsidRPr="00253444">
        <w:rPr>
          <w:rFonts w:ascii="Times New Roman" w:eastAsia="Times New Roman" w:hAnsi="Times New Roman" w:cs="Times New Roman"/>
          <w:color w:val="auto"/>
          <w:sz w:val="28"/>
          <w:szCs w:val="28"/>
          <w:lang w:bidi="ar-SA"/>
        </w:rPr>
        <w:t>.</w:t>
      </w:r>
    </w:p>
    <w:p w14:paraId="0C8CF293" w14:textId="0D9BC579" w:rsidR="00F83440" w:rsidRPr="00253444" w:rsidRDefault="00253444" w:rsidP="00253444">
      <w:pPr>
        <w:widowControl/>
        <w:tabs>
          <w:tab w:val="left" w:pos="993"/>
        </w:tabs>
        <w:spacing w:after="3" w:line="248"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2. </w:t>
      </w:r>
      <w:r w:rsidR="00F83440" w:rsidRPr="00253444">
        <w:rPr>
          <w:rFonts w:ascii="Times New Roman" w:eastAsia="Times New Roman" w:hAnsi="Times New Roman" w:cs="Times New Roman"/>
          <w:color w:val="auto"/>
          <w:sz w:val="28"/>
          <w:szCs w:val="28"/>
          <w:lang w:bidi="ar-SA"/>
        </w:rPr>
        <w:t>Признать утратившим силу постановление администрации города Усолье-Сибирское:</w:t>
      </w:r>
    </w:p>
    <w:p w14:paraId="130E70F3" w14:textId="2DEE6193" w:rsidR="00FE63FF" w:rsidRPr="00253444" w:rsidRDefault="00FE63FF" w:rsidP="00253444">
      <w:pPr>
        <w:pStyle w:val="af4"/>
        <w:widowControl/>
        <w:spacing w:after="3" w:line="248" w:lineRule="auto"/>
        <w:ind w:left="0" w:firstLine="709"/>
        <w:jc w:val="both"/>
        <w:rPr>
          <w:rFonts w:ascii="Times New Roman" w:eastAsia="Times New Roman" w:hAnsi="Times New Roman" w:cs="Times New Roman"/>
          <w:color w:val="auto"/>
          <w:sz w:val="28"/>
          <w:szCs w:val="28"/>
          <w:lang w:bidi="ar-SA"/>
        </w:rPr>
      </w:pPr>
      <w:bookmarkStart w:id="4" w:name="_Hlk216431229"/>
      <w:r w:rsidRPr="00253444">
        <w:rPr>
          <w:rFonts w:ascii="Times New Roman" w:eastAsia="Times New Roman" w:hAnsi="Times New Roman" w:cs="Times New Roman"/>
          <w:color w:val="auto"/>
          <w:sz w:val="28"/>
          <w:szCs w:val="28"/>
          <w:lang w:bidi="ar-SA"/>
        </w:rPr>
        <w:t>– Постановление администрации г. Усолье-Сибирское от 13.01.2023 № 45-па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государственная собственность на которые не разграничена, на торгах» на территории муниципального образования «город Усолье-Сибирское» и отмене нормативных правовых актов».</w:t>
      </w:r>
    </w:p>
    <w:p w14:paraId="681396C5" w14:textId="575D2389" w:rsidR="00FE63FF" w:rsidRPr="00253444" w:rsidRDefault="00FE63FF" w:rsidP="00253444">
      <w:pPr>
        <w:pStyle w:val="af4"/>
        <w:widowControl/>
        <w:spacing w:after="3" w:line="248" w:lineRule="auto"/>
        <w:ind w:left="0" w:firstLine="709"/>
        <w:jc w:val="both"/>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color w:val="auto"/>
          <w:sz w:val="28"/>
          <w:szCs w:val="28"/>
          <w:lang w:bidi="ar-SA"/>
        </w:rPr>
        <w:lastRenderedPageBreak/>
        <w:t>– Постановление администрации г. Усолье-Сибирское от 02.08.2023 № 1753-па «О внесении изменений в административный регламент предоставления муниципальной услуги «Предоставление земельных участков, находящихся в муниципальной собственности, и государственная собственность на которые не разграничена, на торгах» на территории муниципального образования «город Усолье-Сибирское», утвержденный постановлением администрации города Усолье-Сибирское от 13.01.2023 года № 45-па».</w:t>
      </w:r>
    </w:p>
    <w:bookmarkEnd w:id="4"/>
    <w:p w14:paraId="555BABDE" w14:textId="505F5AC6" w:rsidR="00147ECC" w:rsidRPr="00253444" w:rsidRDefault="00F83440" w:rsidP="00253444">
      <w:pPr>
        <w:widowControl/>
        <w:spacing w:after="3" w:line="248" w:lineRule="auto"/>
        <w:ind w:firstLine="709"/>
        <w:jc w:val="both"/>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color w:val="auto"/>
          <w:sz w:val="28"/>
          <w:szCs w:val="28"/>
          <w:lang w:bidi="ar-SA"/>
        </w:rPr>
        <w:t>3</w:t>
      </w:r>
      <w:r w:rsidR="00147ECC" w:rsidRPr="00253444">
        <w:rPr>
          <w:rFonts w:ascii="Times New Roman" w:eastAsia="Times New Roman" w:hAnsi="Times New Roman" w:cs="Times New Roman"/>
          <w:color w:val="auto"/>
          <w:sz w:val="28"/>
          <w:szCs w:val="28"/>
          <w:lang w:bidi="ar-SA"/>
        </w:rPr>
        <w:t>. Настоящее постановление вступает в силу со дня его официального опубликования.</w:t>
      </w:r>
    </w:p>
    <w:p w14:paraId="38DD3DDD" w14:textId="6E6860B8" w:rsidR="00147ECC" w:rsidRPr="00253444" w:rsidRDefault="00F83440" w:rsidP="00253444">
      <w:pPr>
        <w:widowControl/>
        <w:tabs>
          <w:tab w:val="left" w:pos="0"/>
        </w:tabs>
        <w:spacing w:after="3" w:line="248" w:lineRule="auto"/>
        <w:ind w:firstLine="709"/>
        <w:jc w:val="both"/>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color w:val="auto"/>
          <w:sz w:val="28"/>
          <w:szCs w:val="28"/>
          <w:lang w:bidi="ar-SA"/>
        </w:rPr>
        <w:t>4</w:t>
      </w:r>
      <w:r w:rsidR="00147ECC" w:rsidRPr="00253444">
        <w:rPr>
          <w:rFonts w:ascii="Times New Roman" w:eastAsia="Times New Roman" w:hAnsi="Times New Roman" w:cs="Times New Roman"/>
          <w:color w:val="auto"/>
          <w:sz w:val="28"/>
          <w:szCs w:val="28"/>
          <w:lang w:bidi="ar-SA"/>
        </w:rPr>
        <w:t xml:space="preserve">.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1A9B1570" w14:textId="7A96097F" w:rsidR="00147ECC" w:rsidRPr="00253444" w:rsidRDefault="00F83440" w:rsidP="00253444">
      <w:pPr>
        <w:widowControl/>
        <w:spacing w:after="3" w:line="248" w:lineRule="auto"/>
        <w:ind w:firstLine="709"/>
        <w:jc w:val="both"/>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color w:val="auto"/>
          <w:sz w:val="28"/>
          <w:szCs w:val="28"/>
          <w:lang w:bidi="ar-SA"/>
        </w:rPr>
        <w:t>5</w:t>
      </w:r>
      <w:r w:rsidR="00147ECC" w:rsidRPr="00253444">
        <w:rPr>
          <w:rFonts w:ascii="Times New Roman" w:eastAsia="Times New Roman" w:hAnsi="Times New Roman" w:cs="Times New Roman"/>
          <w:color w:val="auto"/>
          <w:sz w:val="28"/>
          <w:szCs w:val="28"/>
          <w:lang w:bidi="ar-SA"/>
        </w:rPr>
        <w:t xml:space="preserve">. Контроль за исполнением настоящего постановления возложить на председателя комитета по управлению муниципальным имуществом администрации города Усолье-Сибирское </w:t>
      </w:r>
      <w:r w:rsidRPr="00253444">
        <w:rPr>
          <w:rFonts w:ascii="Times New Roman" w:eastAsia="Times New Roman" w:hAnsi="Times New Roman" w:cs="Times New Roman"/>
          <w:color w:val="auto"/>
          <w:sz w:val="28"/>
          <w:szCs w:val="28"/>
          <w:lang w:bidi="ar-SA"/>
        </w:rPr>
        <w:t>Рогову А.А.</w:t>
      </w:r>
    </w:p>
    <w:p w14:paraId="4A922E79" w14:textId="2FD73353" w:rsidR="00147ECC" w:rsidRDefault="00147ECC" w:rsidP="00253444">
      <w:pPr>
        <w:widowControl/>
        <w:spacing w:after="3" w:line="248" w:lineRule="auto"/>
        <w:jc w:val="both"/>
        <w:rPr>
          <w:rFonts w:ascii="Times New Roman" w:eastAsia="Times New Roman" w:hAnsi="Times New Roman" w:cs="Times New Roman"/>
          <w:color w:val="auto"/>
          <w:sz w:val="28"/>
          <w:szCs w:val="28"/>
          <w:lang w:bidi="ar-SA"/>
        </w:rPr>
      </w:pPr>
    </w:p>
    <w:p w14:paraId="6DD8BE8E" w14:textId="77777777" w:rsidR="00EB3548" w:rsidRPr="00253444" w:rsidRDefault="00EB3548" w:rsidP="00253444">
      <w:pPr>
        <w:widowControl/>
        <w:spacing w:after="3" w:line="248" w:lineRule="auto"/>
        <w:jc w:val="both"/>
        <w:rPr>
          <w:rFonts w:ascii="Times New Roman" w:eastAsia="Times New Roman" w:hAnsi="Times New Roman" w:cs="Times New Roman"/>
          <w:color w:val="auto"/>
          <w:sz w:val="28"/>
          <w:szCs w:val="28"/>
          <w:lang w:bidi="ar-SA"/>
        </w:rPr>
      </w:pPr>
    </w:p>
    <w:p w14:paraId="650DA80E" w14:textId="3526BFD3" w:rsidR="00147ECC" w:rsidRPr="00253444" w:rsidRDefault="00587569" w:rsidP="00253444">
      <w:pPr>
        <w:widowControl/>
        <w:spacing w:after="3" w:line="248" w:lineRule="auto"/>
        <w:jc w:val="both"/>
        <w:rPr>
          <w:rFonts w:ascii="Times New Roman" w:eastAsia="Times New Roman" w:hAnsi="Times New Roman" w:cs="Times New Roman"/>
          <w:b/>
          <w:color w:val="auto"/>
          <w:sz w:val="28"/>
          <w:szCs w:val="28"/>
          <w:lang w:bidi="ar-SA"/>
        </w:rPr>
      </w:pPr>
      <w:bookmarkStart w:id="5" w:name="_Hlk227070218"/>
      <w:proofErr w:type="spellStart"/>
      <w:r w:rsidRPr="00253444">
        <w:rPr>
          <w:rFonts w:ascii="Times New Roman" w:eastAsia="Times New Roman" w:hAnsi="Times New Roman" w:cs="Times New Roman"/>
          <w:b/>
          <w:color w:val="auto"/>
          <w:sz w:val="28"/>
          <w:szCs w:val="28"/>
          <w:lang w:bidi="ar-SA"/>
        </w:rPr>
        <w:t>И.о</w:t>
      </w:r>
      <w:proofErr w:type="spellEnd"/>
      <w:r w:rsidRPr="00253444">
        <w:rPr>
          <w:rFonts w:ascii="Times New Roman" w:eastAsia="Times New Roman" w:hAnsi="Times New Roman" w:cs="Times New Roman"/>
          <w:b/>
          <w:color w:val="auto"/>
          <w:sz w:val="28"/>
          <w:szCs w:val="28"/>
          <w:lang w:bidi="ar-SA"/>
        </w:rPr>
        <w:t>. м</w:t>
      </w:r>
      <w:r w:rsidR="00147ECC" w:rsidRPr="00253444">
        <w:rPr>
          <w:rFonts w:ascii="Times New Roman" w:eastAsia="Times New Roman" w:hAnsi="Times New Roman" w:cs="Times New Roman"/>
          <w:b/>
          <w:color w:val="auto"/>
          <w:sz w:val="28"/>
          <w:szCs w:val="28"/>
          <w:lang w:bidi="ar-SA"/>
        </w:rPr>
        <w:t>эр</w:t>
      </w:r>
      <w:r w:rsidRPr="00253444">
        <w:rPr>
          <w:rFonts w:ascii="Times New Roman" w:eastAsia="Times New Roman" w:hAnsi="Times New Roman" w:cs="Times New Roman"/>
          <w:b/>
          <w:color w:val="auto"/>
          <w:sz w:val="28"/>
          <w:szCs w:val="28"/>
          <w:lang w:bidi="ar-SA"/>
        </w:rPr>
        <w:t>а</w:t>
      </w:r>
      <w:r w:rsidR="00147ECC" w:rsidRPr="00253444">
        <w:rPr>
          <w:rFonts w:ascii="Times New Roman" w:eastAsia="Times New Roman" w:hAnsi="Times New Roman" w:cs="Times New Roman"/>
          <w:b/>
          <w:color w:val="auto"/>
          <w:sz w:val="28"/>
          <w:szCs w:val="28"/>
          <w:lang w:bidi="ar-SA"/>
        </w:rPr>
        <w:t xml:space="preserve"> города</w:t>
      </w:r>
      <w:r w:rsidR="00253444">
        <w:rPr>
          <w:rFonts w:ascii="Times New Roman" w:eastAsia="Times New Roman" w:hAnsi="Times New Roman" w:cs="Times New Roman"/>
          <w:b/>
          <w:color w:val="auto"/>
          <w:sz w:val="28"/>
          <w:szCs w:val="28"/>
          <w:lang w:bidi="ar-SA"/>
        </w:rPr>
        <w:t xml:space="preserve">                                                                                </w:t>
      </w:r>
      <w:r w:rsidR="00147ECC" w:rsidRPr="00253444">
        <w:rPr>
          <w:rFonts w:ascii="Times New Roman" w:eastAsia="Times New Roman" w:hAnsi="Times New Roman" w:cs="Times New Roman"/>
          <w:b/>
          <w:color w:val="auto"/>
          <w:sz w:val="28"/>
          <w:szCs w:val="28"/>
          <w:lang w:bidi="ar-SA"/>
        </w:rPr>
        <w:t xml:space="preserve"> </w:t>
      </w:r>
      <w:r w:rsidRPr="00253444">
        <w:rPr>
          <w:rFonts w:ascii="Times New Roman" w:eastAsia="Times New Roman" w:hAnsi="Times New Roman" w:cs="Times New Roman"/>
          <w:b/>
          <w:color w:val="auto"/>
          <w:sz w:val="28"/>
          <w:szCs w:val="28"/>
          <w:lang w:bidi="ar-SA"/>
        </w:rPr>
        <w:t>Л</w:t>
      </w:r>
      <w:r w:rsidR="00147ECC" w:rsidRPr="00253444">
        <w:rPr>
          <w:rFonts w:ascii="Times New Roman" w:eastAsia="Times New Roman" w:hAnsi="Times New Roman" w:cs="Times New Roman"/>
          <w:b/>
          <w:color w:val="auto"/>
          <w:sz w:val="28"/>
          <w:szCs w:val="28"/>
          <w:lang w:bidi="ar-SA"/>
        </w:rPr>
        <w:t>.</w:t>
      </w:r>
      <w:r w:rsidRPr="00253444">
        <w:rPr>
          <w:rFonts w:ascii="Times New Roman" w:eastAsia="Times New Roman" w:hAnsi="Times New Roman" w:cs="Times New Roman"/>
          <w:b/>
          <w:color w:val="auto"/>
          <w:sz w:val="28"/>
          <w:szCs w:val="28"/>
          <w:lang w:bidi="ar-SA"/>
        </w:rPr>
        <w:t>Н</w:t>
      </w:r>
      <w:r w:rsidR="00147ECC" w:rsidRPr="00253444">
        <w:rPr>
          <w:rFonts w:ascii="Times New Roman" w:eastAsia="Times New Roman" w:hAnsi="Times New Roman" w:cs="Times New Roman"/>
          <w:b/>
          <w:color w:val="auto"/>
          <w:sz w:val="28"/>
          <w:szCs w:val="28"/>
          <w:lang w:bidi="ar-SA"/>
        </w:rPr>
        <w:t xml:space="preserve">. </w:t>
      </w:r>
      <w:r w:rsidRPr="00253444">
        <w:rPr>
          <w:rFonts w:ascii="Times New Roman" w:eastAsia="Times New Roman" w:hAnsi="Times New Roman" w:cs="Times New Roman"/>
          <w:b/>
          <w:color w:val="auto"/>
          <w:sz w:val="28"/>
          <w:szCs w:val="28"/>
          <w:lang w:bidi="ar-SA"/>
        </w:rPr>
        <w:t>Панькова</w:t>
      </w:r>
    </w:p>
    <w:bookmarkEnd w:id="0"/>
    <w:p w14:paraId="57F50198" w14:textId="77777777" w:rsidR="00147ECC" w:rsidRPr="00253444" w:rsidRDefault="00147ECC" w:rsidP="00253444">
      <w:pPr>
        <w:widowControl/>
        <w:autoSpaceDE w:val="0"/>
        <w:autoSpaceDN w:val="0"/>
        <w:adjustRightInd w:val="0"/>
        <w:spacing w:after="3" w:line="248" w:lineRule="auto"/>
        <w:outlineLvl w:val="0"/>
        <w:rPr>
          <w:rFonts w:ascii="Times New Roman" w:eastAsia="Times New Roman" w:hAnsi="Times New Roman" w:cs="Times New Roman"/>
          <w:color w:val="auto"/>
          <w:sz w:val="28"/>
          <w:szCs w:val="28"/>
          <w:lang w:bidi="ar-SA"/>
        </w:rPr>
      </w:pPr>
    </w:p>
    <w:bookmarkEnd w:id="5"/>
    <w:p w14:paraId="45F66687" w14:textId="77777777" w:rsidR="00966A70" w:rsidRDefault="00147ECC" w:rsidP="00253444">
      <w:pPr>
        <w:widowControl/>
        <w:autoSpaceDE w:val="0"/>
        <w:autoSpaceDN w:val="0"/>
        <w:adjustRightInd w:val="0"/>
        <w:spacing w:after="3" w:line="248" w:lineRule="auto"/>
        <w:jc w:val="right"/>
        <w:outlineLvl w:val="0"/>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color w:val="auto"/>
          <w:sz w:val="28"/>
          <w:szCs w:val="28"/>
          <w:lang w:bidi="ar-SA"/>
        </w:rPr>
        <w:t>Утвержден</w:t>
      </w:r>
    </w:p>
    <w:p w14:paraId="32A2A9C1" w14:textId="77777777" w:rsidR="00966A70" w:rsidRDefault="00147ECC" w:rsidP="00253444">
      <w:pPr>
        <w:widowControl/>
        <w:autoSpaceDE w:val="0"/>
        <w:autoSpaceDN w:val="0"/>
        <w:adjustRightInd w:val="0"/>
        <w:spacing w:after="3" w:line="248" w:lineRule="auto"/>
        <w:jc w:val="right"/>
        <w:outlineLvl w:val="0"/>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color w:val="auto"/>
          <w:sz w:val="28"/>
          <w:szCs w:val="28"/>
          <w:lang w:bidi="ar-SA"/>
        </w:rPr>
        <w:t>постановлением администрации</w:t>
      </w:r>
    </w:p>
    <w:p w14:paraId="24B47298" w14:textId="77777777" w:rsidR="00966A70" w:rsidRDefault="00147ECC" w:rsidP="00253444">
      <w:pPr>
        <w:widowControl/>
        <w:autoSpaceDE w:val="0"/>
        <w:autoSpaceDN w:val="0"/>
        <w:adjustRightInd w:val="0"/>
        <w:spacing w:after="3" w:line="248" w:lineRule="auto"/>
        <w:jc w:val="right"/>
        <w:outlineLvl w:val="0"/>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color w:val="auto"/>
          <w:sz w:val="28"/>
          <w:szCs w:val="28"/>
          <w:lang w:bidi="ar-SA"/>
        </w:rPr>
        <w:t>города Усолье-Сибирское</w:t>
      </w:r>
    </w:p>
    <w:p w14:paraId="473EB036" w14:textId="6983870D" w:rsidR="00147ECC" w:rsidRPr="00253444" w:rsidRDefault="00966A70" w:rsidP="00966A70">
      <w:pPr>
        <w:widowControl/>
        <w:autoSpaceDE w:val="0"/>
        <w:autoSpaceDN w:val="0"/>
        <w:adjustRightInd w:val="0"/>
        <w:spacing w:after="3" w:line="248" w:lineRule="auto"/>
        <w:jc w:val="right"/>
        <w:outlineLvl w:val="0"/>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от 24.04.2026 </w:t>
      </w:r>
      <w:r w:rsidR="00147ECC" w:rsidRPr="00253444">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904-па</w:t>
      </w:r>
    </w:p>
    <w:p w14:paraId="411CB7F0" w14:textId="77777777" w:rsidR="00147ECC" w:rsidRPr="00253444" w:rsidRDefault="00147ECC" w:rsidP="00966A70">
      <w:pPr>
        <w:pStyle w:val="1"/>
        <w:tabs>
          <w:tab w:val="left" w:leader="underscore" w:pos="9442"/>
        </w:tabs>
        <w:ind w:firstLine="0"/>
        <w:rPr>
          <w:b/>
          <w:bCs/>
          <w:color w:val="auto"/>
        </w:rPr>
      </w:pPr>
    </w:p>
    <w:p w14:paraId="20BB6150" w14:textId="78AB7BFF" w:rsidR="0074128A" w:rsidRPr="00253444" w:rsidRDefault="00EB3548" w:rsidP="00253444">
      <w:pPr>
        <w:pStyle w:val="1"/>
        <w:tabs>
          <w:tab w:val="left" w:leader="underscore" w:pos="9442"/>
        </w:tabs>
        <w:ind w:firstLine="0"/>
        <w:jc w:val="center"/>
        <w:rPr>
          <w:b/>
          <w:bCs/>
          <w:color w:val="auto"/>
        </w:rPr>
      </w:pPr>
      <w:r w:rsidRPr="00253444">
        <w:rPr>
          <w:b/>
          <w:bCs/>
          <w:color w:val="auto"/>
        </w:rPr>
        <w:t>Административный регламент предоставления</w:t>
      </w:r>
      <w:r w:rsidR="00966A70">
        <w:rPr>
          <w:b/>
          <w:bCs/>
          <w:color w:val="auto"/>
        </w:rPr>
        <w:t xml:space="preserve"> </w:t>
      </w:r>
      <w:r w:rsidRPr="00253444">
        <w:rPr>
          <w:b/>
          <w:bCs/>
          <w:color w:val="auto"/>
        </w:rPr>
        <w:t xml:space="preserve">муниципальной услуги </w:t>
      </w:r>
      <w:r w:rsidRPr="00253444">
        <w:rPr>
          <w:b/>
          <w:bCs/>
          <w:color w:val="auto"/>
          <w:sz w:val="26"/>
          <w:szCs w:val="26"/>
        </w:rPr>
        <w:t>«</w:t>
      </w:r>
      <w:r w:rsidRPr="00253444">
        <w:rPr>
          <w:b/>
          <w:bCs/>
          <w:color w:val="auto"/>
        </w:rPr>
        <w:t>Предоставление земельных</w:t>
      </w:r>
      <w:r w:rsidR="00966A70">
        <w:rPr>
          <w:b/>
          <w:bCs/>
          <w:color w:val="auto"/>
        </w:rPr>
        <w:t xml:space="preserve"> </w:t>
      </w:r>
      <w:r w:rsidR="0074128A" w:rsidRPr="00253444">
        <w:rPr>
          <w:b/>
          <w:bCs/>
          <w:color w:val="auto"/>
        </w:rPr>
        <w:t xml:space="preserve">участков, находящихся в муниципальной собственности, и </w:t>
      </w:r>
      <w:bookmarkStart w:id="6" w:name="_Hlk116485381"/>
      <w:r w:rsidR="0074128A" w:rsidRPr="00253444">
        <w:rPr>
          <w:b/>
          <w:bCs/>
          <w:color w:val="auto"/>
        </w:rPr>
        <w:t>государственная собственность на которые не разграничена</w:t>
      </w:r>
      <w:bookmarkEnd w:id="6"/>
      <w:r w:rsidR="0074128A" w:rsidRPr="00253444">
        <w:rPr>
          <w:b/>
          <w:bCs/>
          <w:color w:val="auto"/>
        </w:rPr>
        <w:t>, на</w:t>
      </w:r>
      <w:r w:rsidRPr="00253444">
        <w:rPr>
          <w:b/>
          <w:bCs/>
          <w:color w:val="auto"/>
        </w:rPr>
        <w:t xml:space="preserve"> торгах</w:t>
      </w:r>
      <w:r w:rsidRPr="00253444">
        <w:rPr>
          <w:b/>
          <w:bCs/>
          <w:color w:val="auto"/>
          <w:sz w:val="26"/>
          <w:szCs w:val="26"/>
        </w:rPr>
        <w:t xml:space="preserve">» </w:t>
      </w:r>
      <w:r w:rsidRPr="00253444">
        <w:rPr>
          <w:b/>
          <w:bCs/>
          <w:color w:val="auto"/>
        </w:rPr>
        <w:t>на</w:t>
      </w:r>
      <w:r w:rsidR="00966A70">
        <w:rPr>
          <w:b/>
          <w:bCs/>
          <w:color w:val="auto"/>
        </w:rPr>
        <w:t xml:space="preserve"> </w:t>
      </w:r>
      <w:r w:rsidRPr="00253444">
        <w:rPr>
          <w:b/>
          <w:bCs/>
          <w:color w:val="auto"/>
        </w:rPr>
        <w:t xml:space="preserve">территории </w:t>
      </w:r>
      <w:r w:rsidR="0074128A" w:rsidRPr="00253444">
        <w:rPr>
          <w:b/>
          <w:bCs/>
          <w:color w:val="auto"/>
        </w:rPr>
        <w:t>муниципального образования «город Усолье-Сибирское»</w:t>
      </w:r>
    </w:p>
    <w:p w14:paraId="36FA674E" w14:textId="77777777" w:rsidR="0074128A" w:rsidRPr="00253444" w:rsidRDefault="0074128A" w:rsidP="00966A70">
      <w:pPr>
        <w:pStyle w:val="1"/>
        <w:tabs>
          <w:tab w:val="left" w:leader="underscore" w:pos="9442"/>
        </w:tabs>
        <w:ind w:firstLine="0"/>
        <w:rPr>
          <w:b/>
          <w:bCs/>
          <w:color w:val="auto"/>
        </w:rPr>
      </w:pPr>
    </w:p>
    <w:p w14:paraId="560495BF" w14:textId="116CC139" w:rsidR="006D648B" w:rsidRPr="00966A70" w:rsidRDefault="00966A70" w:rsidP="00966A70">
      <w:pPr>
        <w:pStyle w:val="af5"/>
        <w:jc w:val="center"/>
        <w:rPr>
          <w:rFonts w:ascii="Times New Roman" w:hAnsi="Times New Roman" w:cs="Times New Roman"/>
          <w:b/>
          <w:bCs/>
          <w:sz w:val="28"/>
          <w:szCs w:val="28"/>
        </w:rPr>
      </w:pPr>
      <w:r>
        <w:rPr>
          <w:rFonts w:ascii="Times New Roman" w:hAnsi="Times New Roman" w:cs="Times New Roman"/>
          <w:b/>
          <w:bCs/>
          <w:sz w:val="28"/>
          <w:szCs w:val="28"/>
        </w:rPr>
        <w:t xml:space="preserve">1. </w:t>
      </w:r>
      <w:r w:rsidR="00EB3548" w:rsidRPr="00966A70">
        <w:rPr>
          <w:rFonts w:ascii="Times New Roman" w:hAnsi="Times New Roman" w:cs="Times New Roman"/>
          <w:b/>
          <w:bCs/>
          <w:sz w:val="28"/>
          <w:szCs w:val="28"/>
        </w:rPr>
        <w:t>Общие положения</w:t>
      </w:r>
    </w:p>
    <w:p w14:paraId="08F1A4DF" w14:textId="77777777" w:rsidR="006D648B" w:rsidRPr="00253444" w:rsidRDefault="00EB3548" w:rsidP="00253444">
      <w:pPr>
        <w:pStyle w:val="20"/>
        <w:keepNext/>
        <w:keepLines/>
        <w:spacing w:after="340"/>
        <w:rPr>
          <w:color w:val="auto"/>
        </w:rPr>
      </w:pPr>
      <w:bookmarkStart w:id="7" w:name="bookmark0"/>
      <w:r w:rsidRPr="00253444">
        <w:rPr>
          <w:color w:val="auto"/>
        </w:rPr>
        <w:t>Предмет регулирования Административного регламента</w:t>
      </w:r>
      <w:bookmarkEnd w:id="7"/>
    </w:p>
    <w:p w14:paraId="394EA261" w14:textId="7D24F2B8" w:rsidR="006D648B" w:rsidRPr="00253444" w:rsidRDefault="00966A70" w:rsidP="00966A70">
      <w:pPr>
        <w:pStyle w:val="1"/>
        <w:tabs>
          <w:tab w:val="left" w:pos="1134"/>
          <w:tab w:val="left" w:leader="underscore" w:pos="8256"/>
        </w:tabs>
        <w:ind w:firstLine="709"/>
        <w:jc w:val="both"/>
        <w:rPr>
          <w:color w:val="auto"/>
        </w:rPr>
      </w:pPr>
      <w:r>
        <w:rPr>
          <w:color w:val="auto"/>
        </w:rPr>
        <w:t xml:space="preserve">1.1. </w:t>
      </w:r>
      <w:r w:rsidR="00EB3548" w:rsidRPr="00253444">
        <w:rPr>
          <w:color w:val="auto"/>
        </w:rPr>
        <w:t>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w:t>
      </w:r>
      <w:r w:rsidR="006E1917" w:rsidRPr="00253444">
        <w:rPr>
          <w:color w:val="auto"/>
        </w:rPr>
        <w:t xml:space="preserve"> муниципальном образовании «город Усолье-Сибирское».</w:t>
      </w:r>
    </w:p>
    <w:p w14:paraId="29EEDFC8" w14:textId="77777777" w:rsidR="006E1917" w:rsidRPr="00253444" w:rsidRDefault="006E1917" w:rsidP="00253444">
      <w:pPr>
        <w:pStyle w:val="1"/>
        <w:tabs>
          <w:tab w:val="left" w:pos="1592"/>
          <w:tab w:val="left" w:leader="underscore" w:pos="8256"/>
        </w:tabs>
        <w:ind w:firstLine="0"/>
        <w:jc w:val="both"/>
        <w:rPr>
          <w:color w:val="auto"/>
        </w:rPr>
      </w:pPr>
    </w:p>
    <w:p w14:paraId="6D850B86" w14:textId="4989D64E" w:rsidR="006D648B" w:rsidRPr="00EB3548" w:rsidRDefault="00EB3548" w:rsidP="00EB3548">
      <w:pPr>
        <w:pStyle w:val="af5"/>
        <w:jc w:val="center"/>
        <w:rPr>
          <w:rFonts w:ascii="Times New Roman" w:hAnsi="Times New Roman" w:cs="Times New Roman"/>
          <w:b/>
          <w:bCs/>
          <w:sz w:val="28"/>
          <w:szCs w:val="28"/>
        </w:rPr>
      </w:pPr>
      <w:bookmarkStart w:id="8" w:name="bookmark2"/>
      <w:r w:rsidRPr="00EB3548">
        <w:rPr>
          <w:rFonts w:ascii="Times New Roman" w:hAnsi="Times New Roman" w:cs="Times New Roman"/>
          <w:b/>
          <w:bCs/>
          <w:sz w:val="28"/>
          <w:szCs w:val="28"/>
        </w:rPr>
        <w:t>Круг Заявителей</w:t>
      </w:r>
      <w:bookmarkEnd w:id="8"/>
    </w:p>
    <w:p w14:paraId="24180473" w14:textId="350769FE" w:rsidR="006D648B" w:rsidRPr="00253444" w:rsidRDefault="00966A70" w:rsidP="00966A70">
      <w:pPr>
        <w:pStyle w:val="1"/>
        <w:tabs>
          <w:tab w:val="left" w:pos="1134"/>
        </w:tabs>
        <w:ind w:firstLine="709"/>
        <w:jc w:val="both"/>
        <w:rPr>
          <w:color w:val="auto"/>
        </w:rPr>
      </w:pPr>
      <w:r>
        <w:rPr>
          <w:color w:val="auto"/>
        </w:rPr>
        <w:lastRenderedPageBreak/>
        <w:t xml:space="preserve">1.2. </w:t>
      </w:r>
      <w:r w:rsidR="00EB3548" w:rsidRPr="00253444">
        <w:rPr>
          <w:color w:val="auto"/>
        </w:rPr>
        <w:t>Заявителями на получение муниципальной</w:t>
      </w:r>
      <w:r w:rsidR="006E1917" w:rsidRPr="00253444">
        <w:rPr>
          <w:color w:val="auto"/>
        </w:rPr>
        <w:t xml:space="preserve"> </w:t>
      </w:r>
      <w:r w:rsidR="00EB3548" w:rsidRPr="00253444">
        <w:rPr>
          <w:color w:val="auto"/>
        </w:rPr>
        <w:t>услуги являются (далее при совместном упо</w:t>
      </w:r>
      <w:r w:rsidR="006E1917" w:rsidRPr="00253444">
        <w:rPr>
          <w:color w:val="auto"/>
        </w:rPr>
        <w:t>м</w:t>
      </w:r>
      <w:r w:rsidR="00EB3548" w:rsidRPr="00253444">
        <w:rPr>
          <w:color w:val="auto"/>
        </w:rPr>
        <w:t>ина</w:t>
      </w:r>
      <w:r w:rsidR="006E1917" w:rsidRPr="00253444">
        <w:rPr>
          <w:color w:val="auto"/>
        </w:rPr>
        <w:t>н</w:t>
      </w:r>
      <w:r w:rsidR="00EB3548" w:rsidRPr="00253444">
        <w:rPr>
          <w:color w:val="auto"/>
        </w:rPr>
        <w:t>ии</w:t>
      </w:r>
      <w:r w:rsidR="006E1917" w:rsidRPr="00253444">
        <w:rPr>
          <w:color w:val="auto"/>
        </w:rPr>
        <w:t xml:space="preserve"> – Заявитель</w:t>
      </w:r>
      <w:r w:rsidR="00EB3548" w:rsidRPr="00253444">
        <w:rPr>
          <w:smallCaps/>
          <w:color w:val="auto"/>
        </w:rPr>
        <w:t>)</w:t>
      </w:r>
      <w:r w:rsidR="00EB3548" w:rsidRPr="00253444">
        <w:rPr>
          <w:color w:val="auto"/>
        </w:rPr>
        <w:t xml:space="preserve"> фи</w:t>
      </w:r>
      <w:r w:rsidR="006E1917" w:rsidRPr="00253444">
        <w:rPr>
          <w:color w:val="auto"/>
        </w:rPr>
        <w:t>з</w:t>
      </w:r>
      <w:r w:rsidR="00EB3548" w:rsidRPr="00253444">
        <w:rPr>
          <w:color w:val="auto"/>
        </w:rPr>
        <w:t>и</w:t>
      </w:r>
      <w:r w:rsidR="006E1917" w:rsidRPr="00253444">
        <w:rPr>
          <w:color w:val="auto"/>
        </w:rPr>
        <w:t>ч</w:t>
      </w:r>
      <w:r w:rsidR="00EB3548" w:rsidRPr="00253444">
        <w:rPr>
          <w:color w:val="auto"/>
        </w:rPr>
        <w:t>ес</w:t>
      </w:r>
      <w:r w:rsidR="006E1917" w:rsidRPr="00253444">
        <w:rPr>
          <w:color w:val="auto"/>
        </w:rPr>
        <w:t>кие</w:t>
      </w:r>
      <w:r w:rsidR="00EB3548" w:rsidRPr="00253444">
        <w:rPr>
          <w:color w:val="auto"/>
        </w:rPr>
        <w:t xml:space="preserve"> лица, юридические лица и индивидуальные предприниматели (далее - Заявитель).</w:t>
      </w:r>
    </w:p>
    <w:p w14:paraId="486F717D" w14:textId="6ACDCA40" w:rsidR="006D648B" w:rsidRPr="00253444" w:rsidRDefault="00966A70" w:rsidP="00966A70">
      <w:pPr>
        <w:pStyle w:val="1"/>
        <w:tabs>
          <w:tab w:val="left" w:pos="1134"/>
        </w:tabs>
        <w:spacing w:after="520"/>
        <w:ind w:firstLine="709"/>
        <w:jc w:val="both"/>
        <w:rPr>
          <w:color w:val="auto"/>
        </w:rPr>
      </w:pPr>
      <w:r>
        <w:rPr>
          <w:color w:val="auto"/>
        </w:rPr>
        <w:t xml:space="preserve">1.3. </w:t>
      </w:r>
      <w:r w:rsidR="00EB3548" w:rsidRPr="00253444">
        <w:rPr>
          <w:color w:val="auto"/>
        </w:rPr>
        <w:t>Интересы заявителей, указанных в пункте 1.2 наст</w:t>
      </w:r>
      <w:r w:rsidR="006E1917" w:rsidRPr="00253444">
        <w:rPr>
          <w:color w:val="auto"/>
        </w:rPr>
        <w:t>оящего административного регламента,</w:t>
      </w:r>
      <w:r w:rsidR="00971051" w:rsidRPr="00253444">
        <w:rPr>
          <w:color w:val="auto"/>
        </w:rPr>
        <w:t xml:space="preserve"> </w:t>
      </w:r>
      <w:r w:rsidR="006E1917" w:rsidRPr="00253444">
        <w:rPr>
          <w:color w:val="auto"/>
        </w:rPr>
        <w:t>могут</w:t>
      </w:r>
      <w:r w:rsidR="00EB3548" w:rsidRPr="00253444">
        <w:rPr>
          <w:color w:val="auto"/>
        </w:rPr>
        <w:t xml:space="preserve"> представлять лица, </w:t>
      </w:r>
      <w:r w:rsidR="006E1917" w:rsidRPr="00253444">
        <w:rPr>
          <w:color w:val="auto"/>
        </w:rPr>
        <w:t>о</w:t>
      </w:r>
      <w:r w:rsidR="00EB3548" w:rsidRPr="00253444">
        <w:rPr>
          <w:color w:val="auto"/>
        </w:rPr>
        <w:t xml:space="preserve">бладающие </w:t>
      </w:r>
      <w:r w:rsidR="006E1917" w:rsidRPr="00253444">
        <w:rPr>
          <w:color w:val="auto"/>
        </w:rPr>
        <w:t>соответствующими</w:t>
      </w:r>
      <w:r w:rsidR="00A22CF4" w:rsidRPr="00253444">
        <w:rPr>
          <w:color w:val="auto"/>
        </w:rPr>
        <w:t xml:space="preserve"> полномочиями</w:t>
      </w:r>
      <w:r w:rsidR="00EB3548" w:rsidRPr="00253444">
        <w:rPr>
          <w:color w:val="auto"/>
        </w:rPr>
        <w:t xml:space="preserve"> (далее - представитель).</w:t>
      </w:r>
    </w:p>
    <w:p w14:paraId="7661ADB6" w14:textId="4CEA1DB0" w:rsidR="006D648B" w:rsidRPr="00253444" w:rsidRDefault="00674205" w:rsidP="00253444">
      <w:pPr>
        <w:pStyle w:val="20"/>
        <w:keepNext/>
        <w:keepLines/>
        <w:spacing w:after="340"/>
        <w:rPr>
          <w:color w:val="auto"/>
        </w:rPr>
      </w:pPr>
      <w:bookmarkStart w:id="9" w:name="bookmark4"/>
      <w:r w:rsidRPr="008F15CC">
        <w:rPr>
          <w:color w:val="auto"/>
        </w:rPr>
        <w:t>Порядок информирования о предоставлении муниципальной услуги</w:t>
      </w:r>
      <w:bookmarkEnd w:id="9"/>
    </w:p>
    <w:p w14:paraId="1C520F23" w14:textId="17D8133B" w:rsidR="006D648B" w:rsidRPr="00253444" w:rsidRDefault="00EB3548" w:rsidP="00EB3548">
      <w:pPr>
        <w:pStyle w:val="1"/>
        <w:tabs>
          <w:tab w:val="left" w:pos="1416"/>
        </w:tabs>
        <w:ind w:firstLine="709"/>
        <w:jc w:val="both"/>
        <w:rPr>
          <w:color w:val="auto"/>
        </w:rPr>
      </w:pPr>
      <w:r>
        <w:rPr>
          <w:color w:val="auto"/>
        </w:rPr>
        <w:t xml:space="preserve">1.4. </w:t>
      </w:r>
      <w:r w:rsidRPr="00253444">
        <w:rPr>
          <w:color w:val="auto"/>
        </w:rPr>
        <w:t>Ин</w:t>
      </w:r>
      <w:r w:rsidR="00A22CF4" w:rsidRPr="00253444">
        <w:rPr>
          <w:color w:val="auto"/>
        </w:rPr>
        <w:t>формирование</w:t>
      </w:r>
      <w:r w:rsidRPr="00253444">
        <w:rPr>
          <w:color w:val="auto"/>
        </w:rPr>
        <w:t xml:space="preserve"> </w:t>
      </w:r>
      <w:r w:rsidR="00A22CF4" w:rsidRPr="00253444">
        <w:rPr>
          <w:color w:val="auto"/>
        </w:rPr>
        <w:t xml:space="preserve">о </w:t>
      </w:r>
      <w:r w:rsidRPr="00253444">
        <w:rPr>
          <w:color w:val="auto"/>
        </w:rPr>
        <w:t>п</w:t>
      </w:r>
      <w:r w:rsidR="00A22CF4" w:rsidRPr="00253444">
        <w:rPr>
          <w:color w:val="auto"/>
        </w:rPr>
        <w:t>о</w:t>
      </w:r>
      <w:r w:rsidRPr="00253444">
        <w:rPr>
          <w:color w:val="auto"/>
        </w:rPr>
        <w:t>рядке пред</w:t>
      </w:r>
      <w:r w:rsidR="00A22CF4" w:rsidRPr="00253444">
        <w:rPr>
          <w:color w:val="auto"/>
        </w:rPr>
        <w:t>о</w:t>
      </w:r>
      <w:r w:rsidRPr="00253444">
        <w:rPr>
          <w:color w:val="auto"/>
        </w:rPr>
        <w:t xml:space="preserve">ставления </w:t>
      </w:r>
      <w:r w:rsidR="00A22CF4" w:rsidRPr="00253444">
        <w:rPr>
          <w:color w:val="auto"/>
        </w:rPr>
        <w:t>муниципальной</w:t>
      </w:r>
      <w:r w:rsidRPr="00253444">
        <w:rPr>
          <w:color w:val="auto"/>
        </w:rPr>
        <w:t xml:space="preserve"> услуги </w:t>
      </w:r>
      <w:r w:rsidR="00A22CF4" w:rsidRPr="00253444">
        <w:rPr>
          <w:color w:val="auto"/>
        </w:rPr>
        <w:t>о</w:t>
      </w:r>
      <w:r w:rsidRPr="00253444">
        <w:rPr>
          <w:color w:val="auto"/>
        </w:rPr>
        <w:t>существляется:</w:t>
      </w:r>
    </w:p>
    <w:p w14:paraId="203635BF" w14:textId="4F625E3C" w:rsidR="006D648B" w:rsidRPr="00253444" w:rsidRDefault="008F15CC" w:rsidP="008F15CC">
      <w:pPr>
        <w:pStyle w:val="1"/>
        <w:tabs>
          <w:tab w:val="left" w:pos="1131"/>
          <w:tab w:val="left" w:pos="4886"/>
          <w:tab w:val="left" w:pos="8282"/>
        </w:tabs>
        <w:ind w:firstLine="709"/>
        <w:jc w:val="both"/>
        <w:rPr>
          <w:color w:val="auto"/>
        </w:rPr>
      </w:pPr>
      <w:r>
        <w:rPr>
          <w:color w:val="auto"/>
        </w:rPr>
        <w:t xml:space="preserve">1) </w:t>
      </w:r>
      <w:r w:rsidR="00A22CF4" w:rsidRPr="00253444">
        <w:rPr>
          <w:color w:val="auto"/>
        </w:rPr>
        <w:t>непосредственно при личном приеме заявителя в администрацию города Усолье-Сибирское – в Комитет по управлению муниципальным имуществом администрации города Усолье-Сибирское, (далее</w:t>
      </w:r>
      <w:r w:rsidR="00EB3A26" w:rsidRPr="00253444">
        <w:rPr>
          <w:color w:val="auto"/>
        </w:rPr>
        <w:t xml:space="preserve"> – </w:t>
      </w:r>
      <w:r w:rsidR="00A22CF4" w:rsidRPr="00253444">
        <w:rPr>
          <w:color w:val="auto"/>
        </w:rPr>
        <w:t>Уп</w:t>
      </w:r>
      <w:r w:rsidR="00443970" w:rsidRPr="00253444">
        <w:rPr>
          <w:color w:val="auto"/>
        </w:rPr>
        <w:t>о</w:t>
      </w:r>
      <w:r w:rsidR="00A22CF4" w:rsidRPr="00253444">
        <w:rPr>
          <w:color w:val="auto"/>
        </w:rPr>
        <w:t>лн</w:t>
      </w:r>
      <w:r w:rsidR="00443970" w:rsidRPr="00253444">
        <w:rPr>
          <w:color w:val="auto"/>
        </w:rPr>
        <w:t>омо</w:t>
      </w:r>
      <w:r w:rsidR="00A22CF4" w:rsidRPr="00253444">
        <w:rPr>
          <w:color w:val="auto"/>
        </w:rPr>
        <w:t xml:space="preserve">ченный </w:t>
      </w:r>
      <w:r w:rsidR="00443970" w:rsidRPr="00253444">
        <w:rPr>
          <w:color w:val="auto"/>
        </w:rPr>
        <w:t>о</w:t>
      </w:r>
      <w:r w:rsidR="00A22CF4" w:rsidRPr="00253444">
        <w:rPr>
          <w:color w:val="auto"/>
        </w:rPr>
        <w:t xml:space="preserve">рган) или </w:t>
      </w:r>
      <w:r w:rsidR="00EB3A26" w:rsidRPr="00253444">
        <w:rPr>
          <w:color w:val="auto"/>
        </w:rPr>
        <w:t>многофункциональном</w:t>
      </w:r>
      <w:r w:rsidR="00A22CF4" w:rsidRPr="00253444">
        <w:rPr>
          <w:color w:val="auto"/>
        </w:rPr>
        <w:t xml:space="preserve"> центре </w:t>
      </w:r>
      <w:r w:rsidR="00EB3A26" w:rsidRPr="00253444">
        <w:rPr>
          <w:color w:val="auto"/>
        </w:rPr>
        <w:t>предоставления</w:t>
      </w:r>
      <w:r w:rsidR="00A22CF4" w:rsidRPr="00253444">
        <w:rPr>
          <w:color w:val="auto"/>
        </w:rPr>
        <w:t xml:space="preserve"> </w:t>
      </w:r>
      <w:r w:rsidR="00EB3A26" w:rsidRPr="00253444">
        <w:rPr>
          <w:color w:val="auto"/>
        </w:rPr>
        <w:t>государственных</w:t>
      </w:r>
      <w:r w:rsidR="00A22CF4" w:rsidRPr="00253444">
        <w:rPr>
          <w:color w:val="auto"/>
        </w:rPr>
        <w:t xml:space="preserve"> и </w:t>
      </w:r>
      <w:r w:rsidR="00EB3A26" w:rsidRPr="00253444">
        <w:rPr>
          <w:color w:val="auto"/>
        </w:rPr>
        <w:t>муниципальных</w:t>
      </w:r>
      <w:r w:rsidR="00A22CF4" w:rsidRPr="00253444">
        <w:rPr>
          <w:color w:val="auto"/>
        </w:rPr>
        <w:t xml:space="preserve"> услуг (далее - </w:t>
      </w:r>
      <w:r w:rsidR="00EB3A26" w:rsidRPr="00253444">
        <w:rPr>
          <w:color w:val="auto"/>
        </w:rPr>
        <w:t>многофункциональный</w:t>
      </w:r>
      <w:r w:rsidR="00A22CF4" w:rsidRPr="00253444">
        <w:rPr>
          <w:color w:val="auto"/>
        </w:rPr>
        <w:t xml:space="preserve"> центр);</w:t>
      </w:r>
    </w:p>
    <w:p w14:paraId="5AB8A64B" w14:textId="7271CFC1" w:rsidR="006D648B" w:rsidRPr="00253444" w:rsidRDefault="008F15CC" w:rsidP="008F15CC">
      <w:pPr>
        <w:pStyle w:val="1"/>
        <w:tabs>
          <w:tab w:val="left" w:pos="1134"/>
        </w:tabs>
        <w:ind w:firstLine="709"/>
        <w:jc w:val="both"/>
        <w:rPr>
          <w:color w:val="auto"/>
        </w:rPr>
      </w:pPr>
      <w:r>
        <w:rPr>
          <w:color w:val="auto"/>
        </w:rPr>
        <w:t xml:space="preserve">2) </w:t>
      </w:r>
      <w:r w:rsidR="00EB3548" w:rsidRPr="00253444">
        <w:rPr>
          <w:color w:val="auto"/>
        </w:rPr>
        <w:t>п</w:t>
      </w:r>
      <w:r w:rsidR="00EB3A26" w:rsidRPr="00253444">
        <w:rPr>
          <w:color w:val="auto"/>
        </w:rPr>
        <w:t>о</w:t>
      </w:r>
      <w:r w:rsidR="00EB3548" w:rsidRPr="00253444">
        <w:rPr>
          <w:color w:val="auto"/>
        </w:rPr>
        <w:t xml:space="preserve"> </w:t>
      </w:r>
      <w:r w:rsidR="00EB3A26" w:rsidRPr="00253444">
        <w:rPr>
          <w:color w:val="auto"/>
        </w:rPr>
        <w:t>телефону</w:t>
      </w:r>
      <w:r w:rsidR="00EB3548" w:rsidRPr="00253444">
        <w:rPr>
          <w:color w:val="auto"/>
        </w:rPr>
        <w:t xml:space="preserve"> Уп</w:t>
      </w:r>
      <w:r w:rsidR="00EB3A26" w:rsidRPr="00253444">
        <w:rPr>
          <w:color w:val="auto"/>
        </w:rPr>
        <w:t>о</w:t>
      </w:r>
      <w:r w:rsidR="00EB3548" w:rsidRPr="00253444">
        <w:rPr>
          <w:color w:val="auto"/>
        </w:rPr>
        <w:t>лн</w:t>
      </w:r>
      <w:r w:rsidR="00EB3A26" w:rsidRPr="00253444">
        <w:rPr>
          <w:color w:val="auto"/>
        </w:rPr>
        <w:t>омоченном</w:t>
      </w:r>
      <w:r w:rsidR="00EB3548" w:rsidRPr="00253444">
        <w:rPr>
          <w:color w:val="auto"/>
        </w:rPr>
        <w:t xml:space="preserve"> </w:t>
      </w:r>
      <w:r w:rsidR="00EB3A26" w:rsidRPr="00253444">
        <w:rPr>
          <w:color w:val="auto"/>
        </w:rPr>
        <w:t>о</w:t>
      </w:r>
      <w:r w:rsidR="00EB3548" w:rsidRPr="00253444">
        <w:rPr>
          <w:color w:val="auto"/>
        </w:rPr>
        <w:t xml:space="preserve">ргане или </w:t>
      </w:r>
      <w:r w:rsidR="00EB3A26" w:rsidRPr="00253444">
        <w:rPr>
          <w:color w:val="auto"/>
        </w:rPr>
        <w:t>многофункциональном</w:t>
      </w:r>
      <w:r w:rsidR="00EB3548" w:rsidRPr="00253444">
        <w:rPr>
          <w:color w:val="auto"/>
        </w:rPr>
        <w:t xml:space="preserve"> центре;</w:t>
      </w:r>
    </w:p>
    <w:p w14:paraId="78D07724" w14:textId="39F23DBF" w:rsidR="006D648B" w:rsidRPr="00253444" w:rsidRDefault="008F15CC" w:rsidP="008F15CC">
      <w:pPr>
        <w:pStyle w:val="1"/>
        <w:tabs>
          <w:tab w:val="left" w:pos="1122"/>
        </w:tabs>
        <w:ind w:firstLine="709"/>
        <w:jc w:val="both"/>
        <w:rPr>
          <w:color w:val="auto"/>
        </w:rPr>
      </w:pPr>
      <w:r>
        <w:rPr>
          <w:color w:val="auto"/>
        </w:rPr>
        <w:t xml:space="preserve">3) </w:t>
      </w:r>
      <w:r w:rsidR="00EB3548" w:rsidRPr="00253444">
        <w:rPr>
          <w:color w:val="auto"/>
        </w:rPr>
        <w:t>письменно, в том числе посредством электронной почты, факсимильной связи;</w:t>
      </w:r>
    </w:p>
    <w:p w14:paraId="70778F7E" w14:textId="6158CC68" w:rsidR="006D648B" w:rsidRPr="00253444" w:rsidRDefault="008F15CC" w:rsidP="008F15CC">
      <w:pPr>
        <w:pStyle w:val="1"/>
        <w:tabs>
          <w:tab w:val="left" w:pos="1134"/>
        </w:tabs>
        <w:ind w:firstLine="709"/>
        <w:jc w:val="both"/>
        <w:rPr>
          <w:color w:val="auto"/>
        </w:rPr>
      </w:pPr>
      <w:r>
        <w:rPr>
          <w:color w:val="auto"/>
        </w:rPr>
        <w:t xml:space="preserve">4) </w:t>
      </w:r>
      <w:r w:rsidR="00EB3548" w:rsidRPr="00253444">
        <w:rPr>
          <w:color w:val="auto"/>
        </w:rPr>
        <w:t>посредством размещения в открытой и доступной форме информации:</w:t>
      </w:r>
    </w:p>
    <w:p w14:paraId="7534C5D7" w14:textId="505AC386" w:rsidR="006D648B" w:rsidRPr="00253444" w:rsidRDefault="008F15CC" w:rsidP="008F15CC">
      <w:pPr>
        <w:pStyle w:val="1"/>
        <w:tabs>
          <w:tab w:val="left" w:pos="6893"/>
        </w:tabs>
        <w:ind w:firstLine="709"/>
        <w:jc w:val="both"/>
        <w:rPr>
          <w:color w:val="auto"/>
        </w:rPr>
      </w:pPr>
      <w:r>
        <w:rPr>
          <w:color w:val="auto"/>
        </w:rPr>
        <w:t xml:space="preserve">- </w:t>
      </w:r>
      <w:r w:rsidR="00EB3548" w:rsidRPr="00253444">
        <w:rPr>
          <w:color w:val="auto"/>
        </w:rPr>
        <w:t>в федеральной государственной информационной системе «Единый портал государственных и муниципальных услуг (функций)»</w:t>
      </w:r>
      <w:r>
        <w:rPr>
          <w:color w:val="auto"/>
        </w:rPr>
        <w:t xml:space="preserve"> </w:t>
      </w:r>
      <w:r w:rsidR="00EB3548" w:rsidRPr="00253444">
        <w:rPr>
          <w:color w:val="auto"/>
          <w:lang w:eastAsia="en-US" w:bidi="en-US"/>
        </w:rPr>
        <w:t>(</w:t>
      </w:r>
      <w:hyperlink r:id="rId9" w:history="1">
        <w:r w:rsidR="006D648B" w:rsidRPr="00253444">
          <w:rPr>
            <w:color w:val="auto"/>
            <w:lang w:val="en-US" w:eastAsia="en-US" w:bidi="en-US"/>
          </w:rPr>
          <w:t>https</w:t>
        </w:r>
        <w:r w:rsidR="006D648B" w:rsidRPr="00253444">
          <w:rPr>
            <w:color w:val="auto"/>
            <w:lang w:eastAsia="en-US" w:bidi="en-US"/>
          </w:rPr>
          <w:t>://</w:t>
        </w:r>
        <w:r w:rsidR="006D648B" w:rsidRPr="00253444">
          <w:rPr>
            <w:color w:val="auto"/>
            <w:lang w:val="en-US" w:eastAsia="en-US" w:bidi="en-US"/>
          </w:rPr>
          <w:t>www</w:t>
        </w:r>
        <w:r w:rsidR="006D648B" w:rsidRPr="00253444">
          <w:rPr>
            <w:color w:val="auto"/>
            <w:lang w:eastAsia="en-US" w:bidi="en-US"/>
          </w:rPr>
          <w:t>.</w:t>
        </w:r>
        <w:proofErr w:type="spellStart"/>
        <w:r w:rsidR="006D648B" w:rsidRPr="00253444">
          <w:rPr>
            <w:color w:val="auto"/>
            <w:lang w:val="en-US" w:eastAsia="en-US" w:bidi="en-US"/>
          </w:rPr>
          <w:t>gosuslugi</w:t>
        </w:r>
        <w:proofErr w:type="spellEnd"/>
        <w:r w:rsidR="006D648B" w:rsidRPr="00253444">
          <w:rPr>
            <w:color w:val="auto"/>
            <w:lang w:eastAsia="en-US" w:bidi="en-US"/>
          </w:rPr>
          <w:t>.</w:t>
        </w:r>
        <w:proofErr w:type="spellStart"/>
        <w:r w:rsidR="006D648B" w:rsidRPr="00253444">
          <w:rPr>
            <w:color w:val="auto"/>
            <w:lang w:val="en-US" w:eastAsia="en-US" w:bidi="en-US"/>
          </w:rPr>
          <w:t>ru</w:t>
        </w:r>
        <w:proofErr w:type="spellEnd"/>
        <w:r w:rsidR="006D648B" w:rsidRPr="00253444">
          <w:rPr>
            <w:color w:val="auto"/>
            <w:lang w:eastAsia="en-US" w:bidi="en-US"/>
          </w:rPr>
          <w:t>/</w:t>
        </w:r>
      </w:hyperlink>
      <w:r w:rsidR="00EB3548" w:rsidRPr="00253444">
        <w:rPr>
          <w:color w:val="auto"/>
          <w:lang w:eastAsia="en-US" w:bidi="en-US"/>
        </w:rPr>
        <w:t>)</w:t>
      </w:r>
      <w:r>
        <w:rPr>
          <w:color w:val="auto"/>
          <w:lang w:eastAsia="en-US" w:bidi="en-US"/>
        </w:rPr>
        <w:t xml:space="preserve"> </w:t>
      </w:r>
      <w:r w:rsidR="00EB3548" w:rsidRPr="00253444">
        <w:rPr>
          <w:color w:val="auto"/>
        </w:rPr>
        <w:t>(далее - ЕПГУ);</w:t>
      </w:r>
    </w:p>
    <w:p w14:paraId="0496B95A" w14:textId="72545214" w:rsidR="006D648B" w:rsidRPr="00253444" w:rsidRDefault="008F15CC" w:rsidP="008F15CC">
      <w:pPr>
        <w:pStyle w:val="1"/>
        <w:ind w:firstLine="709"/>
        <w:jc w:val="both"/>
        <w:rPr>
          <w:color w:val="auto"/>
        </w:rPr>
      </w:pPr>
      <w:r>
        <w:rPr>
          <w:color w:val="auto"/>
        </w:rPr>
        <w:t xml:space="preserve">- </w:t>
      </w:r>
      <w:r w:rsidR="00EB3548" w:rsidRPr="00253444">
        <w:rPr>
          <w:color w:val="auto"/>
        </w:rPr>
        <w:t>на официальном сайте Уполномоченного органа</w:t>
      </w:r>
      <w:r w:rsidR="00595F72" w:rsidRPr="00253444">
        <w:rPr>
          <w:color w:val="auto"/>
        </w:rPr>
        <w:t xml:space="preserve"> </w:t>
      </w:r>
      <w:hyperlink r:id="rId10" w:history="1">
        <w:r w:rsidR="00595F72" w:rsidRPr="00253444">
          <w:rPr>
            <w:rStyle w:val="ae"/>
            <w:color w:val="auto"/>
            <w:lang w:val="en-US" w:eastAsia="en-US" w:bidi="en-US"/>
          </w:rPr>
          <w:t>https</w:t>
        </w:r>
        <w:r w:rsidR="00595F72" w:rsidRPr="00253444">
          <w:rPr>
            <w:rStyle w:val="ae"/>
            <w:color w:val="auto"/>
            <w:lang w:eastAsia="en-US" w:bidi="en-US"/>
          </w:rPr>
          <w:t>://</w:t>
        </w:r>
        <w:r w:rsidR="00595F72" w:rsidRPr="00253444">
          <w:rPr>
            <w:rStyle w:val="ae"/>
            <w:color w:val="auto"/>
            <w:lang w:val="en-US" w:eastAsia="en-US" w:bidi="en-US"/>
          </w:rPr>
          <w:t>www</w:t>
        </w:r>
        <w:r w:rsidR="00595F72" w:rsidRPr="00253444">
          <w:rPr>
            <w:rStyle w:val="ae"/>
            <w:color w:val="auto"/>
            <w:lang w:eastAsia="en-US" w:bidi="en-US"/>
          </w:rPr>
          <w:t>.</w:t>
        </w:r>
        <w:proofErr w:type="spellStart"/>
        <w:r w:rsidR="00595F72" w:rsidRPr="00253444">
          <w:rPr>
            <w:rStyle w:val="ae"/>
            <w:color w:val="auto"/>
            <w:lang w:val="en-US" w:eastAsia="en-US" w:bidi="en-US"/>
          </w:rPr>
          <w:t>usolie</w:t>
        </w:r>
        <w:proofErr w:type="spellEnd"/>
        <w:r w:rsidR="00595F72" w:rsidRPr="00253444">
          <w:rPr>
            <w:rStyle w:val="ae"/>
            <w:color w:val="auto"/>
            <w:lang w:eastAsia="en-US" w:bidi="en-US"/>
          </w:rPr>
          <w:t>-</w:t>
        </w:r>
        <w:proofErr w:type="spellStart"/>
        <w:r w:rsidR="00595F72" w:rsidRPr="00253444">
          <w:rPr>
            <w:rStyle w:val="ae"/>
            <w:color w:val="auto"/>
            <w:lang w:val="en-US" w:eastAsia="en-US" w:bidi="en-US"/>
          </w:rPr>
          <w:t>sibirskoe</w:t>
        </w:r>
        <w:proofErr w:type="spellEnd"/>
        <w:r w:rsidR="00595F72" w:rsidRPr="00253444">
          <w:rPr>
            <w:rStyle w:val="ae"/>
            <w:color w:val="auto"/>
            <w:lang w:eastAsia="en-US" w:bidi="en-US"/>
          </w:rPr>
          <w:t>.</w:t>
        </w:r>
        <w:proofErr w:type="spellStart"/>
        <w:r w:rsidR="00595F72" w:rsidRPr="00253444">
          <w:rPr>
            <w:rStyle w:val="ae"/>
            <w:color w:val="auto"/>
            <w:lang w:val="en-US" w:eastAsia="en-US" w:bidi="en-US"/>
          </w:rPr>
          <w:t>ru</w:t>
        </w:r>
        <w:proofErr w:type="spellEnd"/>
        <w:r w:rsidR="00595F72" w:rsidRPr="00253444">
          <w:rPr>
            <w:rStyle w:val="ae"/>
            <w:color w:val="auto"/>
            <w:lang w:eastAsia="en-US" w:bidi="en-US"/>
          </w:rPr>
          <w:t>/</w:t>
        </w:r>
      </w:hyperlink>
      <w:r w:rsidR="00EB3548" w:rsidRPr="00253444">
        <w:rPr>
          <w:color w:val="auto"/>
        </w:rPr>
        <w:t>;</w:t>
      </w:r>
    </w:p>
    <w:p w14:paraId="25516912" w14:textId="56B22478" w:rsidR="006D648B" w:rsidRPr="00253444" w:rsidRDefault="008F15CC" w:rsidP="008F15CC">
      <w:pPr>
        <w:pStyle w:val="1"/>
        <w:tabs>
          <w:tab w:val="left" w:pos="1126"/>
        </w:tabs>
        <w:ind w:firstLine="709"/>
        <w:jc w:val="both"/>
        <w:rPr>
          <w:color w:val="auto"/>
        </w:rPr>
      </w:pPr>
      <w:r>
        <w:rPr>
          <w:color w:val="auto"/>
        </w:rPr>
        <w:t xml:space="preserve">5) </w:t>
      </w:r>
      <w:r w:rsidR="00EB3548" w:rsidRPr="00253444">
        <w:rPr>
          <w:color w:val="auto"/>
        </w:rPr>
        <w:t>посредством размещения информации на информационных стендах Уполномоченного органа или многофункционального центра.</w:t>
      </w:r>
    </w:p>
    <w:p w14:paraId="3F3893EF" w14:textId="7FF8F4F4" w:rsidR="006D648B" w:rsidRPr="00253444" w:rsidRDefault="008F15CC" w:rsidP="008F15CC">
      <w:pPr>
        <w:pStyle w:val="1"/>
        <w:tabs>
          <w:tab w:val="left" w:pos="1276"/>
        </w:tabs>
        <w:ind w:firstLine="709"/>
        <w:jc w:val="both"/>
        <w:rPr>
          <w:color w:val="auto"/>
        </w:rPr>
      </w:pPr>
      <w:r>
        <w:rPr>
          <w:color w:val="auto"/>
        </w:rPr>
        <w:t xml:space="preserve">1.5. </w:t>
      </w:r>
      <w:r w:rsidR="00EB3548" w:rsidRPr="00253444">
        <w:rPr>
          <w:color w:val="auto"/>
        </w:rPr>
        <w:t>Информирование осуществляется по вопросам, касающимся:</w:t>
      </w:r>
    </w:p>
    <w:p w14:paraId="788FFABB" w14:textId="27C322EE" w:rsidR="006D648B" w:rsidRPr="00253444" w:rsidRDefault="00EB3548" w:rsidP="008F15CC">
      <w:pPr>
        <w:pStyle w:val="1"/>
        <w:ind w:firstLine="709"/>
        <w:jc w:val="both"/>
        <w:rPr>
          <w:color w:val="auto"/>
        </w:rPr>
      </w:pPr>
      <w:r w:rsidRPr="00253444">
        <w:rPr>
          <w:color w:val="auto"/>
        </w:rPr>
        <w:t>способов подачи заявления о предоставлении муниципальной услуги;</w:t>
      </w:r>
    </w:p>
    <w:p w14:paraId="4692E001" w14:textId="14E8679C" w:rsidR="006D648B" w:rsidRPr="00253444" w:rsidRDefault="00EB3548" w:rsidP="008F15CC">
      <w:pPr>
        <w:pStyle w:val="1"/>
        <w:ind w:firstLine="709"/>
        <w:jc w:val="both"/>
        <w:rPr>
          <w:color w:val="auto"/>
        </w:rPr>
      </w:pPr>
      <w:r w:rsidRPr="00253444">
        <w:rPr>
          <w:color w:val="auto"/>
        </w:rPr>
        <w:t>адресов Уполномоченного органа и многофункциональных центров,</w:t>
      </w:r>
      <w:r w:rsidR="00595F72" w:rsidRPr="00253444">
        <w:rPr>
          <w:color w:val="auto"/>
        </w:rPr>
        <w:t xml:space="preserve"> </w:t>
      </w:r>
      <w:r w:rsidRPr="00253444">
        <w:rPr>
          <w:color w:val="auto"/>
        </w:rPr>
        <w:t>обращение в которые необходимо для предоставления муниципальной услуги;</w:t>
      </w:r>
    </w:p>
    <w:p w14:paraId="0BA85AD0" w14:textId="77777777" w:rsidR="006D648B" w:rsidRPr="00253444" w:rsidRDefault="00EB3548" w:rsidP="008F15CC">
      <w:pPr>
        <w:pStyle w:val="1"/>
        <w:ind w:firstLine="709"/>
        <w:jc w:val="both"/>
        <w:rPr>
          <w:color w:val="auto"/>
        </w:rPr>
      </w:pPr>
      <w:r w:rsidRPr="00253444">
        <w:rPr>
          <w:color w:val="auto"/>
        </w:rPr>
        <w:t>справочной информации о работе Уполномоченного органа (структурных подразделений Уполномоченного органа);</w:t>
      </w:r>
    </w:p>
    <w:p w14:paraId="130CB194" w14:textId="3F9526C2" w:rsidR="006D648B" w:rsidRPr="00253444" w:rsidRDefault="00EB3548" w:rsidP="008F15CC">
      <w:pPr>
        <w:pStyle w:val="1"/>
        <w:tabs>
          <w:tab w:val="left" w:pos="7963"/>
        </w:tabs>
        <w:ind w:firstLine="709"/>
        <w:jc w:val="both"/>
        <w:rPr>
          <w:color w:val="auto"/>
        </w:rPr>
      </w:pPr>
      <w:r w:rsidRPr="00253444">
        <w:rPr>
          <w:color w:val="auto"/>
        </w:rPr>
        <w:t>документов, необходимых для предоставления</w:t>
      </w:r>
      <w:r w:rsidR="00595F72" w:rsidRPr="00253444">
        <w:rPr>
          <w:color w:val="auto"/>
        </w:rPr>
        <w:t xml:space="preserve"> </w:t>
      </w:r>
      <w:r w:rsidRPr="00253444">
        <w:rPr>
          <w:color w:val="auto"/>
        </w:rPr>
        <w:t>муниципальной услуги и услуг, которые являются необходимыми и обязательными для предоставления муниципальной услуги;</w:t>
      </w:r>
    </w:p>
    <w:p w14:paraId="69052E04" w14:textId="32A49612" w:rsidR="006D648B" w:rsidRPr="00253444" w:rsidRDefault="00EB3548" w:rsidP="008F15CC">
      <w:pPr>
        <w:pStyle w:val="1"/>
        <w:ind w:firstLine="709"/>
        <w:jc w:val="both"/>
        <w:rPr>
          <w:color w:val="auto"/>
        </w:rPr>
      </w:pPr>
      <w:r w:rsidRPr="00253444">
        <w:rPr>
          <w:color w:val="auto"/>
        </w:rPr>
        <w:t>порядка и сроков предоставления муниципальной</w:t>
      </w:r>
      <w:r w:rsidR="0091502E" w:rsidRPr="00253444">
        <w:rPr>
          <w:color w:val="auto"/>
        </w:rPr>
        <w:t xml:space="preserve"> </w:t>
      </w:r>
      <w:r w:rsidRPr="00253444">
        <w:rPr>
          <w:color w:val="auto"/>
        </w:rPr>
        <w:t>услуги;</w:t>
      </w:r>
    </w:p>
    <w:p w14:paraId="06C33296" w14:textId="44486204" w:rsidR="006D648B" w:rsidRPr="00253444" w:rsidRDefault="00EB3548" w:rsidP="008F15CC">
      <w:pPr>
        <w:pStyle w:val="1"/>
        <w:ind w:firstLine="709"/>
        <w:jc w:val="both"/>
        <w:rPr>
          <w:color w:val="auto"/>
        </w:rPr>
      </w:pPr>
      <w:r w:rsidRPr="00253444">
        <w:rPr>
          <w:color w:val="auto"/>
        </w:rPr>
        <w:t xml:space="preserve">порядка получения сведений о ходе рассмотрения заявления о </w:t>
      </w:r>
      <w:r w:rsidR="00595F72" w:rsidRPr="00253444">
        <w:rPr>
          <w:color w:val="auto"/>
        </w:rPr>
        <w:t>предоставлении</w:t>
      </w:r>
      <w:r w:rsidRPr="00253444">
        <w:rPr>
          <w:color w:val="auto"/>
        </w:rPr>
        <w:t xml:space="preserve"> муниципальной услуги и о результатах предоставления муниципальной услуги;</w:t>
      </w:r>
    </w:p>
    <w:p w14:paraId="097863E3" w14:textId="181974FC" w:rsidR="006D648B" w:rsidRPr="00253444" w:rsidRDefault="00EB3548" w:rsidP="008F15CC">
      <w:pPr>
        <w:pStyle w:val="1"/>
        <w:ind w:firstLine="709"/>
        <w:jc w:val="both"/>
        <w:rPr>
          <w:color w:val="auto"/>
        </w:rPr>
      </w:pPr>
      <w:r w:rsidRPr="00253444">
        <w:rPr>
          <w:color w:val="auto"/>
        </w:rPr>
        <w:t>по вопросам предоставления услуг, которые являются необходимыми и обязательными для предоставления муниципальной услуги;</w:t>
      </w:r>
    </w:p>
    <w:p w14:paraId="6A9CA233" w14:textId="571160DA" w:rsidR="006D648B" w:rsidRPr="00253444" w:rsidRDefault="00EB3548" w:rsidP="008F15CC">
      <w:pPr>
        <w:pStyle w:val="1"/>
        <w:ind w:firstLine="709"/>
        <w:jc w:val="both"/>
        <w:rPr>
          <w:color w:val="auto"/>
        </w:rPr>
      </w:pPr>
      <w:r w:rsidRPr="00253444">
        <w:rPr>
          <w:color w:val="auto"/>
        </w:rPr>
        <w:t xml:space="preserve">порядка досудебного (внесудебного) обжалования действий (бездействия) </w:t>
      </w:r>
      <w:r w:rsidRPr="00253444">
        <w:rPr>
          <w:color w:val="auto"/>
        </w:rPr>
        <w:lastRenderedPageBreak/>
        <w:t>должностных лиц, и принимаемых ими решений при предоставлении</w:t>
      </w:r>
      <w:r w:rsidR="0091502E" w:rsidRPr="00253444">
        <w:rPr>
          <w:color w:val="auto"/>
        </w:rPr>
        <w:t xml:space="preserve"> </w:t>
      </w:r>
      <w:r w:rsidRPr="00253444">
        <w:rPr>
          <w:color w:val="auto"/>
        </w:rPr>
        <w:t>муниципальной услуги.</w:t>
      </w:r>
    </w:p>
    <w:p w14:paraId="16077B36" w14:textId="54D1B88D" w:rsidR="006D648B" w:rsidRPr="00253444" w:rsidRDefault="00EB3548" w:rsidP="008F15CC">
      <w:pPr>
        <w:pStyle w:val="1"/>
        <w:ind w:firstLine="709"/>
        <w:jc w:val="both"/>
        <w:rPr>
          <w:color w:val="auto"/>
        </w:rPr>
      </w:pPr>
      <w:r w:rsidRPr="00253444">
        <w:rPr>
          <w:color w:val="auto"/>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80E83AF" w14:textId="6CEFF74A" w:rsidR="006D648B" w:rsidRPr="00253444" w:rsidRDefault="008F15CC" w:rsidP="008F15CC">
      <w:pPr>
        <w:pStyle w:val="1"/>
        <w:tabs>
          <w:tab w:val="left" w:pos="1416"/>
        </w:tabs>
        <w:ind w:firstLine="709"/>
        <w:jc w:val="both"/>
        <w:rPr>
          <w:color w:val="auto"/>
        </w:rPr>
      </w:pPr>
      <w:r>
        <w:rPr>
          <w:color w:val="auto"/>
        </w:rPr>
        <w:t xml:space="preserve">1.6. </w:t>
      </w:r>
      <w:r w:rsidR="00EB3548" w:rsidRPr="00253444">
        <w:rPr>
          <w:color w:val="auto"/>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FDEABD7" w14:textId="77777777" w:rsidR="006D648B" w:rsidRPr="00253444" w:rsidRDefault="00EB3548" w:rsidP="008F15CC">
      <w:pPr>
        <w:pStyle w:val="1"/>
        <w:ind w:firstLine="709"/>
        <w:jc w:val="both"/>
        <w:rPr>
          <w:color w:val="auto"/>
        </w:rPr>
      </w:pPr>
      <w:r w:rsidRPr="00253444">
        <w:rPr>
          <w:color w:val="auto"/>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C7313B9" w14:textId="77777777" w:rsidR="006D648B" w:rsidRPr="00253444" w:rsidRDefault="00EB3548" w:rsidP="008F15CC">
      <w:pPr>
        <w:pStyle w:val="1"/>
        <w:ind w:firstLine="709"/>
        <w:jc w:val="both"/>
        <w:rPr>
          <w:color w:val="auto"/>
        </w:rPr>
      </w:pPr>
      <w:r w:rsidRPr="00253444">
        <w:rPr>
          <w:color w:val="auto"/>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C87806" w14:textId="77777777" w:rsidR="006D648B" w:rsidRPr="00253444" w:rsidRDefault="00EB3548" w:rsidP="008F15CC">
      <w:pPr>
        <w:pStyle w:val="1"/>
        <w:ind w:firstLine="709"/>
        <w:jc w:val="both"/>
        <w:rPr>
          <w:color w:val="auto"/>
        </w:rPr>
      </w:pPr>
      <w:r w:rsidRPr="00253444">
        <w:rPr>
          <w:color w:val="auto"/>
        </w:rPr>
        <w:t>Если подготовка ответа требует продолжительного времени, он предлагает Заявителю один из следующих вариантов дальнейших действий:</w:t>
      </w:r>
    </w:p>
    <w:p w14:paraId="16B15387" w14:textId="77777777" w:rsidR="006D648B" w:rsidRPr="00253444" w:rsidRDefault="00EB3548" w:rsidP="008F15CC">
      <w:pPr>
        <w:pStyle w:val="1"/>
        <w:ind w:firstLine="709"/>
        <w:jc w:val="both"/>
        <w:rPr>
          <w:color w:val="auto"/>
        </w:rPr>
      </w:pPr>
      <w:r w:rsidRPr="00253444">
        <w:rPr>
          <w:color w:val="auto"/>
        </w:rPr>
        <w:t>изложить обращение в письменной форме;</w:t>
      </w:r>
    </w:p>
    <w:p w14:paraId="2BDE1140" w14:textId="77777777" w:rsidR="006D648B" w:rsidRPr="00253444" w:rsidRDefault="00EB3548" w:rsidP="008F15CC">
      <w:pPr>
        <w:pStyle w:val="1"/>
        <w:ind w:firstLine="709"/>
        <w:jc w:val="both"/>
        <w:rPr>
          <w:color w:val="auto"/>
        </w:rPr>
      </w:pPr>
      <w:r w:rsidRPr="00253444">
        <w:rPr>
          <w:color w:val="auto"/>
        </w:rPr>
        <w:t>назначить другое время для консультаций.</w:t>
      </w:r>
    </w:p>
    <w:p w14:paraId="0148885D" w14:textId="5201EBF6" w:rsidR="006D648B" w:rsidRPr="00253444" w:rsidRDefault="00EB3548" w:rsidP="008F15CC">
      <w:pPr>
        <w:pStyle w:val="1"/>
        <w:ind w:firstLine="709"/>
        <w:jc w:val="both"/>
        <w:rPr>
          <w:color w:val="auto"/>
        </w:rPr>
      </w:pPr>
      <w:r w:rsidRPr="00253444">
        <w:rPr>
          <w:color w:val="auto"/>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6A40F88" w14:textId="77777777" w:rsidR="006D648B" w:rsidRPr="00253444" w:rsidRDefault="00EB3548" w:rsidP="008F15CC">
      <w:pPr>
        <w:pStyle w:val="1"/>
        <w:ind w:firstLine="709"/>
        <w:jc w:val="both"/>
        <w:rPr>
          <w:color w:val="auto"/>
        </w:rPr>
      </w:pPr>
      <w:r w:rsidRPr="00253444">
        <w:rPr>
          <w:color w:val="auto"/>
        </w:rPr>
        <w:t>Продолжительность информирования по телефону не должна превышать 10 минут.</w:t>
      </w:r>
    </w:p>
    <w:p w14:paraId="6EF4B3A4" w14:textId="77777777" w:rsidR="006D648B" w:rsidRPr="00253444" w:rsidRDefault="00EB3548" w:rsidP="008F15CC">
      <w:pPr>
        <w:pStyle w:val="1"/>
        <w:ind w:firstLine="709"/>
        <w:jc w:val="both"/>
        <w:rPr>
          <w:color w:val="auto"/>
        </w:rPr>
      </w:pPr>
      <w:r w:rsidRPr="00253444">
        <w:rPr>
          <w:color w:val="auto"/>
        </w:rPr>
        <w:t>Информирование осуществляется в соответствии с графиком приема граждан.</w:t>
      </w:r>
    </w:p>
    <w:p w14:paraId="3C9C7AB6" w14:textId="7FF400AD" w:rsidR="006D648B" w:rsidRPr="00253444" w:rsidRDefault="008F15CC" w:rsidP="008F15CC">
      <w:pPr>
        <w:pStyle w:val="1"/>
        <w:tabs>
          <w:tab w:val="left" w:pos="1416"/>
        </w:tabs>
        <w:ind w:firstLine="709"/>
        <w:jc w:val="both"/>
        <w:rPr>
          <w:color w:val="auto"/>
        </w:rPr>
      </w:pPr>
      <w:r>
        <w:rPr>
          <w:color w:val="auto"/>
        </w:rPr>
        <w:t xml:space="preserve">1.7. </w:t>
      </w:r>
      <w:r w:rsidR="00EB3548" w:rsidRPr="00253444">
        <w:rPr>
          <w:color w:val="auto"/>
        </w:rPr>
        <w:t>По письменному обращению должностное лицо Уполномоченного органа ответственн</w:t>
      </w:r>
      <w:r w:rsidR="00F14EA2" w:rsidRPr="00253444">
        <w:rPr>
          <w:color w:val="auto"/>
        </w:rPr>
        <w:t>ое</w:t>
      </w:r>
      <w:r w:rsidR="00EB3548" w:rsidRPr="00253444">
        <w:rPr>
          <w:color w:val="auto"/>
        </w:rPr>
        <w:t xml:space="preserve"> за предоставление муниципальной</w:t>
      </w:r>
      <w:r w:rsidR="0091502E" w:rsidRPr="00253444">
        <w:rPr>
          <w:color w:val="auto"/>
        </w:rPr>
        <w:t xml:space="preserve"> </w:t>
      </w:r>
      <w:r w:rsidR="00EB3548" w:rsidRPr="00253444">
        <w:rPr>
          <w:color w:val="auto"/>
        </w:rPr>
        <w:t xml:space="preserve">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w:t>
      </w:r>
      <w:r w:rsidR="0091502E" w:rsidRPr="00253444">
        <w:rPr>
          <w:color w:val="auto"/>
        </w:rPr>
        <w:t>Федерации</w:t>
      </w:r>
      <w:r w:rsidR="00EB3548" w:rsidRPr="00253444">
        <w:rPr>
          <w:color w:val="auto"/>
        </w:rPr>
        <w:t xml:space="preserve">» </w:t>
      </w:r>
      <w:r w:rsidR="0091502E" w:rsidRPr="00253444">
        <w:rPr>
          <w:color w:val="auto"/>
        </w:rPr>
        <w:t>далее</w:t>
      </w:r>
      <w:r w:rsidR="00EB3548" w:rsidRPr="00253444">
        <w:rPr>
          <w:color w:val="auto"/>
        </w:rPr>
        <w:t xml:space="preserve"> - </w:t>
      </w:r>
      <w:r w:rsidR="0091502E" w:rsidRPr="00253444">
        <w:rPr>
          <w:color w:val="auto"/>
        </w:rPr>
        <w:t>Федеральный</w:t>
      </w:r>
      <w:r w:rsidR="00EB3548" w:rsidRPr="00253444">
        <w:rPr>
          <w:color w:val="auto"/>
        </w:rPr>
        <w:t xml:space="preserve"> закон № 59-ФЗ).</w:t>
      </w:r>
    </w:p>
    <w:p w14:paraId="10919293" w14:textId="2202BF50" w:rsidR="006D648B" w:rsidRPr="00253444" w:rsidRDefault="008F15CC" w:rsidP="008F15CC">
      <w:pPr>
        <w:pStyle w:val="1"/>
        <w:tabs>
          <w:tab w:val="left" w:pos="1416"/>
          <w:tab w:val="left" w:pos="5362"/>
        </w:tabs>
        <w:ind w:firstLine="709"/>
        <w:jc w:val="both"/>
        <w:rPr>
          <w:color w:val="auto"/>
        </w:rPr>
      </w:pPr>
      <w:r>
        <w:rPr>
          <w:color w:val="auto"/>
        </w:rPr>
        <w:t xml:space="preserve">1.8. </w:t>
      </w:r>
      <w:r w:rsidR="00EB3548" w:rsidRPr="00253444">
        <w:rPr>
          <w:color w:val="auto"/>
        </w:rPr>
        <w:t xml:space="preserve">На ЕПГУ размещаются </w:t>
      </w:r>
      <w:r w:rsidR="0091502E" w:rsidRPr="00253444">
        <w:rPr>
          <w:color w:val="auto"/>
        </w:rPr>
        <w:t>сведения</w:t>
      </w:r>
      <w:r w:rsidR="00EB3548" w:rsidRPr="00253444">
        <w:rPr>
          <w:color w:val="auto"/>
        </w:rPr>
        <w:t xml:space="preserve">, </w:t>
      </w:r>
      <w:r w:rsidR="0091502E" w:rsidRPr="00253444">
        <w:rPr>
          <w:color w:val="auto"/>
        </w:rPr>
        <w:t>предусмотренные</w:t>
      </w:r>
      <w:r w:rsidR="00EB3548" w:rsidRPr="00253444">
        <w:rPr>
          <w:color w:val="auto"/>
        </w:rPr>
        <w:t xml:space="preserve"> Положением о </w:t>
      </w:r>
      <w:r w:rsidR="0091502E" w:rsidRPr="00253444">
        <w:rPr>
          <w:color w:val="auto"/>
        </w:rPr>
        <w:t>федеральной</w:t>
      </w:r>
      <w:r w:rsidR="00EB3548" w:rsidRPr="00253444">
        <w:rPr>
          <w:color w:val="auto"/>
        </w:rPr>
        <w:t xml:space="preserve"> </w:t>
      </w:r>
      <w:r w:rsidR="0091502E" w:rsidRPr="00253444">
        <w:rPr>
          <w:color w:val="auto"/>
        </w:rPr>
        <w:t>государственной</w:t>
      </w:r>
      <w:r w:rsidR="00EB3548" w:rsidRPr="00253444">
        <w:rPr>
          <w:color w:val="auto"/>
        </w:rPr>
        <w:t xml:space="preserve"> информационной системе «</w:t>
      </w:r>
      <w:r w:rsidR="0091502E" w:rsidRPr="00253444">
        <w:rPr>
          <w:color w:val="auto"/>
        </w:rPr>
        <w:t>Федеральный</w:t>
      </w:r>
      <w:r w:rsidR="00EB3548" w:rsidRPr="00253444">
        <w:rPr>
          <w:color w:val="auto"/>
        </w:rPr>
        <w:t xml:space="preserve"> реестр </w:t>
      </w:r>
      <w:r w:rsidR="0091502E" w:rsidRPr="00253444">
        <w:rPr>
          <w:color w:val="auto"/>
        </w:rPr>
        <w:t>государственных</w:t>
      </w:r>
      <w:r w:rsidR="00EB3548" w:rsidRPr="00253444">
        <w:rPr>
          <w:color w:val="auto"/>
        </w:rPr>
        <w:t xml:space="preserve"> и </w:t>
      </w:r>
      <w:r w:rsidR="0091502E" w:rsidRPr="00253444">
        <w:rPr>
          <w:color w:val="auto"/>
        </w:rPr>
        <w:t>муниципальных</w:t>
      </w:r>
      <w:r w:rsidR="00EB3548" w:rsidRPr="00253444">
        <w:rPr>
          <w:color w:val="auto"/>
        </w:rPr>
        <w:t xml:space="preserve"> услуг</w:t>
      </w:r>
      <w:r w:rsidR="0091502E" w:rsidRPr="00253444">
        <w:rPr>
          <w:color w:val="auto"/>
        </w:rPr>
        <w:t xml:space="preserve"> </w:t>
      </w:r>
      <w:r w:rsidR="00EB3548" w:rsidRPr="00253444">
        <w:rPr>
          <w:color w:val="auto"/>
        </w:rPr>
        <w:t xml:space="preserve">(функций)», </w:t>
      </w:r>
      <w:r w:rsidR="0091502E" w:rsidRPr="00253444">
        <w:rPr>
          <w:color w:val="auto"/>
        </w:rPr>
        <w:t xml:space="preserve">утвержденным </w:t>
      </w:r>
      <w:r w:rsidR="00EB3548" w:rsidRPr="00253444">
        <w:rPr>
          <w:color w:val="auto"/>
        </w:rPr>
        <w:t xml:space="preserve">постановлением </w:t>
      </w:r>
      <w:r w:rsidR="0091502E" w:rsidRPr="00253444">
        <w:rPr>
          <w:color w:val="auto"/>
        </w:rPr>
        <w:t>Правительства</w:t>
      </w:r>
      <w:r w:rsidR="00EB3548" w:rsidRPr="00253444">
        <w:rPr>
          <w:color w:val="auto"/>
        </w:rPr>
        <w:t xml:space="preserve"> Российской </w:t>
      </w:r>
      <w:r w:rsidR="0091502E" w:rsidRPr="00253444">
        <w:rPr>
          <w:color w:val="auto"/>
        </w:rPr>
        <w:t>Федерации</w:t>
      </w:r>
      <w:r w:rsidR="00EB3548" w:rsidRPr="00253444">
        <w:rPr>
          <w:color w:val="auto"/>
        </w:rPr>
        <w:t xml:space="preserve"> от 24 октября 2011 </w:t>
      </w:r>
      <w:r w:rsidR="0091502E" w:rsidRPr="00253444">
        <w:rPr>
          <w:color w:val="auto"/>
        </w:rPr>
        <w:t>года</w:t>
      </w:r>
      <w:r w:rsidR="00EB3548" w:rsidRPr="00253444">
        <w:rPr>
          <w:color w:val="auto"/>
        </w:rPr>
        <w:t xml:space="preserve"> № 861.</w:t>
      </w:r>
    </w:p>
    <w:p w14:paraId="3BB0D49D" w14:textId="7E365779" w:rsidR="006D648B" w:rsidRPr="00253444" w:rsidRDefault="00EB3548" w:rsidP="008F15CC">
      <w:pPr>
        <w:pStyle w:val="1"/>
        <w:ind w:firstLine="709"/>
        <w:jc w:val="both"/>
        <w:rPr>
          <w:color w:val="auto"/>
        </w:rPr>
      </w:pPr>
      <w:r w:rsidRPr="00253444">
        <w:rPr>
          <w:color w:val="auto"/>
        </w:rPr>
        <w:t xml:space="preserve">Доступ к информации о сроках и </w:t>
      </w:r>
      <w:r w:rsidR="0091502E" w:rsidRPr="00253444">
        <w:rPr>
          <w:color w:val="auto"/>
        </w:rPr>
        <w:t>порядке</w:t>
      </w:r>
      <w:r w:rsidRPr="00253444">
        <w:rPr>
          <w:color w:val="auto"/>
        </w:rPr>
        <w:t xml:space="preserve"> </w:t>
      </w:r>
      <w:r w:rsidR="0091502E" w:rsidRPr="00253444">
        <w:rPr>
          <w:color w:val="auto"/>
        </w:rPr>
        <w:t>предоставления</w:t>
      </w:r>
      <w:r w:rsidRPr="00253444">
        <w:rPr>
          <w:color w:val="auto"/>
        </w:rPr>
        <w:t xml:space="preserve"> </w:t>
      </w:r>
      <w:r w:rsidR="0091502E" w:rsidRPr="00253444">
        <w:rPr>
          <w:color w:val="auto"/>
        </w:rPr>
        <w:t xml:space="preserve">муниципальной </w:t>
      </w:r>
      <w:r w:rsidRPr="00253444">
        <w:rPr>
          <w:color w:val="auto"/>
        </w:rPr>
        <w:t xml:space="preserve">услуги осуществляется без выполнения заявителем каких-либо требований, в том числе без </w:t>
      </w:r>
      <w:r w:rsidR="009E347C" w:rsidRPr="00253444">
        <w:rPr>
          <w:color w:val="auto"/>
        </w:rPr>
        <w:t>использования</w:t>
      </w:r>
      <w:r w:rsidRPr="00253444">
        <w:rPr>
          <w:color w:val="auto"/>
        </w:rPr>
        <w:t xml:space="preserve"> программного обеспечения, установка которого на технические </w:t>
      </w:r>
      <w:r w:rsidR="009E347C" w:rsidRPr="00253444">
        <w:rPr>
          <w:color w:val="auto"/>
        </w:rPr>
        <w:t>средства</w:t>
      </w:r>
      <w:r w:rsidRPr="00253444">
        <w:rPr>
          <w:color w:val="auto"/>
        </w:rPr>
        <w:t xml:space="preserve"> заявителя требует заключения лицензионного или иного </w:t>
      </w:r>
      <w:r w:rsidRPr="00253444">
        <w:rPr>
          <w:color w:val="auto"/>
        </w:rPr>
        <w:lastRenderedPageBreak/>
        <w:t xml:space="preserve">соглашения с </w:t>
      </w:r>
      <w:r w:rsidR="009E347C" w:rsidRPr="00253444">
        <w:rPr>
          <w:color w:val="auto"/>
        </w:rPr>
        <w:t>правообладателем</w:t>
      </w:r>
      <w:r w:rsidRPr="00253444">
        <w:rPr>
          <w:color w:val="auto"/>
        </w:rPr>
        <w:t xml:space="preserve"> программного обеспечения, </w:t>
      </w:r>
      <w:r w:rsidR="009E347C" w:rsidRPr="00253444">
        <w:rPr>
          <w:color w:val="auto"/>
        </w:rPr>
        <w:t>предусматривающего</w:t>
      </w:r>
      <w:r w:rsidRPr="00253444">
        <w:rPr>
          <w:color w:val="auto"/>
        </w:rPr>
        <w:t xml:space="preserve"> взимание платы, регистрацию или авторизацию заявителя или </w:t>
      </w:r>
      <w:r w:rsidR="009E347C" w:rsidRPr="00253444">
        <w:rPr>
          <w:color w:val="auto"/>
        </w:rPr>
        <w:t>предоставление</w:t>
      </w:r>
      <w:r w:rsidRPr="00253444">
        <w:rPr>
          <w:color w:val="auto"/>
        </w:rPr>
        <w:t xml:space="preserve"> им </w:t>
      </w:r>
      <w:r w:rsidR="009E347C" w:rsidRPr="00253444">
        <w:rPr>
          <w:color w:val="auto"/>
        </w:rPr>
        <w:t>персональных</w:t>
      </w:r>
      <w:r w:rsidRPr="00253444">
        <w:rPr>
          <w:color w:val="auto"/>
        </w:rPr>
        <w:t xml:space="preserve"> </w:t>
      </w:r>
      <w:r w:rsidR="009E347C" w:rsidRPr="00253444">
        <w:rPr>
          <w:color w:val="auto"/>
        </w:rPr>
        <w:t>данных</w:t>
      </w:r>
      <w:r w:rsidRPr="00253444">
        <w:rPr>
          <w:color w:val="auto"/>
        </w:rPr>
        <w:t>.</w:t>
      </w:r>
    </w:p>
    <w:p w14:paraId="09D96241" w14:textId="22AE48DA" w:rsidR="006D648B" w:rsidRPr="00253444" w:rsidRDefault="008F15CC" w:rsidP="008F15CC">
      <w:pPr>
        <w:pStyle w:val="1"/>
        <w:tabs>
          <w:tab w:val="left" w:pos="1416"/>
        </w:tabs>
        <w:ind w:firstLine="709"/>
        <w:jc w:val="both"/>
        <w:rPr>
          <w:color w:val="auto"/>
        </w:rPr>
      </w:pPr>
      <w:r>
        <w:rPr>
          <w:color w:val="auto"/>
        </w:rPr>
        <w:t xml:space="preserve">1.9. </w:t>
      </w:r>
      <w:r w:rsidR="00EB3548" w:rsidRPr="00253444">
        <w:rPr>
          <w:color w:val="auto"/>
        </w:rPr>
        <w:t xml:space="preserve">На </w:t>
      </w:r>
      <w:r w:rsidR="009E347C" w:rsidRPr="00253444">
        <w:rPr>
          <w:color w:val="auto"/>
        </w:rPr>
        <w:t>официальном</w:t>
      </w:r>
      <w:r w:rsidR="00EB3548" w:rsidRPr="00253444">
        <w:rPr>
          <w:color w:val="auto"/>
        </w:rPr>
        <w:t xml:space="preserve"> сайте Уполномоченного органа, на </w:t>
      </w:r>
      <w:r w:rsidR="009E347C" w:rsidRPr="00253444">
        <w:rPr>
          <w:color w:val="auto"/>
        </w:rPr>
        <w:t>стендах</w:t>
      </w:r>
      <w:r w:rsidR="00EB3548" w:rsidRPr="00253444">
        <w:rPr>
          <w:color w:val="auto"/>
        </w:rPr>
        <w:t xml:space="preserve"> в местах </w:t>
      </w:r>
      <w:r w:rsidR="009E347C" w:rsidRPr="00253444">
        <w:rPr>
          <w:color w:val="auto"/>
        </w:rPr>
        <w:t>предоставления</w:t>
      </w:r>
      <w:r w:rsidR="00EB3548" w:rsidRPr="00253444">
        <w:rPr>
          <w:color w:val="auto"/>
        </w:rPr>
        <w:t xml:space="preserve"> </w:t>
      </w:r>
      <w:r w:rsidR="009E347C" w:rsidRPr="00253444">
        <w:rPr>
          <w:color w:val="auto"/>
        </w:rPr>
        <w:t>муниципальной</w:t>
      </w:r>
      <w:r w:rsidR="00EB3548" w:rsidRPr="00253444">
        <w:rPr>
          <w:color w:val="auto"/>
        </w:rPr>
        <w:t xml:space="preserve"> услуги и услуг, которые являются </w:t>
      </w:r>
      <w:r w:rsidR="009E347C" w:rsidRPr="00253444">
        <w:rPr>
          <w:color w:val="auto"/>
        </w:rPr>
        <w:t>необходимыми</w:t>
      </w:r>
      <w:r w:rsidR="00EB3548" w:rsidRPr="00253444">
        <w:rPr>
          <w:color w:val="auto"/>
        </w:rPr>
        <w:t xml:space="preserve"> и </w:t>
      </w:r>
      <w:r w:rsidR="009E347C" w:rsidRPr="00253444">
        <w:rPr>
          <w:color w:val="auto"/>
        </w:rPr>
        <w:t>обязательными д</w:t>
      </w:r>
      <w:r w:rsidR="00EB3548" w:rsidRPr="00253444">
        <w:rPr>
          <w:color w:val="auto"/>
        </w:rPr>
        <w:t xml:space="preserve">ля </w:t>
      </w:r>
      <w:r w:rsidR="009E347C" w:rsidRPr="00253444">
        <w:rPr>
          <w:color w:val="auto"/>
        </w:rPr>
        <w:t>предоставления</w:t>
      </w:r>
      <w:r w:rsidR="00EB3548" w:rsidRPr="00253444">
        <w:rPr>
          <w:color w:val="auto"/>
        </w:rPr>
        <w:t xml:space="preserve"> </w:t>
      </w:r>
      <w:r w:rsidR="009E347C" w:rsidRPr="00253444">
        <w:rPr>
          <w:color w:val="auto"/>
        </w:rPr>
        <w:t xml:space="preserve">муниципальной </w:t>
      </w:r>
      <w:r w:rsidR="00EB3548" w:rsidRPr="00253444">
        <w:rPr>
          <w:color w:val="auto"/>
        </w:rPr>
        <w:t>услуги,</w:t>
      </w:r>
      <w:r w:rsidR="009E347C" w:rsidRPr="00253444">
        <w:rPr>
          <w:color w:val="auto"/>
        </w:rPr>
        <w:t xml:space="preserve"> </w:t>
      </w:r>
      <w:r w:rsidR="00EB3548" w:rsidRPr="00253444">
        <w:rPr>
          <w:color w:val="auto"/>
        </w:rPr>
        <w:t xml:space="preserve">и в </w:t>
      </w:r>
      <w:r w:rsidR="009E347C" w:rsidRPr="00253444">
        <w:rPr>
          <w:color w:val="auto"/>
        </w:rPr>
        <w:t>многофункциональном</w:t>
      </w:r>
      <w:r w:rsidR="00EB3548" w:rsidRPr="00253444">
        <w:rPr>
          <w:color w:val="auto"/>
        </w:rPr>
        <w:t xml:space="preserve"> центре размещается </w:t>
      </w:r>
      <w:r w:rsidR="009E347C" w:rsidRPr="00253444">
        <w:rPr>
          <w:color w:val="auto"/>
        </w:rPr>
        <w:t>следующая</w:t>
      </w:r>
      <w:r w:rsidR="00EB3548" w:rsidRPr="00253444">
        <w:rPr>
          <w:color w:val="auto"/>
        </w:rPr>
        <w:t xml:space="preserve"> справочная информация:</w:t>
      </w:r>
    </w:p>
    <w:p w14:paraId="739B1B92" w14:textId="347A26D4" w:rsidR="006D648B" w:rsidRPr="00253444" w:rsidRDefault="00EB3548" w:rsidP="008F15CC">
      <w:pPr>
        <w:pStyle w:val="1"/>
        <w:ind w:firstLine="709"/>
        <w:jc w:val="both"/>
        <w:rPr>
          <w:color w:val="auto"/>
        </w:rPr>
      </w:pPr>
      <w:r w:rsidRPr="00253444">
        <w:rPr>
          <w:color w:val="auto"/>
        </w:rPr>
        <w:t xml:space="preserve">о месте </w:t>
      </w:r>
      <w:r w:rsidR="009E347C" w:rsidRPr="00253444">
        <w:rPr>
          <w:color w:val="auto"/>
        </w:rPr>
        <w:t>нахождения</w:t>
      </w:r>
      <w:r w:rsidRPr="00253444">
        <w:rPr>
          <w:color w:val="auto"/>
        </w:rPr>
        <w:t xml:space="preserve"> и графике работы Уполномоченного органа и их структурных </w:t>
      </w:r>
      <w:r w:rsidR="009E347C" w:rsidRPr="00253444">
        <w:rPr>
          <w:color w:val="auto"/>
        </w:rPr>
        <w:t>подразделений</w:t>
      </w:r>
      <w:r w:rsidRPr="00253444">
        <w:rPr>
          <w:color w:val="auto"/>
        </w:rPr>
        <w:t xml:space="preserve">, ответственных за </w:t>
      </w:r>
      <w:r w:rsidR="009E347C" w:rsidRPr="00253444">
        <w:rPr>
          <w:color w:val="auto"/>
        </w:rPr>
        <w:t>предоставление</w:t>
      </w:r>
      <w:r w:rsidRPr="00253444">
        <w:rPr>
          <w:color w:val="auto"/>
        </w:rPr>
        <w:t xml:space="preserve"> </w:t>
      </w:r>
      <w:r w:rsidR="009E347C" w:rsidRPr="00253444">
        <w:rPr>
          <w:color w:val="auto"/>
        </w:rPr>
        <w:t>муниципальной</w:t>
      </w:r>
      <w:r w:rsidRPr="00253444">
        <w:rPr>
          <w:color w:val="auto"/>
        </w:rPr>
        <w:t xml:space="preserve"> услуги, а также </w:t>
      </w:r>
      <w:r w:rsidR="009E347C" w:rsidRPr="00253444">
        <w:rPr>
          <w:color w:val="auto"/>
        </w:rPr>
        <w:t>многофункциональных</w:t>
      </w:r>
      <w:r w:rsidRPr="00253444">
        <w:rPr>
          <w:color w:val="auto"/>
        </w:rPr>
        <w:t xml:space="preserve"> центров;</w:t>
      </w:r>
    </w:p>
    <w:p w14:paraId="207DA694" w14:textId="58F65419" w:rsidR="006D648B" w:rsidRPr="00253444" w:rsidRDefault="00EB3548" w:rsidP="008F15CC">
      <w:pPr>
        <w:pStyle w:val="1"/>
        <w:ind w:firstLine="709"/>
        <w:jc w:val="both"/>
        <w:rPr>
          <w:color w:val="auto"/>
        </w:rPr>
      </w:pPr>
      <w:r w:rsidRPr="00253444">
        <w:rPr>
          <w:color w:val="auto"/>
        </w:rPr>
        <w:t xml:space="preserve">справочные телефоны структурных </w:t>
      </w:r>
      <w:r w:rsidR="009E347C" w:rsidRPr="00253444">
        <w:rPr>
          <w:color w:val="auto"/>
        </w:rPr>
        <w:t>подразделений</w:t>
      </w:r>
      <w:r w:rsidRPr="00253444">
        <w:rPr>
          <w:color w:val="auto"/>
        </w:rPr>
        <w:t xml:space="preserve"> Уполномоченного органа, ответственных за </w:t>
      </w:r>
      <w:r w:rsidR="009E347C" w:rsidRPr="00253444">
        <w:rPr>
          <w:color w:val="auto"/>
        </w:rPr>
        <w:t>предоставление</w:t>
      </w:r>
      <w:r w:rsidRPr="00253444">
        <w:rPr>
          <w:color w:val="auto"/>
        </w:rPr>
        <w:t xml:space="preserve"> </w:t>
      </w:r>
      <w:r w:rsidR="009E347C" w:rsidRPr="00253444">
        <w:rPr>
          <w:color w:val="auto"/>
        </w:rPr>
        <w:t>муниципальной</w:t>
      </w:r>
      <w:r w:rsidRPr="00253444">
        <w:rPr>
          <w:color w:val="auto"/>
        </w:rPr>
        <w:t xml:space="preserve"> услуги, в том числе номер телефона-автоинформатора (при наличии);</w:t>
      </w:r>
    </w:p>
    <w:p w14:paraId="0F6C3D08" w14:textId="2D7E231B" w:rsidR="006D648B" w:rsidRPr="00253444" w:rsidRDefault="009E347C" w:rsidP="008F15CC">
      <w:pPr>
        <w:pStyle w:val="1"/>
        <w:ind w:firstLine="709"/>
        <w:jc w:val="both"/>
        <w:rPr>
          <w:color w:val="auto"/>
        </w:rPr>
      </w:pPr>
      <w:r w:rsidRPr="00253444">
        <w:rPr>
          <w:color w:val="auto"/>
        </w:rPr>
        <w:t>адрес официального сайта, а также электронной почты и (или) формы обратной связи Уполномоченного органа в сети «Интернет».</w:t>
      </w:r>
    </w:p>
    <w:p w14:paraId="466E1766" w14:textId="0A5021FF" w:rsidR="006D648B" w:rsidRPr="00253444" w:rsidRDefault="008F15CC" w:rsidP="008F15CC">
      <w:pPr>
        <w:pStyle w:val="1"/>
        <w:tabs>
          <w:tab w:val="left" w:pos="1448"/>
        </w:tabs>
        <w:ind w:firstLine="709"/>
        <w:jc w:val="both"/>
        <w:rPr>
          <w:color w:val="auto"/>
        </w:rPr>
      </w:pPr>
      <w:r>
        <w:rPr>
          <w:color w:val="auto"/>
        </w:rPr>
        <w:t xml:space="preserve">1.10. </w:t>
      </w:r>
      <w:r w:rsidR="00EB3548" w:rsidRPr="00253444">
        <w:rPr>
          <w:color w:val="auto"/>
        </w:rPr>
        <w:t>В залах ожидания Уполномоченного органа размещаются нормативные правовые акты, регулирующие порядок предоставления муниципальной</w:t>
      </w:r>
      <w:r w:rsidR="009E347C" w:rsidRPr="00253444">
        <w:rPr>
          <w:color w:val="auto"/>
        </w:rPr>
        <w:t xml:space="preserve"> </w:t>
      </w:r>
      <w:r w:rsidR="00EB3548" w:rsidRPr="00253444">
        <w:rPr>
          <w:color w:val="auto"/>
        </w:rPr>
        <w:t>услуги, в том числе Административный регламент, которые по требованию заявителя предоставляются ему для ознакомления.</w:t>
      </w:r>
    </w:p>
    <w:p w14:paraId="08848670" w14:textId="0A13E802" w:rsidR="006D648B" w:rsidRPr="00253444" w:rsidRDefault="008F15CC" w:rsidP="008F15CC">
      <w:pPr>
        <w:pStyle w:val="1"/>
        <w:tabs>
          <w:tab w:val="left" w:pos="1448"/>
        </w:tabs>
        <w:ind w:firstLine="709"/>
        <w:jc w:val="both"/>
        <w:rPr>
          <w:color w:val="auto"/>
        </w:rPr>
      </w:pPr>
      <w:r>
        <w:rPr>
          <w:color w:val="auto"/>
        </w:rPr>
        <w:t xml:space="preserve">1.11. </w:t>
      </w:r>
      <w:r w:rsidR="00EB3548" w:rsidRPr="00253444">
        <w:rPr>
          <w:color w:val="auto"/>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F263D1E" w14:textId="001D4930" w:rsidR="006D648B" w:rsidRPr="00253444" w:rsidRDefault="00035014" w:rsidP="008F15CC">
      <w:pPr>
        <w:pStyle w:val="1"/>
        <w:tabs>
          <w:tab w:val="left" w:pos="1448"/>
        </w:tabs>
        <w:ind w:firstLine="709"/>
        <w:jc w:val="both"/>
        <w:rPr>
          <w:color w:val="auto"/>
        </w:rPr>
      </w:pPr>
      <w:r>
        <w:rPr>
          <w:color w:val="auto"/>
        </w:rPr>
        <w:t xml:space="preserve">1.12. </w:t>
      </w:r>
      <w:r w:rsidR="00EB3548" w:rsidRPr="00253444">
        <w:rPr>
          <w:color w:val="auto"/>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F8B3878" w14:textId="77777777" w:rsidR="00A96245" w:rsidRPr="00253444" w:rsidRDefault="00A96245" w:rsidP="00253444">
      <w:pPr>
        <w:pStyle w:val="1"/>
        <w:tabs>
          <w:tab w:val="left" w:pos="1448"/>
        </w:tabs>
        <w:ind w:firstLine="0"/>
        <w:jc w:val="both"/>
        <w:rPr>
          <w:color w:val="auto"/>
        </w:rPr>
      </w:pPr>
    </w:p>
    <w:p w14:paraId="1976667B" w14:textId="77777777" w:rsidR="007C0240" w:rsidRPr="00253444" w:rsidRDefault="007C0240" w:rsidP="00035014">
      <w:pPr>
        <w:pStyle w:val="1"/>
        <w:tabs>
          <w:tab w:val="left" w:pos="1448"/>
        </w:tabs>
        <w:ind w:firstLine="0"/>
        <w:jc w:val="center"/>
        <w:rPr>
          <w:b/>
          <w:bCs/>
          <w:color w:val="auto"/>
        </w:rPr>
      </w:pPr>
      <w:r w:rsidRPr="00253444">
        <w:rPr>
          <w:b/>
          <w:bCs/>
          <w:color w:val="auto"/>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4B094A5A" w14:textId="77777777" w:rsidR="00A96245" w:rsidRPr="00253444" w:rsidRDefault="00A96245" w:rsidP="00253444">
      <w:pPr>
        <w:pStyle w:val="1"/>
        <w:tabs>
          <w:tab w:val="left" w:pos="1448"/>
        </w:tabs>
        <w:ind w:firstLine="0"/>
        <w:jc w:val="both"/>
        <w:rPr>
          <w:b/>
          <w:bCs/>
          <w:color w:val="auto"/>
        </w:rPr>
      </w:pPr>
    </w:p>
    <w:p w14:paraId="193BDDD5" w14:textId="258C2A5D" w:rsidR="007C0240" w:rsidRPr="00253444" w:rsidRDefault="007C0240" w:rsidP="00035014">
      <w:pPr>
        <w:pStyle w:val="1"/>
        <w:tabs>
          <w:tab w:val="left" w:pos="1448"/>
        </w:tabs>
        <w:ind w:firstLine="709"/>
        <w:jc w:val="both"/>
        <w:rPr>
          <w:color w:val="auto"/>
        </w:rPr>
      </w:pPr>
      <w:r w:rsidRPr="00253444">
        <w:rPr>
          <w:color w:val="auto"/>
        </w:rPr>
        <w:t>1.13.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28B9EDB3" w14:textId="6FEF0B14" w:rsidR="007C0240" w:rsidRPr="00253444" w:rsidRDefault="007C0240" w:rsidP="00035014">
      <w:pPr>
        <w:pStyle w:val="1"/>
        <w:tabs>
          <w:tab w:val="left" w:pos="1448"/>
        </w:tabs>
        <w:ind w:firstLine="709"/>
        <w:jc w:val="both"/>
        <w:rPr>
          <w:color w:val="auto"/>
        </w:rPr>
      </w:pPr>
      <w:r w:rsidRPr="00253444">
        <w:rPr>
          <w:color w:val="auto"/>
        </w:rPr>
        <w:t xml:space="preserve">1.14.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w:t>
      </w:r>
      <w:r w:rsidRPr="00253444">
        <w:rPr>
          <w:color w:val="auto"/>
        </w:rPr>
        <w:lastRenderedPageBreak/>
        <w:t xml:space="preserve">указанного лица или его законного представителя на обработку персональных данных указанного лица. </w:t>
      </w:r>
    </w:p>
    <w:p w14:paraId="7FE0C424" w14:textId="77777777" w:rsidR="007C0240" w:rsidRPr="00253444" w:rsidRDefault="007C0240" w:rsidP="00035014">
      <w:pPr>
        <w:pStyle w:val="1"/>
        <w:tabs>
          <w:tab w:val="left" w:pos="1448"/>
        </w:tabs>
        <w:ind w:firstLine="709"/>
        <w:jc w:val="both"/>
        <w:rPr>
          <w:color w:val="auto"/>
        </w:rPr>
      </w:pPr>
      <w:r w:rsidRPr="00253444">
        <w:rPr>
          <w:color w:val="auto"/>
        </w:rPr>
        <w:t>Документы, подтверждающие получение согласия, могут быть представлены в том числе в форме электронного документа.</w:t>
      </w:r>
    </w:p>
    <w:p w14:paraId="4C82037F" w14:textId="6BAC7CAA" w:rsidR="007C0240" w:rsidRPr="00253444" w:rsidRDefault="007C0240" w:rsidP="00035014">
      <w:pPr>
        <w:pStyle w:val="1"/>
        <w:tabs>
          <w:tab w:val="left" w:pos="1448"/>
        </w:tabs>
        <w:spacing w:after="520"/>
        <w:ind w:firstLine="709"/>
        <w:jc w:val="both"/>
        <w:rPr>
          <w:color w:val="auto"/>
        </w:rPr>
      </w:pPr>
      <w:r w:rsidRPr="00253444">
        <w:rPr>
          <w:color w:val="auto"/>
        </w:rPr>
        <w:t>1.15.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59039E36" w14:textId="4054E4AF" w:rsidR="006D648B" w:rsidRPr="00253444" w:rsidRDefault="00035014" w:rsidP="00035014">
      <w:pPr>
        <w:pStyle w:val="20"/>
        <w:keepNext/>
        <w:keepLines/>
        <w:tabs>
          <w:tab w:val="left" w:pos="974"/>
        </w:tabs>
        <w:spacing w:after="0"/>
        <w:rPr>
          <w:color w:val="auto"/>
        </w:rPr>
      </w:pPr>
      <w:bookmarkStart w:id="10" w:name="bookmark6"/>
      <w:r>
        <w:rPr>
          <w:color w:val="auto"/>
        </w:rPr>
        <w:t xml:space="preserve">2. </w:t>
      </w:r>
      <w:r w:rsidR="00EB3548" w:rsidRPr="00253444">
        <w:rPr>
          <w:color w:val="auto"/>
        </w:rPr>
        <w:t>Стандарт предоставления муниципальной услуги</w:t>
      </w:r>
      <w:bookmarkEnd w:id="10"/>
    </w:p>
    <w:p w14:paraId="7D6E7F6F" w14:textId="77777777" w:rsidR="00F14EA2" w:rsidRPr="00253444" w:rsidRDefault="00F14EA2" w:rsidP="00253444">
      <w:pPr>
        <w:pStyle w:val="20"/>
        <w:keepNext/>
        <w:keepLines/>
        <w:tabs>
          <w:tab w:val="left" w:pos="974"/>
        </w:tabs>
        <w:spacing w:after="0"/>
        <w:jc w:val="left"/>
        <w:rPr>
          <w:color w:val="auto"/>
          <w:sz w:val="18"/>
          <w:szCs w:val="18"/>
        </w:rPr>
      </w:pPr>
    </w:p>
    <w:p w14:paraId="7AD9502F" w14:textId="03C3264F" w:rsidR="006D648B" w:rsidRPr="00253444" w:rsidRDefault="00EB3548" w:rsidP="00253444">
      <w:pPr>
        <w:pStyle w:val="20"/>
        <w:keepNext/>
        <w:keepLines/>
        <w:spacing w:after="0"/>
        <w:rPr>
          <w:color w:val="auto"/>
        </w:rPr>
      </w:pPr>
      <w:r w:rsidRPr="00253444">
        <w:rPr>
          <w:color w:val="auto"/>
        </w:rPr>
        <w:t>Наименование муниципальной услуги</w:t>
      </w:r>
    </w:p>
    <w:p w14:paraId="6CE6605E" w14:textId="77777777" w:rsidR="007C0240" w:rsidRPr="00253444" w:rsidRDefault="007C0240" w:rsidP="00035014">
      <w:pPr>
        <w:pStyle w:val="20"/>
        <w:keepNext/>
        <w:keepLines/>
        <w:spacing w:after="0"/>
        <w:jc w:val="left"/>
        <w:rPr>
          <w:color w:val="auto"/>
        </w:rPr>
      </w:pPr>
    </w:p>
    <w:p w14:paraId="3D6D265E" w14:textId="4BBCA1C1" w:rsidR="00A96245" w:rsidRPr="00253444" w:rsidRDefault="00A44AE4" w:rsidP="00A44AE4">
      <w:pPr>
        <w:pStyle w:val="1"/>
        <w:tabs>
          <w:tab w:val="left" w:pos="1309"/>
        </w:tabs>
        <w:ind w:firstLine="709"/>
        <w:jc w:val="both"/>
        <w:rPr>
          <w:color w:val="auto"/>
        </w:rPr>
      </w:pPr>
      <w:r>
        <w:rPr>
          <w:color w:val="auto"/>
        </w:rPr>
        <w:t xml:space="preserve">2.1. </w:t>
      </w:r>
      <w:r w:rsidR="00380F14" w:rsidRPr="00253444">
        <w:rPr>
          <w:color w:val="auto"/>
        </w:rPr>
        <w:t>Муниципальная услуга «</w:t>
      </w:r>
      <w:r w:rsidR="00A96245" w:rsidRPr="00253444">
        <w:rPr>
          <w:color w:val="auto"/>
        </w:rPr>
        <w:t>Предоставление земельных участков, находящихся в муниципальной собственности, и государственная собственность на которые не разграничена, на торгах» на территории муниципального образования «город Усолье-Сибирское</w:t>
      </w:r>
      <w:r w:rsidR="00380F14" w:rsidRPr="00253444">
        <w:rPr>
          <w:color w:val="auto"/>
        </w:rPr>
        <w:t>».</w:t>
      </w:r>
    </w:p>
    <w:p w14:paraId="613E28C7" w14:textId="77777777" w:rsidR="00A44AE4" w:rsidRDefault="00A44AE4" w:rsidP="00A44AE4">
      <w:pPr>
        <w:pStyle w:val="1"/>
        <w:spacing w:after="340"/>
        <w:ind w:firstLine="0"/>
        <w:rPr>
          <w:b/>
          <w:bCs/>
          <w:color w:val="auto"/>
        </w:rPr>
      </w:pPr>
    </w:p>
    <w:p w14:paraId="00A8796C" w14:textId="1E8B4E0E" w:rsidR="006D648B" w:rsidRPr="00A44AE4" w:rsidRDefault="00EB3548" w:rsidP="00A44AE4">
      <w:pPr>
        <w:pStyle w:val="af5"/>
        <w:jc w:val="center"/>
        <w:rPr>
          <w:rFonts w:ascii="Times New Roman" w:hAnsi="Times New Roman" w:cs="Times New Roman"/>
          <w:b/>
          <w:bCs/>
          <w:sz w:val="28"/>
          <w:szCs w:val="28"/>
        </w:rPr>
      </w:pPr>
      <w:r w:rsidRPr="00A44AE4">
        <w:rPr>
          <w:rFonts w:ascii="Times New Roman" w:hAnsi="Times New Roman" w:cs="Times New Roman"/>
          <w:b/>
          <w:bCs/>
          <w:sz w:val="28"/>
          <w:szCs w:val="28"/>
        </w:rPr>
        <w:t>Наименование органа местного</w:t>
      </w:r>
      <w:r w:rsidR="00A44AE4" w:rsidRPr="00A44AE4">
        <w:rPr>
          <w:rFonts w:ascii="Times New Roman" w:hAnsi="Times New Roman" w:cs="Times New Roman"/>
          <w:b/>
          <w:bCs/>
          <w:sz w:val="28"/>
          <w:szCs w:val="28"/>
        </w:rPr>
        <w:t xml:space="preserve"> </w:t>
      </w:r>
      <w:r w:rsidRPr="00A44AE4">
        <w:rPr>
          <w:rFonts w:ascii="Times New Roman" w:hAnsi="Times New Roman" w:cs="Times New Roman"/>
          <w:b/>
          <w:bCs/>
          <w:sz w:val="28"/>
          <w:szCs w:val="28"/>
        </w:rPr>
        <w:t>самоуправления, предоставляющего муниципальную услугу</w:t>
      </w:r>
    </w:p>
    <w:p w14:paraId="6A6C772F" w14:textId="78558B7E" w:rsidR="006D648B" w:rsidRPr="00253444" w:rsidRDefault="00A44AE4" w:rsidP="00A44AE4">
      <w:pPr>
        <w:pStyle w:val="1"/>
        <w:tabs>
          <w:tab w:val="left" w:pos="1276"/>
          <w:tab w:val="left" w:pos="3636"/>
        </w:tabs>
        <w:ind w:firstLine="709"/>
        <w:jc w:val="both"/>
        <w:rPr>
          <w:color w:val="auto"/>
        </w:rPr>
      </w:pPr>
      <w:r>
        <w:rPr>
          <w:color w:val="auto"/>
        </w:rPr>
        <w:t xml:space="preserve">2.2. </w:t>
      </w:r>
      <w:r w:rsidR="00A93099" w:rsidRPr="00253444">
        <w:rPr>
          <w:color w:val="auto"/>
        </w:rPr>
        <w:t xml:space="preserve">Муниципальная услуга предоставляется Уполномоченным органом </w:t>
      </w:r>
      <w:r w:rsidR="00521223" w:rsidRPr="00253444">
        <w:rPr>
          <w:color w:val="auto"/>
        </w:rPr>
        <w:t>–</w:t>
      </w:r>
      <w:r w:rsidR="00A93099" w:rsidRPr="00253444">
        <w:rPr>
          <w:color w:val="auto"/>
        </w:rPr>
        <w:t xml:space="preserve"> </w:t>
      </w:r>
      <w:r w:rsidR="00521223" w:rsidRPr="00253444">
        <w:rPr>
          <w:color w:val="auto"/>
        </w:rPr>
        <w:t>Комитетом по управлению муниципальным имуществом администрации города Усолье-Сибирское</w:t>
      </w:r>
      <w:r w:rsidR="00A93099" w:rsidRPr="00253444">
        <w:rPr>
          <w:color w:val="auto"/>
        </w:rPr>
        <w:t>.</w:t>
      </w:r>
    </w:p>
    <w:p w14:paraId="26165CB4" w14:textId="6A30C8E4" w:rsidR="006D648B" w:rsidRPr="00253444" w:rsidRDefault="00A44AE4" w:rsidP="00A44AE4">
      <w:pPr>
        <w:pStyle w:val="1"/>
        <w:tabs>
          <w:tab w:val="left" w:pos="1276"/>
        </w:tabs>
        <w:ind w:firstLine="709"/>
        <w:jc w:val="both"/>
        <w:rPr>
          <w:color w:val="auto"/>
        </w:rPr>
      </w:pPr>
      <w:r>
        <w:rPr>
          <w:color w:val="auto"/>
        </w:rPr>
        <w:t xml:space="preserve">2.3. </w:t>
      </w:r>
      <w:r w:rsidR="00EB3548" w:rsidRPr="00253444">
        <w:rPr>
          <w:color w:val="auto"/>
        </w:rPr>
        <w:t>При предоставлении муниципальной услуги</w:t>
      </w:r>
      <w:r w:rsidR="00D31126" w:rsidRPr="00253444">
        <w:rPr>
          <w:color w:val="auto"/>
        </w:rPr>
        <w:t xml:space="preserve"> </w:t>
      </w:r>
      <w:r w:rsidR="00EB3548" w:rsidRPr="00253444">
        <w:rPr>
          <w:color w:val="auto"/>
        </w:rPr>
        <w:t>Уполномоченный орган взаимодействует с:</w:t>
      </w:r>
    </w:p>
    <w:p w14:paraId="42EF2B39" w14:textId="5D59BBDB" w:rsidR="006D648B" w:rsidRPr="00253444" w:rsidRDefault="00A44AE4" w:rsidP="00A44AE4">
      <w:pPr>
        <w:pStyle w:val="1"/>
        <w:tabs>
          <w:tab w:val="left" w:pos="1501"/>
        </w:tabs>
        <w:ind w:firstLine="709"/>
        <w:jc w:val="both"/>
        <w:rPr>
          <w:color w:val="auto"/>
        </w:rPr>
      </w:pPr>
      <w:r>
        <w:rPr>
          <w:color w:val="auto"/>
        </w:rPr>
        <w:t xml:space="preserve">2.3.1. </w:t>
      </w:r>
      <w:r w:rsidR="00EB3548" w:rsidRPr="00253444">
        <w:rPr>
          <w:color w:val="auto"/>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6C5A0EA2" w14:textId="1C5B9853" w:rsidR="006D648B" w:rsidRPr="00253444" w:rsidRDefault="00A44AE4" w:rsidP="00A44AE4">
      <w:pPr>
        <w:pStyle w:val="1"/>
        <w:tabs>
          <w:tab w:val="left" w:pos="1501"/>
        </w:tabs>
        <w:ind w:firstLine="709"/>
        <w:jc w:val="both"/>
        <w:rPr>
          <w:color w:val="auto"/>
        </w:rPr>
      </w:pPr>
      <w:r>
        <w:rPr>
          <w:color w:val="auto"/>
        </w:rPr>
        <w:t xml:space="preserve">2.3.2. </w:t>
      </w:r>
      <w:r w:rsidR="00A96245" w:rsidRPr="00253444">
        <w:rPr>
          <w:color w:val="auto"/>
        </w:rPr>
        <w:t>Публично-правовой компанией «</w:t>
      </w:r>
      <w:proofErr w:type="spellStart"/>
      <w:r w:rsidR="00A96245" w:rsidRPr="00253444">
        <w:rPr>
          <w:color w:val="auto"/>
        </w:rPr>
        <w:t>Роскадастр</w:t>
      </w:r>
      <w:proofErr w:type="spellEnd"/>
      <w:r w:rsidR="00A96245" w:rsidRPr="00253444">
        <w:rPr>
          <w:color w:val="auto"/>
        </w:rPr>
        <w:t>;</w:t>
      </w:r>
    </w:p>
    <w:p w14:paraId="5647DE89" w14:textId="4CB41E4A" w:rsidR="006D648B" w:rsidRPr="00253444" w:rsidRDefault="00A44AE4" w:rsidP="00A44AE4">
      <w:pPr>
        <w:pStyle w:val="1"/>
        <w:tabs>
          <w:tab w:val="left" w:pos="1506"/>
        </w:tabs>
        <w:ind w:firstLine="709"/>
        <w:jc w:val="both"/>
        <w:rPr>
          <w:color w:val="auto"/>
        </w:rPr>
      </w:pPr>
      <w:r>
        <w:rPr>
          <w:color w:val="auto"/>
        </w:rPr>
        <w:t xml:space="preserve">2.3.3. </w:t>
      </w:r>
      <w:r w:rsidR="00EB3548" w:rsidRPr="00253444">
        <w:rPr>
          <w:color w:val="auto"/>
        </w:rPr>
        <w:t>Специализированными организациями, выполняющими оценочные работы (для проведения работ по оценке земельного участка);</w:t>
      </w:r>
    </w:p>
    <w:p w14:paraId="1E311BEB" w14:textId="5BEC4E75" w:rsidR="006D648B" w:rsidRPr="00253444" w:rsidRDefault="00A44AE4" w:rsidP="00A44AE4">
      <w:pPr>
        <w:pStyle w:val="1"/>
        <w:tabs>
          <w:tab w:val="left" w:pos="1501"/>
        </w:tabs>
        <w:ind w:firstLine="709"/>
        <w:jc w:val="both"/>
        <w:rPr>
          <w:color w:val="auto"/>
        </w:rPr>
      </w:pPr>
      <w:r>
        <w:rPr>
          <w:color w:val="auto"/>
        </w:rPr>
        <w:t xml:space="preserve">2.3.4. </w:t>
      </w:r>
      <w:r w:rsidR="00EB3548" w:rsidRPr="00253444">
        <w:rPr>
          <w:color w:val="auto"/>
        </w:rPr>
        <w:t>Специализированными организациями, уполномоченными на проведение торгов;</w:t>
      </w:r>
    </w:p>
    <w:p w14:paraId="32DFCABB" w14:textId="72927B34" w:rsidR="006D648B" w:rsidRPr="00253444" w:rsidRDefault="00A44AE4" w:rsidP="00A44AE4">
      <w:pPr>
        <w:pStyle w:val="1"/>
        <w:tabs>
          <w:tab w:val="left" w:pos="1290"/>
        </w:tabs>
        <w:spacing w:after="520"/>
        <w:ind w:firstLine="709"/>
        <w:jc w:val="both"/>
        <w:rPr>
          <w:color w:val="auto"/>
        </w:rPr>
      </w:pPr>
      <w:r>
        <w:rPr>
          <w:color w:val="auto"/>
        </w:rPr>
        <w:t xml:space="preserve">2.4. </w:t>
      </w:r>
      <w:r w:rsidR="00EB3548" w:rsidRPr="00253444">
        <w:rPr>
          <w:color w:val="auto"/>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E712899" w14:textId="53188F65" w:rsidR="006D648B" w:rsidRPr="00253444" w:rsidRDefault="00674205" w:rsidP="00253444">
      <w:pPr>
        <w:pStyle w:val="20"/>
        <w:keepNext/>
        <w:keepLines/>
        <w:spacing w:after="340"/>
        <w:rPr>
          <w:color w:val="auto"/>
        </w:rPr>
      </w:pPr>
      <w:bookmarkStart w:id="11" w:name="bookmark9"/>
      <w:r w:rsidRPr="00253444">
        <w:rPr>
          <w:color w:val="auto"/>
        </w:rPr>
        <w:lastRenderedPageBreak/>
        <w:t>Результат предоставления муниципальной услуги</w:t>
      </w:r>
      <w:bookmarkEnd w:id="11"/>
    </w:p>
    <w:p w14:paraId="3E9F6413" w14:textId="5AEF6E6E" w:rsidR="006D648B" w:rsidRPr="00253444" w:rsidRDefault="00A44AE4" w:rsidP="00A44AE4">
      <w:pPr>
        <w:pStyle w:val="1"/>
        <w:tabs>
          <w:tab w:val="left" w:pos="709"/>
          <w:tab w:val="left" w:pos="1295"/>
        </w:tabs>
        <w:ind w:firstLine="709"/>
        <w:jc w:val="both"/>
        <w:rPr>
          <w:color w:val="auto"/>
        </w:rPr>
      </w:pPr>
      <w:r>
        <w:rPr>
          <w:color w:val="auto"/>
        </w:rPr>
        <w:t xml:space="preserve">2.5. </w:t>
      </w:r>
      <w:r w:rsidR="00EB3548" w:rsidRPr="00253444">
        <w:rPr>
          <w:color w:val="auto"/>
        </w:rPr>
        <w:t>Результатом предоставления муниципальной</w:t>
      </w:r>
      <w:r w:rsidR="00D448DA" w:rsidRPr="00253444">
        <w:rPr>
          <w:color w:val="auto"/>
        </w:rPr>
        <w:t xml:space="preserve"> </w:t>
      </w:r>
      <w:r w:rsidR="00EB3548" w:rsidRPr="00253444">
        <w:rPr>
          <w:color w:val="auto"/>
        </w:rPr>
        <w:t>услуги являются:</w:t>
      </w:r>
    </w:p>
    <w:p w14:paraId="34E6FF5D" w14:textId="51895B7F" w:rsidR="006D648B" w:rsidRPr="00253444" w:rsidRDefault="00A44AE4" w:rsidP="00A44AE4">
      <w:pPr>
        <w:pStyle w:val="1"/>
        <w:tabs>
          <w:tab w:val="left" w:pos="1495"/>
        </w:tabs>
        <w:ind w:firstLine="709"/>
        <w:jc w:val="both"/>
        <w:rPr>
          <w:color w:val="auto"/>
        </w:rPr>
      </w:pPr>
      <w:r>
        <w:rPr>
          <w:color w:val="auto"/>
        </w:rPr>
        <w:t xml:space="preserve">2.5.1. </w:t>
      </w:r>
      <w:r w:rsidR="00EB3548" w:rsidRPr="00253444">
        <w:rPr>
          <w:color w:val="auto"/>
        </w:rPr>
        <w:t xml:space="preserve">Решение о проведении аукциона (форма приведена в Приложении № </w:t>
      </w:r>
      <w:r w:rsidR="00971051" w:rsidRPr="00253444">
        <w:rPr>
          <w:color w:val="auto"/>
        </w:rPr>
        <w:t>1</w:t>
      </w:r>
      <w:r w:rsidR="00EB3548" w:rsidRPr="00253444">
        <w:rPr>
          <w:color w:val="auto"/>
        </w:rPr>
        <w:t xml:space="preserve">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14:paraId="1CDF70BF" w14:textId="1B3EE587" w:rsidR="006D648B" w:rsidRPr="00253444" w:rsidRDefault="00A44AE4" w:rsidP="00A44AE4">
      <w:pPr>
        <w:pStyle w:val="1"/>
        <w:tabs>
          <w:tab w:val="left" w:pos="1495"/>
        </w:tabs>
        <w:spacing w:after="200"/>
        <w:ind w:firstLine="709"/>
        <w:jc w:val="both"/>
        <w:rPr>
          <w:color w:val="auto"/>
        </w:rPr>
      </w:pPr>
      <w:r>
        <w:rPr>
          <w:color w:val="auto"/>
        </w:rPr>
        <w:t xml:space="preserve">2.5.2. </w:t>
      </w:r>
      <w:r w:rsidR="00EB3548" w:rsidRPr="00253444">
        <w:rPr>
          <w:color w:val="auto"/>
        </w:rPr>
        <w:t xml:space="preserve">Решение об отказе в проведении аукциона (форма приведена в Приложении № </w:t>
      </w:r>
      <w:r w:rsidR="00971051" w:rsidRPr="00253444">
        <w:rPr>
          <w:color w:val="auto"/>
        </w:rPr>
        <w:t xml:space="preserve">2 </w:t>
      </w:r>
      <w:r w:rsidR="00EB3548" w:rsidRPr="00253444">
        <w:rPr>
          <w:color w:val="auto"/>
        </w:rPr>
        <w:t>к настоящему Административному регламенту).</w:t>
      </w:r>
    </w:p>
    <w:p w14:paraId="42F520AF" w14:textId="56F82D01" w:rsidR="006D648B" w:rsidRPr="00253444" w:rsidRDefault="00EB3548" w:rsidP="00253444">
      <w:pPr>
        <w:pStyle w:val="1"/>
        <w:spacing w:after="340"/>
        <w:ind w:firstLine="0"/>
        <w:jc w:val="center"/>
        <w:rPr>
          <w:color w:val="auto"/>
        </w:rPr>
      </w:pPr>
      <w:r w:rsidRPr="00253444">
        <w:rPr>
          <w:b/>
          <w:bCs/>
          <w:color w:val="auto"/>
        </w:rPr>
        <w:t>Срок предоставления муниципальной услуги</w:t>
      </w:r>
    </w:p>
    <w:p w14:paraId="474301F6" w14:textId="29B6F5E5" w:rsidR="00886DA7" w:rsidRPr="00253444" w:rsidRDefault="00A44AE4" w:rsidP="00A44AE4">
      <w:pPr>
        <w:pStyle w:val="1"/>
        <w:tabs>
          <w:tab w:val="left" w:pos="567"/>
          <w:tab w:val="left" w:pos="709"/>
          <w:tab w:val="left" w:pos="1560"/>
          <w:tab w:val="left" w:pos="6120"/>
        </w:tabs>
        <w:ind w:firstLine="709"/>
        <w:jc w:val="both"/>
        <w:rPr>
          <w:color w:val="auto"/>
        </w:rPr>
      </w:pPr>
      <w:r>
        <w:rPr>
          <w:color w:val="auto"/>
        </w:rPr>
        <w:t xml:space="preserve">2.6. </w:t>
      </w:r>
      <w:r w:rsidR="00A96245" w:rsidRPr="00253444">
        <w:rPr>
          <w:color w:val="auto"/>
        </w:rPr>
        <w:t>Срок предоставления муниципальной услуги определяется в соответствии с пунктом 4 статьи 39.11 Земельного кодекса Российской Федерации</w:t>
      </w:r>
      <w:r w:rsidR="00886DA7" w:rsidRPr="00253444">
        <w:rPr>
          <w:color w:val="auto"/>
        </w:rPr>
        <w:t>:</w:t>
      </w:r>
    </w:p>
    <w:p w14:paraId="5883B5EC" w14:textId="1F9BBE58" w:rsidR="00886DA7" w:rsidRPr="00253444" w:rsidRDefault="00886DA7" w:rsidP="00A44AE4">
      <w:pPr>
        <w:pStyle w:val="1"/>
        <w:tabs>
          <w:tab w:val="left" w:pos="567"/>
          <w:tab w:val="left" w:pos="1560"/>
          <w:tab w:val="left" w:pos="6120"/>
        </w:tabs>
        <w:ind w:firstLine="709"/>
        <w:jc w:val="both"/>
        <w:rPr>
          <w:color w:val="auto"/>
        </w:rPr>
      </w:pPr>
      <w:r w:rsidRPr="00253444">
        <w:rPr>
          <w:color w:val="auto"/>
        </w:rPr>
        <w:t>а) в отраслевом (функциональном) органе администрации города Усолье-Сибирское,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w:t>
      </w:r>
    </w:p>
    <w:p w14:paraId="0D68169E" w14:textId="21D734E4" w:rsidR="00886DA7" w:rsidRPr="00253444" w:rsidRDefault="00886DA7" w:rsidP="00A44AE4">
      <w:pPr>
        <w:pStyle w:val="1"/>
        <w:tabs>
          <w:tab w:val="left" w:pos="1560"/>
          <w:tab w:val="left" w:pos="6120"/>
        </w:tabs>
        <w:ind w:firstLine="709"/>
        <w:jc w:val="both"/>
        <w:rPr>
          <w:color w:val="auto"/>
        </w:rPr>
      </w:pPr>
      <w:r w:rsidRPr="00253444">
        <w:rPr>
          <w:color w:val="auto"/>
        </w:rPr>
        <w:t>б) в региональной государственной системе «Региональный портал государственных и муниципальных услуг Иркутской области»;</w:t>
      </w:r>
    </w:p>
    <w:p w14:paraId="5814E405" w14:textId="778E9110" w:rsidR="00886DA7" w:rsidRPr="00253444" w:rsidRDefault="00886DA7" w:rsidP="00A44AE4">
      <w:pPr>
        <w:pStyle w:val="1"/>
        <w:tabs>
          <w:tab w:val="left" w:pos="1560"/>
          <w:tab w:val="left" w:pos="6120"/>
        </w:tabs>
        <w:ind w:firstLine="709"/>
        <w:jc w:val="both"/>
        <w:rPr>
          <w:color w:val="auto"/>
        </w:rPr>
      </w:pPr>
      <w:r w:rsidRPr="00253444">
        <w:rPr>
          <w:color w:val="auto"/>
        </w:rPr>
        <w:t>в) в многофункциональном центре предоставления государственных и муниципальных услуг в случае, если запрос и документы и (или) информация, необходимые для услуги, поданы заявителем в многофункциональном центре предоставления государственных и муниципальных услуг.</w:t>
      </w:r>
    </w:p>
    <w:p w14:paraId="30AC95E1" w14:textId="14A99587" w:rsidR="006D648B" w:rsidRPr="00253444" w:rsidRDefault="00886DA7" w:rsidP="00A44AE4">
      <w:pPr>
        <w:pStyle w:val="1"/>
        <w:tabs>
          <w:tab w:val="left" w:pos="1560"/>
          <w:tab w:val="left" w:pos="6120"/>
        </w:tabs>
        <w:ind w:firstLine="709"/>
        <w:jc w:val="both"/>
        <w:rPr>
          <w:color w:val="auto"/>
        </w:rPr>
      </w:pPr>
      <w:r w:rsidRPr="00253444">
        <w:rPr>
          <w:color w:val="auto"/>
        </w:rPr>
        <w:t>Максимальный срок предоставления муниципальной услуги для каждого варианта предоставления</w:t>
      </w:r>
      <w:r w:rsidR="002870C8" w:rsidRPr="00253444">
        <w:rPr>
          <w:color w:val="auto"/>
        </w:rPr>
        <w:t xml:space="preserve"> услуги приводится в содержащих описания таких вариантов подразделах административного регламента.</w:t>
      </w:r>
    </w:p>
    <w:p w14:paraId="0BACA0E2" w14:textId="2D097925" w:rsidR="00A44AE4" w:rsidRDefault="00D448DA" w:rsidP="00A44AE4">
      <w:pPr>
        <w:pStyle w:val="af5"/>
        <w:rPr>
          <w:rFonts w:ascii="Times New Roman" w:hAnsi="Times New Roman" w:cs="Times New Roman"/>
          <w:sz w:val="28"/>
          <w:szCs w:val="28"/>
        </w:rPr>
      </w:pPr>
      <w:r w:rsidRPr="00A44AE4">
        <w:rPr>
          <w:rFonts w:ascii="Times New Roman" w:hAnsi="Times New Roman" w:cs="Times New Roman"/>
          <w:sz w:val="28"/>
          <w:szCs w:val="28"/>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5F7948F8" w14:textId="77777777" w:rsidR="00A44AE4" w:rsidRPr="00A44AE4" w:rsidRDefault="00A44AE4" w:rsidP="00A44AE4">
      <w:pPr>
        <w:pStyle w:val="af5"/>
        <w:rPr>
          <w:rFonts w:ascii="Times New Roman" w:hAnsi="Times New Roman" w:cs="Times New Roman"/>
          <w:sz w:val="28"/>
          <w:szCs w:val="28"/>
        </w:rPr>
      </w:pPr>
    </w:p>
    <w:p w14:paraId="3B279D4D" w14:textId="7FEB947E" w:rsidR="006D648B" w:rsidRPr="00A44AE4" w:rsidRDefault="00EB3548" w:rsidP="00A44AE4">
      <w:pPr>
        <w:pStyle w:val="1"/>
        <w:spacing w:after="520"/>
        <w:ind w:firstLine="709"/>
        <w:jc w:val="both"/>
        <w:rPr>
          <w:b/>
          <w:bCs/>
        </w:rPr>
      </w:pPr>
      <w:r w:rsidRPr="00A44AE4">
        <w:rPr>
          <w:b/>
          <w:bCs/>
        </w:rPr>
        <w:t>Исчерпывающий перечень документов, необходимых в соответствии с</w:t>
      </w:r>
      <w:r w:rsidR="00A44AE4" w:rsidRPr="00A44AE4">
        <w:rPr>
          <w:b/>
          <w:bCs/>
        </w:rPr>
        <w:t xml:space="preserve"> </w:t>
      </w:r>
      <w:r w:rsidRPr="00A44AE4">
        <w:rPr>
          <w:b/>
          <w:bCs/>
        </w:rPr>
        <w:t>нормативными правовыми актами для предоставления муниципальной услуги</w:t>
      </w:r>
    </w:p>
    <w:p w14:paraId="79CA73ED" w14:textId="2D923D7B" w:rsidR="006D648B" w:rsidRPr="00253444" w:rsidRDefault="00A44AE4" w:rsidP="00A44AE4">
      <w:pPr>
        <w:pStyle w:val="1"/>
        <w:tabs>
          <w:tab w:val="left" w:pos="1284"/>
        </w:tabs>
        <w:ind w:firstLine="709"/>
        <w:jc w:val="both"/>
        <w:rPr>
          <w:color w:val="auto"/>
        </w:rPr>
      </w:pPr>
      <w:r>
        <w:rPr>
          <w:color w:val="auto"/>
        </w:rPr>
        <w:t xml:space="preserve">2.7. </w:t>
      </w:r>
      <w:r w:rsidR="00EB3548" w:rsidRPr="00253444">
        <w:rPr>
          <w:color w:val="auto"/>
        </w:rPr>
        <w:t>Для получения</w:t>
      </w:r>
      <w:r w:rsidR="00685891" w:rsidRPr="00253444">
        <w:rPr>
          <w:color w:val="auto"/>
        </w:rPr>
        <w:t xml:space="preserve"> </w:t>
      </w:r>
      <w:r w:rsidR="00EB3548" w:rsidRPr="00253444">
        <w:rPr>
          <w:color w:val="auto"/>
        </w:rPr>
        <w:t>муниципальной услуги заявитель представляет:</w:t>
      </w:r>
    </w:p>
    <w:p w14:paraId="66CE4CF2" w14:textId="4314653A" w:rsidR="006D648B" w:rsidRPr="00253444" w:rsidRDefault="00A44AE4" w:rsidP="00A44AE4">
      <w:pPr>
        <w:pStyle w:val="1"/>
        <w:tabs>
          <w:tab w:val="left" w:pos="1520"/>
        </w:tabs>
        <w:ind w:firstLine="709"/>
        <w:jc w:val="both"/>
        <w:rPr>
          <w:color w:val="auto"/>
        </w:rPr>
      </w:pPr>
      <w:r>
        <w:rPr>
          <w:color w:val="auto"/>
        </w:rPr>
        <w:t xml:space="preserve">2.7.1. </w:t>
      </w:r>
      <w:r w:rsidR="00EB3548" w:rsidRPr="00253444">
        <w:rPr>
          <w:color w:val="auto"/>
        </w:rPr>
        <w:t>Заявления о предоставлении муниципальной услуги по форме, содержащейся в Приложени</w:t>
      </w:r>
      <w:r w:rsidR="00971051" w:rsidRPr="00253444">
        <w:rPr>
          <w:color w:val="auto"/>
        </w:rPr>
        <w:t>и</w:t>
      </w:r>
      <w:r w:rsidR="00EB3548" w:rsidRPr="00253444">
        <w:rPr>
          <w:color w:val="auto"/>
        </w:rPr>
        <w:t xml:space="preserve"> № </w:t>
      </w:r>
      <w:r w:rsidR="00971051" w:rsidRPr="00253444">
        <w:rPr>
          <w:color w:val="auto"/>
        </w:rPr>
        <w:t>3</w:t>
      </w:r>
      <w:r w:rsidR="00EB3548" w:rsidRPr="00253444">
        <w:rPr>
          <w:color w:val="auto"/>
        </w:rPr>
        <w:t xml:space="preserve"> к настоящему Административному регламенту.</w:t>
      </w:r>
    </w:p>
    <w:p w14:paraId="136AD7E1" w14:textId="77777777" w:rsidR="006D648B" w:rsidRPr="00253444" w:rsidRDefault="00EB3548" w:rsidP="00A44AE4">
      <w:pPr>
        <w:pStyle w:val="1"/>
        <w:ind w:firstLine="709"/>
        <w:jc w:val="both"/>
        <w:rPr>
          <w:color w:val="auto"/>
        </w:rPr>
      </w:pPr>
      <w:r w:rsidRPr="00253444">
        <w:rPr>
          <w:color w:val="auto"/>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4E87ECD" w14:textId="5B88D4C3" w:rsidR="006D648B" w:rsidRPr="00253444" w:rsidRDefault="00EB3548" w:rsidP="00A44AE4">
      <w:pPr>
        <w:pStyle w:val="1"/>
        <w:ind w:firstLine="709"/>
        <w:jc w:val="both"/>
        <w:rPr>
          <w:color w:val="auto"/>
        </w:rPr>
      </w:pPr>
      <w:r w:rsidRPr="00253444">
        <w:rPr>
          <w:color w:val="auto"/>
        </w:rPr>
        <w:t>В заявлении также указывается один из следующих способов направления результата предоставления муниципальной услуги:</w:t>
      </w:r>
    </w:p>
    <w:p w14:paraId="66552A74" w14:textId="77777777" w:rsidR="006D648B" w:rsidRPr="00253444" w:rsidRDefault="00EB3548" w:rsidP="00A44AE4">
      <w:pPr>
        <w:pStyle w:val="1"/>
        <w:ind w:firstLine="709"/>
        <w:jc w:val="both"/>
        <w:rPr>
          <w:color w:val="auto"/>
        </w:rPr>
      </w:pPr>
      <w:r w:rsidRPr="00253444">
        <w:rPr>
          <w:color w:val="auto"/>
        </w:rPr>
        <w:t>в форме электронного документа в личном кабинете на ЕПГУ;</w:t>
      </w:r>
    </w:p>
    <w:p w14:paraId="6C4A95E1" w14:textId="77777777" w:rsidR="006D648B" w:rsidRPr="00253444" w:rsidRDefault="00EB3548" w:rsidP="00A44AE4">
      <w:pPr>
        <w:pStyle w:val="1"/>
        <w:ind w:firstLine="709"/>
        <w:jc w:val="both"/>
        <w:rPr>
          <w:color w:val="auto"/>
        </w:rPr>
      </w:pPr>
      <w:r w:rsidRPr="00253444">
        <w:rPr>
          <w:color w:val="auto"/>
        </w:rPr>
        <w:t xml:space="preserve">на бумажном носителе в виде распечатанного экземпляра электронного </w:t>
      </w:r>
      <w:r w:rsidRPr="00253444">
        <w:rPr>
          <w:color w:val="auto"/>
        </w:rPr>
        <w:lastRenderedPageBreak/>
        <w:t>документа в Уполномоченном органе, многофункциональном центре;</w:t>
      </w:r>
    </w:p>
    <w:p w14:paraId="0464CE9B" w14:textId="77777777" w:rsidR="006D648B" w:rsidRPr="00253444" w:rsidRDefault="00EB3548" w:rsidP="00253444">
      <w:pPr>
        <w:pStyle w:val="1"/>
        <w:ind w:firstLine="0"/>
        <w:jc w:val="both"/>
        <w:rPr>
          <w:color w:val="auto"/>
        </w:rPr>
      </w:pPr>
      <w:r w:rsidRPr="00253444">
        <w:rPr>
          <w:color w:val="auto"/>
        </w:rPr>
        <w:t>на бумажном носителе в Уполномоченном органе, многофункциональном центре.</w:t>
      </w:r>
    </w:p>
    <w:p w14:paraId="2A56B925" w14:textId="3D269566" w:rsidR="006D648B" w:rsidRPr="00253444" w:rsidRDefault="00A44AE4" w:rsidP="00A44AE4">
      <w:pPr>
        <w:pStyle w:val="1"/>
        <w:tabs>
          <w:tab w:val="left" w:pos="1276"/>
        </w:tabs>
        <w:ind w:firstLine="709"/>
        <w:jc w:val="both"/>
        <w:rPr>
          <w:color w:val="auto"/>
        </w:rPr>
      </w:pPr>
      <w:r>
        <w:rPr>
          <w:color w:val="auto"/>
        </w:rPr>
        <w:t xml:space="preserve">2.7.2. </w:t>
      </w:r>
      <w:r w:rsidR="00EB3548" w:rsidRPr="00253444">
        <w:rPr>
          <w:color w:val="auto"/>
        </w:rPr>
        <w:t>Документ, удостоверяющий личность заявителя, представителя.</w:t>
      </w:r>
    </w:p>
    <w:p w14:paraId="5C099A0E" w14:textId="226833E0" w:rsidR="006D648B" w:rsidRPr="00253444" w:rsidRDefault="00EB3548" w:rsidP="00A44AE4">
      <w:pPr>
        <w:pStyle w:val="1"/>
        <w:ind w:firstLine="709"/>
        <w:jc w:val="both"/>
        <w:rPr>
          <w:color w:val="auto"/>
        </w:rPr>
      </w:pPr>
      <w:r w:rsidRPr="00253444">
        <w:rPr>
          <w:color w:val="auto"/>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w:t>
      </w:r>
      <w:r w:rsidR="00D475B5" w:rsidRPr="00253444">
        <w:rPr>
          <w:color w:val="auto"/>
        </w:rPr>
        <w:t>аутентификации</w:t>
      </w:r>
      <w:r w:rsidRPr="00253444">
        <w:rPr>
          <w:color w:val="auto"/>
        </w:rPr>
        <w:t xml:space="preserve"> (далее - ЕСИА) из состава соот</w:t>
      </w:r>
      <w:r w:rsidR="00D475B5" w:rsidRPr="00253444">
        <w:rPr>
          <w:color w:val="auto"/>
        </w:rPr>
        <w:t>ве</w:t>
      </w:r>
      <w:r w:rsidRPr="00253444">
        <w:rPr>
          <w:color w:val="auto"/>
        </w:rPr>
        <w:t>т</w:t>
      </w:r>
      <w:r w:rsidR="00D475B5" w:rsidRPr="00253444">
        <w:rPr>
          <w:color w:val="auto"/>
        </w:rPr>
        <w:t>ст</w:t>
      </w:r>
      <w:r w:rsidRPr="00253444">
        <w:rPr>
          <w:color w:val="auto"/>
        </w:rPr>
        <w:t xml:space="preserve">вующих </w:t>
      </w:r>
      <w:r w:rsidR="00D475B5" w:rsidRPr="00253444">
        <w:rPr>
          <w:color w:val="auto"/>
        </w:rPr>
        <w:t>данных</w:t>
      </w:r>
      <w:r w:rsidRPr="00253444">
        <w:rPr>
          <w:color w:val="auto"/>
        </w:rPr>
        <w:t xml:space="preserve"> </w:t>
      </w:r>
      <w:r w:rsidR="00D475B5" w:rsidRPr="00253444">
        <w:rPr>
          <w:color w:val="auto"/>
        </w:rPr>
        <w:t>указанной учетной записи</w:t>
      </w:r>
      <w:r w:rsidRPr="00253444">
        <w:rPr>
          <w:color w:val="auto"/>
        </w:rPr>
        <w:t xml:space="preserve"> и могут быть проверены путем направления запроса с использованием системы </w:t>
      </w:r>
      <w:r w:rsidR="00D475B5" w:rsidRPr="00253444">
        <w:rPr>
          <w:color w:val="auto"/>
        </w:rPr>
        <w:t>межведомственного</w:t>
      </w:r>
      <w:r w:rsidRPr="00253444">
        <w:rPr>
          <w:color w:val="auto"/>
        </w:rPr>
        <w:t xml:space="preserve"> электр</w:t>
      </w:r>
      <w:r w:rsidR="00D475B5" w:rsidRPr="00253444">
        <w:rPr>
          <w:color w:val="auto"/>
        </w:rPr>
        <w:t>о</w:t>
      </w:r>
      <w:r w:rsidRPr="00253444">
        <w:rPr>
          <w:color w:val="auto"/>
        </w:rPr>
        <w:t>нн</w:t>
      </w:r>
      <w:r w:rsidR="00D475B5" w:rsidRPr="00253444">
        <w:rPr>
          <w:color w:val="auto"/>
        </w:rPr>
        <w:t>о</w:t>
      </w:r>
      <w:r w:rsidRPr="00253444">
        <w:rPr>
          <w:color w:val="auto"/>
        </w:rPr>
        <w:t>г</w:t>
      </w:r>
      <w:r w:rsidR="00D475B5" w:rsidRPr="00253444">
        <w:rPr>
          <w:color w:val="auto"/>
        </w:rPr>
        <w:t>о</w:t>
      </w:r>
      <w:r w:rsidRPr="00253444">
        <w:rPr>
          <w:color w:val="auto"/>
        </w:rPr>
        <w:t xml:space="preserve"> </w:t>
      </w:r>
      <w:r w:rsidR="00D475B5" w:rsidRPr="00253444">
        <w:rPr>
          <w:color w:val="auto"/>
        </w:rPr>
        <w:t>взаимодействия</w:t>
      </w:r>
      <w:r w:rsidRPr="00253444">
        <w:rPr>
          <w:color w:val="auto"/>
        </w:rPr>
        <w:t>.</w:t>
      </w:r>
    </w:p>
    <w:p w14:paraId="7767EE37" w14:textId="2086C689" w:rsidR="006D648B" w:rsidRPr="00253444" w:rsidRDefault="00EB3548" w:rsidP="00A44AE4">
      <w:pPr>
        <w:pStyle w:val="1"/>
        <w:ind w:firstLine="709"/>
        <w:jc w:val="both"/>
        <w:rPr>
          <w:color w:val="auto"/>
        </w:rPr>
      </w:pPr>
      <w:r w:rsidRPr="00253444">
        <w:rPr>
          <w:color w:val="auto"/>
        </w:rPr>
        <w:t xml:space="preserve">В </w:t>
      </w:r>
      <w:r w:rsidR="00D475B5" w:rsidRPr="00253444">
        <w:rPr>
          <w:color w:val="auto"/>
        </w:rPr>
        <w:t>случае</w:t>
      </w:r>
      <w:r w:rsidRPr="00253444">
        <w:rPr>
          <w:color w:val="auto"/>
        </w:rPr>
        <w:t xml:space="preserve">, </w:t>
      </w:r>
      <w:r w:rsidR="00D475B5" w:rsidRPr="00253444">
        <w:rPr>
          <w:color w:val="auto"/>
        </w:rPr>
        <w:t>если</w:t>
      </w:r>
      <w:r w:rsidRPr="00253444">
        <w:rPr>
          <w:color w:val="auto"/>
        </w:rPr>
        <w:t xml:space="preserve"> заявление п</w:t>
      </w:r>
      <w:r w:rsidR="00FC6718" w:rsidRPr="00253444">
        <w:rPr>
          <w:color w:val="auto"/>
        </w:rPr>
        <w:t>о</w:t>
      </w:r>
      <w:r w:rsidRPr="00253444">
        <w:rPr>
          <w:color w:val="auto"/>
        </w:rPr>
        <w:t>дает</w:t>
      </w:r>
      <w:r w:rsidR="00FC6718" w:rsidRPr="00253444">
        <w:rPr>
          <w:color w:val="auto"/>
        </w:rPr>
        <w:t>с</w:t>
      </w:r>
      <w:r w:rsidRPr="00253444">
        <w:rPr>
          <w:color w:val="auto"/>
        </w:rPr>
        <w:t xml:space="preserve">я </w:t>
      </w:r>
      <w:r w:rsidR="00FC6718" w:rsidRPr="00253444">
        <w:rPr>
          <w:color w:val="auto"/>
        </w:rPr>
        <w:t>представителем</w:t>
      </w:r>
      <w:r w:rsidRPr="00253444">
        <w:rPr>
          <w:color w:val="auto"/>
        </w:rPr>
        <w:t xml:space="preserve">, </w:t>
      </w:r>
      <w:r w:rsidR="00FC6718" w:rsidRPr="00253444">
        <w:rPr>
          <w:color w:val="auto"/>
        </w:rPr>
        <w:t>дополнительно</w:t>
      </w:r>
      <w:r w:rsidRPr="00253444">
        <w:rPr>
          <w:color w:val="auto"/>
        </w:rPr>
        <w:t xml:space="preserve"> </w:t>
      </w:r>
      <w:r w:rsidR="00FC6718" w:rsidRPr="00253444">
        <w:rPr>
          <w:color w:val="auto"/>
        </w:rPr>
        <w:t>представляется</w:t>
      </w:r>
      <w:r w:rsidRPr="00253444">
        <w:rPr>
          <w:color w:val="auto"/>
        </w:rPr>
        <w:t xml:space="preserve"> д</w:t>
      </w:r>
      <w:r w:rsidR="00FC6718" w:rsidRPr="00253444">
        <w:rPr>
          <w:color w:val="auto"/>
        </w:rPr>
        <w:t>о</w:t>
      </w:r>
      <w:r w:rsidRPr="00253444">
        <w:rPr>
          <w:color w:val="auto"/>
        </w:rPr>
        <w:t xml:space="preserve">кумент, </w:t>
      </w:r>
      <w:r w:rsidR="00FC6718" w:rsidRPr="00253444">
        <w:rPr>
          <w:color w:val="auto"/>
        </w:rPr>
        <w:t>подтверждающий</w:t>
      </w:r>
      <w:r w:rsidRPr="00253444">
        <w:rPr>
          <w:color w:val="auto"/>
        </w:rPr>
        <w:t xml:space="preserve"> п</w:t>
      </w:r>
      <w:r w:rsidR="00FC6718" w:rsidRPr="00253444">
        <w:rPr>
          <w:color w:val="auto"/>
        </w:rPr>
        <w:t>о</w:t>
      </w:r>
      <w:r w:rsidRPr="00253444">
        <w:rPr>
          <w:color w:val="auto"/>
        </w:rPr>
        <w:t>лн</w:t>
      </w:r>
      <w:r w:rsidR="00FC6718" w:rsidRPr="00253444">
        <w:rPr>
          <w:color w:val="auto"/>
        </w:rPr>
        <w:t>о</w:t>
      </w:r>
      <w:r w:rsidRPr="00253444">
        <w:rPr>
          <w:color w:val="auto"/>
        </w:rPr>
        <w:t>м</w:t>
      </w:r>
      <w:r w:rsidR="00FC6718" w:rsidRPr="00253444">
        <w:rPr>
          <w:color w:val="auto"/>
        </w:rPr>
        <w:t>о</w:t>
      </w:r>
      <w:r w:rsidRPr="00253444">
        <w:rPr>
          <w:color w:val="auto"/>
        </w:rPr>
        <w:t xml:space="preserve">чия </w:t>
      </w:r>
      <w:r w:rsidR="00FC6718" w:rsidRPr="00253444">
        <w:rPr>
          <w:color w:val="auto"/>
        </w:rPr>
        <w:t>представителя</w:t>
      </w:r>
      <w:r w:rsidRPr="00253444">
        <w:rPr>
          <w:color w:val="auto"/>
        </w:rPr>
        <w:t xml:space="preserve"> </w:t>
      </w:r>
      <w:r w:rsidR="00FC6718" w:rsidRPr="00253444">
        <w:rPr>
          <w:color w:val="auto"/>
        </w:rPr>
        <w:t>действовать</w:t>
      </w:r>
      <w:r w:rsidRPr="00253444">
        <w:rPr>
          <w:color w:val="auto"/>
        </w:rPr>
        <w:t xml:space="preserve"> </w:t>
      </w:r>
      <w:r w:rsidR="00FC6718" w:rsidRPr="00253444">
        <w:rPr>
          <w:color w:val="auto"/>
        </w:rPr>
        <w:t>о</w:t>
      </w:r>
      <w:r w:rsidRPr="00253444">
        <w:rPr>
          <w:color w:val="auto"/>
        </w:rPr>
        <w:t>т имени заявителя.</w:t>
      </w:r>
    </w:p>
    <w:p w14:paraId="692A99BB" w14:textId="5F1D6F74" w:rsidR="006D648B" w:rsidRPr="00253444" w:rsidRDefault="00FC6718" w:rsidP="00A44AE4">
      <w:pPr>
        <w:pStyle w:val="1"/>
        <w:ind w:firstLine="709"/>
        <w:jc w:val="both"/>
        <w:rPr>
          <w:color w:val="auto"/>
        </w:rPr>
      </w:pPr>
      <w:r w:rsidRPr="00253444">
        <w:rPr>
          <w:color w:val="auto"/>
        </w:rPr>
        <w:t>Документ, подтверждающий полномочия представителя, выданный юридическим лицом, должен быть подписан усиленной квалификационной электронной подпитью уполномоченного лица, выдавшего документ.</w:t>
      </w:r>
    </w:p>
    <w:p w14:paraId="22588E8D" w14:textId="68A3FAD1" w:rsidR="006D648B" w:rsidRPr="00253444" w:rsidRDefault="00FC6718" w:rsidP="00A44AE4">
      <w:pPr>
        <w:pStyle w:val="1"/>
        <w:ind w:firstLine="709"/>
        <w:jc w:val="both"/>
        <w:rPr>
          <w:color w:val="auto"/>
        </w:rPr>
      </w:pPr>
      <w:r w:rsidRPr="00253444">
        <w:rPr>
          <w:color w:val="auto"/>
        </w:rPr>
        <w:t>Документ,</w:t>
      </w:r>
      <w:r w:rsidR="008050E5" w:rsidRPr="00253444">
        <w:rPr>
          <w:color w:val="auto"/>
        </w:rPr>
        <w:t xml:space="preserve"> </w:t>
      </w:r>
      <w:r w:rsidRPr="00253444">
        <w:rPr>
          <w:color w:val="auto"/>
        </w:rPr>
        <w:t>подтверждающий</w:t>
      </w:r>
      <w:r w:rsidR="008050E5" w:rsidRPr="00253444">
        <w:rPr>
          <w:color w:val="auto"/>
        </w:rPr>
        <w:t xml:space="preserve"> </w:t>
      </w:r>
      <w:r w:rsidRPr="00253444">
        <w:rPr>
          <w:color w:val="auto"/>
        </w:rPr>
        <w:t>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3A61751D" w14:textId="6EBBE6D7" w:rsidR="006D648B" w:rsidRPr="00253444" w:rsidRDefault="00FC6718" w:rsidP="00A44AE4">
      <w:pPr>
        <w:pStyle w:val="1"/>
        <w:ind w:firstLine="709"/>
        <w:jc w:val="both"/>
        <w:rPr>
          <w:color w:val="auto"/>
        </w:rPr>
      </w:pPr>
      <w:r w:rsidRPr="00253444">
        <w:rPr>
          <w:color w:val="auto"/>
        </w:rPr>
        <w:t xml:space="preserve">Документ, подтверждающий </w:t>
      </w:r>
      <w:r w:rsidR="008050E5" w:rsidRPr="00253444">
        <w:rPr>
          <w:color w:val="auto"/>
        </w:rPr>
        <w:t>полномочия</w:t>
      </w:r>
      <w:r w:rsidRPr="00253444">
        <w:rPr>
          <w:color w:val="auto"/>
        </w:rPr>
        <w:t xml:space="preserve"> </w:t>
      </w:r>
      <w:r w:rsidR="008050E5" w:rsidRPr="00253444">
        <w:rPr>
          <w:color w:val="auto"/>
        </w:rPr>
        <w:t>представителя</w:t>
      </w:r>
      <w:r w:rsidRPr="00253444">
        <w:rPr>
          <w:color w:val="auto"/>
        </w:rPr>
        <w:t>,</w:t>
      </w:r>
      <w:r w:rsidR="008050E5" w:rsidRPr="00253444">
        <w:rPr>
          <w:color w:val="auto"/>
        </w:rPr>
        <w:t xml:space="preserve"> </w:t>
      </w:r>
      <w:r w:rsidRPr="00253444">
        <w:rPr>
          <w:color w:val="auto"/>
        </w:rPr>
        <w:t xml:space="preserve">выданный </w:t>
      </w:r>
      <w:r w:rsidR="008050E5" w:rsidRPr="00253444">
        <w:rPr>
          <w:color w:val="auto"/>
        </w:rPr>
        <w:t>нотариусом</w:t>
      </w:r>
      <w:r w:rsidRPr="00253444">
        <w:rPr>
          <w:color w:val="auto"/>
        </w:rPr>
        <w:t>, д</w:t>
      </w:r>
      <w:r w:rsidR="008050E5" w:rsidRPr="00253444">
        <w:rPr>
          <w:color w:val="auto"/>
        </w:rPr>
        <w:t>о</w:t>
      </w:r>
      <w:r w:rsidRPr="00253444">
        <w:rPr>
          <w:color w:val="auto"/>
        </w:rPr>
        <w:t>лжен быть п</w:t>
      </w:r>
      <w:r w:rsidR="008050E5" w:rsidRPr="00253444">
        <w:rPr>
          <w:color w:val="auto"/>
        </w:rPr>
        <w:t>о</w:t>
      </w:r>
      <w:r w:rsidRPr="00253444">
        <w:rPr>
          <w:color w:val="auto"/>
        </w:rPr>
        <w:t>дпи</w:t>
      </w:r>
      <w:r w:rsidR="008050E5" w:rsidRPr="00253444">
        <w:rPr>
          <w:color w:val="auto"/>
        </w:rPr>
        <w:t>с</w:t>
      </w:r>
      <w:r w:rsidRPr="00253444">
        <w:rPr>
          <w:color w:val="auto"/>
        </w:rPr>
        <w:t>ан у</w:t>
      </w:r>
      <w:r w:rsidR="008050E5" w:rsidRPr="00253444">
        <w:rPr>
          <w:color w:val="auto"/>
        </w:rPr>
        <w:t>с</w:t>
      </w:r>
      <w:r w:rsidRPr="00253444">
        <w:rPr>
          <w:color w:val="auto"/>
        </w:rPr>
        <w:t>иленн</w:t>
      </w:r>
      <w:r w:rsidR="008050E5" w:rsidRPr="00253444">
        <w:rPr>
          <w:color w:val="auto"/>
        </w:rPr>
        <w:t>о</w:t>
      </w:r>
      <w:r w:rsidRPr="00253444">
        <w:rPr>
          <w:color w:val="auto"/>
        </w:rPr>
        <w:t xml:space="preserve">й </w:t>
      </w:r>
      <w:r w:rsidR="008050E5" w:rsidRPr="00253444">
        <w:rPr>
          <w:color w:val="auto"/>
        </w:rPr>
        <w:t>квалификационной</w:t>
      </w:r>
      <w:r w:rsidRPr="00253444">
        <w:rPr>
          <w:color w:val="auto"/>
        </w:rPr>
        <w:t xml:space="preserve"> </w:t>
      </w:r>
      <w:r w:rsidR="008050E5" w:rsidRPr="00253444">
        <w:rPr>
          <w:color w:val="auto"/>
        </w:rPr>
        <w:t>электронной</w:t>
      </w:r>
      <w:r w:rsidRPr="00253444">
        <w:rPr>
          <w:color w:val="auto"/>
        </w:rPr>
        <w:t xml:space="preserve"> п</w:t>
      </w:r>
      <w:r w:rsidR="008050E5" w:rsidRPr="00253444">
        <w:rPr>
          <w:color w:val="auto"/>
        </w:rPr>
        <w:t>о</w:t>
      </w:r>
      <w:r w:rsidRPr="00253444">
        <w:rPr>
          <w:color w:val="auto"/>
        </w:rPr>
        <w:t>дпи</w:t>
      </w:r>
      <w:r w:rsidR="008050E5" w:rsidRPr="00253444">
        <w:rPr>
          <w:color w:val="auto"/>
        </w:rPr>
        <w:t>с</w:t>
      </w:r>
      <w:r w:rsidRPr="00253444">
        <w:rPr>
          <w:color w:val="auto"/>
        </w:rPr>
        <w:t xml:space="preserve">ью </w:t>
      </w:r>
      <w:r w:rsidR="008050E5" w:rsidRPr="00253444">
        <w:rPr>
          <w:color w:val="auto"/>
        </w:rPr>
        <w:t>нотариуса</w:t>
      </w:r>
      <w:r w:rsidRPr="00253444">
        <w:rPr>
          <w:color w:val="auto"/>
        </w:rPr>
        <w:t xml:space="preserve">, в иных </w:t>
      </w:r>
      <w:r w:rsidR="008050E5" w:rsidRPr="00253444">
        <w:rPr>
          <w:color w:val="auto"/>
        </w:rPr>
        <w:t>с</w:t>
      </w:r>
      <w:r w:rsidRPr="00253444">
        <w:rPr>
          <w:color w:val="auto"/>
        </w:rPr>
        <w:t>лучаях - пр</w:t>
      </w:r>
      <w:r w:rsidR="008050E5" w:rsidRPr="00253444">
        <w:rPr>
          <w:color w:val="auto"/>
        </w:rPr>
        <w:t>ос</w:t>
      </w:r>
      <w:r w:rsidRPr="00253444">
        <w:rPr>
          <w:color w:val="auto"/>
        </w:rPr>
        <w:t>т</w:t>
      </w:r>
      <w:r w:rsidR="008050E5" w:rsidRPr="00253444">
        <w:rPr>
          <w:color w:val="auto"/>
        </w:rPr>
        <w:t>о</w:t>
      </w:r>
      <w:r w:rsidRPr="00253444">
        <w:rPr>
          <w:color w:val="auto"/>
        </w:rPr>
        <w:t xml:space="preserve">й </w:t>
      </w:r>
      <w:r w:rsidR="008050E5" w:rsidRPr="00253444">
        <w:rPr>
          <w:color w:val="auto"/>
        </w:rPr>
        <w:t>электронной</w:t>
      </w:r>
      <w:r w:rsidRPr="00253444">
        <w:rPr>
          <w:color w:val="auto"/>
        </w:rPr>
        <w:t xml:space="preserve"> п</w:t>
      </w:r>
      <w:r w:rsidR="008050E5" w:rsidRPr="00253444">
        <w:rPr>
          <w:color w:val="auto"/>
        </w:rPr>
        <w:t>о</w:t>
      </w:r>
      <w:r w:rsidRPr="00253444">
        <w:rPr>
          <w:color w:val="auto"/>
        </w:rPr>
        <w:t>дпи</w:t>
      </w:r>
      <w:r w:rsidR="008050E5" w:rsidRPr="00253444">
        <w:rPr>
          <w:color w:val="auto"/>
        </w:rPr>
        <w:t>с</w:t>
      </w:r>
      <w:r w:rsidRPr="00253444">
        <w:rPr>
          <w:color w:val="auto"/>
        </w:rPr>
        <w:t>ью.</w:t>
      </w:r>
    </w:p>
    <w:p w14:paraId="79DE0F66" w14:textId="4A41F7C2" w:rsidR="006D648B" w:rsidRPr="00253444" w:rsidRDefault="00A44AE4" w:rsidP="00A44AE4">
      <w:pPr>
        <w:pStyle w:val="1"/>
        <w:tabs>
          <w:tab w:val="left" w:pos="1276"/>
          <w:tab w:val="left" w:pos="9940"/>
        </w:tabs>
        <w:ind w:firstLine="709"/>
        <w:jc w:val="both"/>
        <w:rPr>
          <w:color w:val="auto"/>
        </w:rPr>
      </w:pPr>
      <w:r>
        <w:rPr>
          <w:color w:val="auto"/>
        </w:rPr>
        <w:t xml:space="preserve">2.8. </w:t>
      </w:r>
      <w:r w:rsidR="00EB3548" w:rsidRPr="00253444">
        <w:rPr>
          <w:color w:val="auto"/>
        </w:rPr>
        <w:t>Заявления и прилагаемые документы, указанные в пункте 2.</w:t>
      </w:r>
      <w:r w:rsidR="00607E69" w:rsidRPr="00253444">
        <w:rPr>
          <w:color w:val="auto"/>
        </w:rPr>
        <w:t>7</w:t>
      </w:r>
      <w:r w:rsidR="001732C9" w:rsidRPr="00253444">
        <w:rPr>
          <w:color w:val="auto"/>
        </w:rPr>
        <w:t xml:space="preserve">. </w:t>
      </w:r>
      <w:r w:rsidR="00EB3548" w:rsidRPr="00253444">
        <w:rPr>
          <w:color w:val="auto"/>
        </w:rPr>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773DA507" w14:textId="77777777" w:rsidR="001732C9" w:rsidRPr="00253444" w:rsidRDefault="001732C9" w:rsidP="00253444">
      <w:pPr>
        <w:pStyle w:val="1"/>
        <w:tabs>
          <w:tab w:val="left" w:pos="1276"/>
          <w:tab w:val="left" w:pos="9940"/>
        </w:tabs>
        <w:ind w:firstLine="0"/>
        <w:jc w:val="both"/>
        <w:rPr>
          <w:color w:val="auto"/>
        </w:rPr>
      </w:pPr>
    </w:p>
    <w:p w14:paraId="5701ACF8" w14:textId="569AC7E9" w:rsidR="006D648B" w:rsidRPr="00253444" w:rsidRDefault="00EB3548" w:rsidP="00A864E3">
      <w:pPr>
        <w:pStyle w:val="1"/>
        <w:spacing w:after="280"/>
        <w:ind w:firstLine="0"/>
        <w:jc w:val="center"/>
        <w:rPr>
          <w:color w:val="auto"/>
        </w:rPr>
      </w:pPr>
      <w:r w:rsidRPr="00253444">
        <w:rPr>
          <w:b/>
          <w:bCs/>
          <w:color w:val="auto"/>
        </w:rPr>
        <w:t>Исчерпывающий перечень документов, необходимых в соответствии с нормативными правовыми актами для предоставления</w:t>
      </w:r>
      <w:r w:rsidR="001732C9" w:rsidRPr="00253444">
        <w:rPr>
          <w:b/>
          <w:bCs/>
          <w:color w:val="auto"/>
        </w:rPr>
        <w:t xml:space="preserve"> </w:t>
      </w:r>
      <w:r w:rsidRPr="00253444">
        <w:rPr>
          <w:b/>
          <w:bCs/>
          <w:color w:val="auto"/>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6559C1A" w14:textId="10F7DF5E" w:rsidR="006D648B" w:rsidRPr="00253444" w:rsidRDefault="00A864E3" w:rsidP="00A864E3">
      <w:pPr>
        <w:pStyle w:val="1"/>
        <w:tabs>
          <w:tab w:val="left" w:pos="1555"/>
        </w:tabs>
        <w:ind w:firstLine="709"/>
        <w:jc w:val="both"/>
        <w:rPr>
          <w:color w:val="auto"/>
        </w:rPr>
      </w:pPr>
      <w:r>
        <w:rPr>
          <w:color w:val="auto"/>
        </w:rPr>
        <w:t xml:space="preserve">2.9. </w:t>
      </w:r>
      <w:r w:rsidR="00EB3548" w:rsidRPr="00253444">
        <w:rPr>
          <w:color w:val="auto"/>
        </w:rPr>
        <w:t>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D5294DE" w14:textId="175758BD" w:rsidR="006D648B" w:rsidRPr="00253444" w:rsidRDefault="00A864E3" w:rsidP="00A864E3">
      <w:pPr>
        <w:pStyle w:val="1"/>
        <w:tabs>
          <w:tab w:val="left" w:pos="1632"/>
        </w:tabs>
        <w:ind w:firstLine="709"/>
        <w:jc w:val="both"/>
        <w:rPr>
          <w:color w:val="auto"/>
        </w:rPr>
      </w:pPr>
      <w:r>
        <w:rPr>
          <w:color w:val="auto"/>
        </w:rPr>
        <w:t xml:space="preserve">2.9.1. </w:t>
      </w:r>
      <w:r w:rsidR="00EB3548" w:rsidRPr="00253444">
        <w:rPr>
          <w:color w:val="auto"/>
        </w:rPr>
        <w:t>Сведения из Единого государственного реестра юридических лиц;</w:t>
      </w:r>
    </w:p>
    <w:p w14:paraId="7425F990" w14:textId="4856C963" w:rsidR="006D648B" w:rsidRPr="00253444" w:rsidRDefault="00A864E3" w:rsidP="00A864E3">
      <w:pPr>
        <w:pStyle w:val="1"/>
        <w:tabs>
          <w:tab w:val="left" w:pos="1622"/>
        </w:tabs>
        <w:ind w:firstLine="709"/>
        <w:jc w:val="both"/>
        <w:rPr>
          <w:color w:val="auto"/>
        </w:rPr>
      </w:pPr>
      <w:r>
        <w:rPr>
          <w:color w:val="auto"/>
        </w:rPr>
        <w:t xml:space="preserve">2.9.2. </w:t>
      </w:r>
      <w:r w:rsidR="00EB3548" w:rsidRPr="00253444">
        <w:rPr>
          <w:color w:val="auto"/>
        </w:rPr>
        <w:t>Сведения из Единого государственного реестра индивидуальных предпринимателей;</w:t>
      </w:r>
    </w:p>
    <w:p w14:paraId="6FE3FF3F" w14:textId="7AD77EE9" w:rsidR="006D648B" w:rsidRPr="00253444" w:rsidRDefault="00A864E3" w:rsidP="00A864E3">
      <w:pPr>
        <w:pStyle w:val="1"/>
        <w:tabs>
          <w:tab w:val="left" w:pos="1617"/>
        </w:tabs>
        <w:ind w:firstLine="709"/>
        <w:jc w:val="both"/>
        <w:rPr>
          <w:color w:val="auto"/>
        </w:rPr>
      </w:pPr>
      <w:r>
        <w:rPr>
          <w:color w:val="auto"/>
        </w:rPr>
        <w:t xml:space="preserve">2.9.3. </w:t>
      </w:r>
      <w:r w:rsidR="00EB3548" w:rsidRPr="00253444">
        <w:rPr>
          <w:color w:val="auto"/>
        </w:rPr>
        <w:t>Выписка из Единого государственного реестра недвижимости об объекте недвижимости;</w:t>
      </w:r>
    </w:p>
    <w:p w14:paraId="18C4107F" w14:textId="0BF0B830" w:rsidR="006D648B" w:rsidRPr="00253444" w:rsidRDefault="00A864E3" w:rsidP="00A864E3">
      <w:pPr>
        <w:pStyle w:val="1"/>
        <w:tabs>
          <w:tab w:val="left" w:pos="1622"/>
        </w:tabs>
        <w:ind w:firstLine="709"/>
        <w:jc w:val="both"/>
        <w:rPr>
          <w:color w:val="auto"/>
        </w:rPr>
      </w:pPr>
      <w:r>
        <w:rPr>
          <w:color w:val="auto"/>
        </w:rPr>
        <w:t xml:space="preserve">2.9.4. </w:t>
      </w:r>
      <w:r w:rsidR="00EB3548" w:rsidRPr="00253444">
        <w:rPr>
          <w:color w:val="auto"/>
        </w:rPr>
        <w:t xml:space="preserve">Согласование схемы расположения земельного участка от органа </w:t>
      </w:r>
      <w:r w:rsidR="00EB3548" w:rsidRPr="00253444">
        <w:rPr>
          <w:color w:val="auto"/>
        </w:rPr>
        <w:lastRenderedPageBreak/>
        <w:t>исполнительной власти субъекта Российской Федерации, уполномоченного в области лесных отношений.</w:t>
      </w:r>
    </w:p>
    <w:p w14:paraId="34B98E50" w14:textId="629C83DF" w:rsidR="006D648B" w:rsidRPr="00253444" w:rsidRDefault="00A864E3" w:rsidP="00A864E3">
      <w:pPr>
        <w:pStyle w:val="1"/>
        <w:tabs>
          <w:tab w:val="left" w:pos="1416"/>
        </w:tabs>
        <w:ind w:firstLine="709"/>
        <w:jc w:val="both"/>
        <w:rPr>
          <w:color w:val="auto"/>
        </w:rPr>
      </w:pPr>
      <w:r>
        <w:rPr>
          <w:color w:val="auto"/>
        </w:rPr>
        <w:t xml:space="preserve">2.10. </w:t>
      </w:r>
      <w:r w:rsidR="00EB3548" w:rsidRPr="00253444">
        <w:rPr>
          <w:color w:val="auto"/>
        </w:rPr>
        <w:t>При предоставлении муниципальной услуги запрещается требовать от заявителя:</w:t>
      </w:r>
    </w:p>
    <w:p w14:paraId="4D95530D" w14:textId="26DCDDC9" w:rsidR="006D648B" w:rsidRPr="00253444" w:rsidRDefault="00A864E3" w:rsidP="00A864E3">
      <w:pPr>
        <w:pStyle w:val="1"/>
        <w:tabs>
          <w:tab w:val="left" w:pos="1622"/>
        </w:tabs>
        <w:ind w:firstLine="709"/>
        <w:jc w:val="both"/>
        <w:rPr>
          <w:color w:val="auto"/>
        </w:rPr>
      </w:pPr>
      <w:r>
        <w:rPr>
          <w:color w:val="auto"/>
        </w:rPr>
        <w:t xml:space="preserve">2.10.1. </w:t>
      </w:r>
      <w:r w:rsidR="00EB3548" w:rsidRPr="00253444">
        <w:rPr>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49FF834" w14:textId="7DB26092" w:rsidR="006D648B" w:rsidRPr="00253444" w:rsidRDefault="00A864E3" w:rsidP="00A864E3">
      <w:pPr>
        <w:pStyle w:val="1"/>
        <w:tabs>
          <w:tab w:val="left" w:pos="1627"/>
        </w:tabs>
        <w:ind w:firstLine="709"/>
        <w:jc w:val="both"/>
        <w:rPr>
          <w:color w:val="auto"/>
        </w:rPr>
      </w:pPr>
      <w:r>
        <w:rPr>
          <w:color w:val="auto"/>
        </w:rPr>
        <w:t xml:space="preserve">2.10.2. </w:t>
      </w:r>
      <w:r w:rsidR="00EB3548" w:rsidRPr="00253444">
        <w:rPr>
          <w:color w:val="auto"/>
        </w:rPr>
        <w:t xml:space="preserve">Представления документов и информации, которые в соответствии с нормативными правовыми актами Российской Федерации и </w:t>
      </w:r>
      <w:r w:rsidR="009C1FEA" w:rsidRPr="00253444">
        <w:rPr>
          <w:color w:val="auto"/>
        </w:rPr>
        <w:t>Иркутской области</w:t>
      </w:r>
      <w:r w:rsidR="00EB3548" w:rsidRPr="00253444">
        <w:rPr>
          <w:color w:val="auto"/>
        </w:rPr>
        <w:t xml:space="preserve">, муниципальными правовыми актами </w:t>
      </w:r>
      <w:r w:rsidR="009C1FEA" w:rsidRPr="00253444">
        <w:rPr>
          <w:color w:val="auto"/>
        </w:rPr>
        <w:t>муниципального образования « город Усолье-Сибирское»</w:t>
      </w:r>
      <w:r w:rsidR="00EB3548" w:rsidRPr="00253444">
        <w:rPr>
          <w:color w:val="auto"/>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210 -ФЗ «Об организации предоставления государственных и муниципальных услуг» (далее - Федеральный закон № 210-ФЗ).</w:t>
      </w:r>
    </w:p>
    <w:p w14:paraId="3801E4F8" w14:textId="185C44CE" w:rsidR="006D648B" w:rsidRPr="00253444" w:rsidRDefault="00A864E3" w:rsidP="00A864E3">
      <w:pPr>
        <w:pStyle w:val="1"/>
        <w:tabs>
          <w:tab w:val="left" w:pos="1622"/>
        </w:tabs>
        <w:ind w:firstLine="709"/>
        <w:jc w:val="both"/>
        <w:rPr>
          <w:color w:val="auto"/>
        </w:rPr>
      </w:pPr>
      <w:r>
        <w:rPr>
          <w:color w:val="auto"/>
        </w:rPr>
        <w:t xml:space="preserve">2.10.3. </w:t>
      </w:r>
      <w:r w:rsidR="00EB3548" w:rsidRPr="00253444">
        <w:rPr>
          <w:color w:val="auto"/>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1732C9" w:rsidRPr="00253444">
        <w:rPr>
          <w:color w:val="auto"/>
        </w:rPr>
        <w:t xml:space="preserve"> </w:t>
      </w:r>
      <w:r w:rsidR="00EB3548" w:rsidRPr="00253444">
        <w:rPr>
          <w:color w:val="auto"/>
        </w:rPr>
        <w:t>услуги, либо в предоставлении муниципальной услуги, за исключением следующих случаев:</w:t>
      </w:r>
    </w:p>
    <w:p w14:paraId="3BB9BE28" w14:textId="05BC79FA" w:rsidR="006D648B" w:rsidRPr="00253444" w:rsidRDefault="00EB3548" w:rsidP="00A864E3">
      <w:pPr>
        <w:pStyle w:val="1"/>
        <w:ind w:firstLine="709"/>
        <w:jc w:val="both"/>
        <w:rPr>
          <w:color w:val="auto"/>
        </w:rPr>
      </w:pPr>
      <w:r w:rsidRPr="00253444">
        <w:rPr>
          <w:color w:val="auto"/>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FC0E9FC" w14:textId="7E51708E" w:rsidR="006D648B" w:rsidRPr="00253444" w:rsidRDefault="00EB3548" w:rsidP="00A864E3">
      <w:pPr>
        <w:pStyle w:val="1"/>
        <w:ind w:firstLine="709"/>
        <w:jc w:val="both"/>
        <w:rPr>
          <w:color w:val="auto"/>
        </w:rPr>
      </w:pPr>
      <w:r w:rsidRPr="00253444">
        <w:rPr>
          <w:color w:val="auto"/>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w:t>
      </w:r>
      <w:r w:rsidR="00A47E15" w:rsidRPr="00253444">
        <w:rPr>
          <w:color w:val="auto"/>
        </w:rPr>
        <w:t xml:space="preserve"> </w:t>
      </w:r>
      <w:r w:rsidRPr="00253444">
        <w:rPr>
          <w:color w:val="auto"/>
        </w:rPr>
        <w:t>услуги, либо в предоставлении муниципальной</w:t>
      </w:r>
      <w:r w:rsidR="00A47E15" w:rsidRPr="00253444">
        <w:rPr>
          <w:color w:val="auto"/>
        </w:rPr>
        <w:t xml:space="preserve"> </w:t>
      </w:r>
      <w:r w:rsidRPr="00253444">
        <w:rPr>
          <w:color w:val="auto"/>
        </w:rPr>
        <w:t>услуги и не включенных в представленный ранее комплект документов;</w:t>
      </w:r>
    </w:p>
    <w:p w14:paraId="06DD4024" w14:textId="196FB7FF" w:rsidR="006D648B" w:rsidRPr="00253444" w:rsidRDefault="00EB3548" w:rsidP="00A864E3">
      <w:pPr>
        <w:pStyle w:val="1"/>
        <w:ind w:firstLine="709"/>
        <w:jc w:val="both"/>
        <w:rPr>
          <w:color w:val="auto"/>
        </w:rPr>
      </w:pPr>
      <w:r w:rsidRPr="00253444">
        <w:rPr>
          <w:color w:val="auto"/>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836BA9B" w14:textId="77777777" w:rsidR="00D31191" w:rsidRPr="00253444" w:rsidRDefault="00EB3548" w:rsidP="00A864E3">
      <w:pPr>
        <w:pStyle w:val="1"/>
        <w:spacing w:after="280"/>
        <w:ind w:firstLine="709"/>
        <w:jc w:val="both"/>
        <w:rPr>
          <w:color w:val="auto"/>
        </w:rPr>
      </w:pPr>
      <w:r w:rsidRPr="00253444">
        <w:rPr>
          <w:color w:val="auto"/>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w:t>
      </w:r>
      <w:r w:rsidR="00A47E15" w:rsidRPr="00253444">
        <w:rPr>
          <w:color w:val="auto"/>
        </w:rPr>
        <w:t xml:space="preserve"> </w:t>
      </w:r>
      <w:r w:rsidRPr="00253444">
        <w:rPr>
          <w:color w:val="auto"/>
        </w:rPr>
        <w:t>муниципальной</w:t>
      </w:r>
      <w:r w:rsidR="00A47E15" w:rsidRPr="00253444">
        <w:rPr>
          <w:color w:val="auto"/>
        </w:rPr>
        <w:t xml:space="preserve"> </w:t>
      </w:r>
      <w:r w:rsidRPr="00253444">
        <w:rPr>
          <w:color w:val="auto"/>
        </w:rPr>
        <w:t xml:space="preserve">услуги, либо руководителя организации, предусмотренной частью 1.1 статьи 16 Федерального закона № 210-ФЗ, </w:t>
      </w:r>
      <w:r w:rsidRPr="00253444">
        <w:rPr>
          <w:color w:val="auto"/>
        </w:rPr>
        <w:lastRenderedPageBreak/>
        <w:t>уведомляется заявитель, а также приносятся извинения за доставленные неудобства.</w:t>
      </w:r>
      <w:bookmarkStart w:id="12" w:name="bookmark13"/>
    </w:p>
    <w:p w14:paraId="1E2D5AE3" w14:textId="1CFE05DB" w:rsidR="006D648B" w:rsidRPr="00253444" w:rsidRDefault="00EB3548" w:rsidP="00253444">
      <w:pPr>
        <w:pStyle w:val="1"/>
        <w:spacing w:after="280"/>
        <w:ind w:firstLine="0"/>
        <w:jc w:val="center"/>
        <w:rPr>
          <w:b/>
          <w:bCs/>
          <w:color w:val="auto"/>
        </w:rPr>
      </w:pPr>
      <w:r w:rsidRPr="00253444">
        <w:rPr>
          <w:b/>
          <w:bCs/>
          <w:color w:val="auto"/>
        </w:rPr>
        <w:t>Исчерпывающий перечень оснований для отказа в приеме документов,</w:t>
      </w:r>
      <w:r w:rsidR="00A864E3">
        <w:rPr>
          <w:b/>
          <w:bCs/>
          <w:color w:val="auto"/>
        </w:rPr>
        <w:t xml:space="preserve"> </w:t>
      </w:r>
      <w:r w:rsidRPr="00253444">
        <w:rPr>
          <w:b/>
          <w:bCs/>
          <w:color w:val="auto"/>
        </w:rPr>
        <w:t>необходимых для предоставления муниципальной услуги</w:t>
      </w:r>
      <w:bookmarkEnd w:id="12"/>
    </w:p>
    <w:p w14:paraId="4D047986" w14:textId="2458C3D7" w:rsidR="006D648B" w:rsidRPr="00253444" w:rsidRDefault="00A864E3" w:rsidP="00A864E3">
      <w:pPr>
        <w:pStyle w:val="1"/>
        <w:tabs>
          <w:tab w:val="left" w:pos="1410"/>
        </w:tabs>
        <w:ind w:firstLine="709"/>
        <w:jc w:val="both"/>
        <w:rPr>
          <w:color w:val="auto"/>
        </w:rPr>
      </w:pPr>
      <w:r>
        <w:rPr>
          <w:color w:val="auto"/>
        </w:rPr>
        <w:t xml:space="preserve">2.11. </w:t>
      </w:r>
      <w:r w:rsidR="00EB3548" w:rsidRPr="00253444">
        <w:rPr>
          <w:color w:val="auto"/>
        </w:rPr>
        <w:t>Основаниями для отказа в приеме к рассмотрению документов, необходимых для предоставления муниципальной услуги, являются:</w:t>
      </w:r>
    </w:p>
    <w:p w14:paraId="3FB6F953" w14:textId="406278A9" w:rsidR="006D648B" w:rsidRPr="00253444" w:rsidRDefault="00A864E3" w:rsidP="00A864E3">
      <w:pPr>
        <w:pStyle w:val="1"/>
        <w:tabs>
          <w:tab w:val="left" w:pos="1621"/>
        </w:tabs>
        <w:ind w:firstLine="709"/>
        <w:jc w:val="both"/>
        <w:rPr>
          <w:color w:val="auto"/>
        </w:rPr>
      </w:pPr>
      <w:r>
        <w:rPr>
          <w:color w:val="auto"/>
        </w:rPr>
        <w:t xml:space="preserve">2.11.1. </w:t>
      </w:r>
      <w:r w:rsidR="00EB3548" w:rsidRPr="00253444">
        <w:rPr>
          <w:color w:val="auto"/>
        </w:rPr>
        <w:t>представление неполного комплекта документов;</w:t>
      </w:r>
    </w:p>
    <w:p w14:paraId="6987B15A" w14:textId="15EF1D9A" w:rsidR="006D648B" w:rsidRPr="00253444" w:rsidRDefault="00A864E3" w:rsidP="00A864E3">
      <w:pPr>
        <w:pStyle w:val="1"/>
        <w:tabs>
          <w:tab w:val="left" w:pos="1616"/>
        </w:tabs>
        <w:ind w:firstLine="709"/>
        <w:jc w:val="both"/>
        <w:rPr>
          <w:color w:val="auto"/>
        </w:rPr>
      </w:pPr>
      <w:r>
        <w:rPr>
          <w:color w:val="auto"/>
        </w:rPr>
        <w:t xml:space="preserve">2.11.2. </w:t>
      </w:r>
      <w:r w:rsidR="00EB3548" w:rsidRPr="00253444">
        <w:rPr>
          <w:color w:val="auto"/>
        </w:rPr>
        <w:t>представленные документы утратили силу на момент обращения за услугой;</w:t>
      </w:r>
    </w:p>
    <w:p w14:paraId="15ABBF7C" w14:textId="656DA06D" w:rsidR="006D648B" w:rsidRPr="00253444" w:rsidRDefault="00A864E3" w:rsidP="00A864E3">
      <w:pPr>
        <w:pStyle w:val="1"/>
        <w:tabs>
          <w:tab w:val="left" w:pos="1612"/>
        </w:tabs>
        <w:ind w:firstLine="709"/>
        <w:jc w:val="both"/>
        <w:rPr>
          <w:color w:val="auto"/>
        </w:rPr>
      </w:pPr>
      <w:r>
        <w:rPr>
          <w:color w:val="auto"/>
        </w:rPr>
        <w:t xml:space="preserve">2.11.3. </w:t>
      </w:r>
      <w:r w:rsidR="00EB3548" w:rsidRPr="00253444">
        <w:rPr>
          <w:color w:val="auto"/>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8DDC033" w14:textId="22922F25" w:rsidR="006D648B" w:rsidRPr="00253444" w:rsidRDefault="00A864E3" w:rsidP="00A864E3">
      <w:pPr>
        <w:pStyle w:val="1"/>
        <w:tabs>
          <w:tab w:val="left" w:pos="1612"/>
        </w:tabs>
        <w:ind w:firstLine="709"/>
        <w:jc w:val="both"/>
        <w:rPr>
          <w:color w:val="auto"/>
        </w:rPr>
      </w:pPr>
      <w:r>
        <w:rPr>
          <w:color w:val="auto"/>
        </w:rPr>
        <w:t xml:space="preserve">2.11.4. </w:t>
      </w:r>
      <w:r w:rsidR="00EB3548" w:rsidRPr="00253444">
        <w:rPr>
          <w:color w:val="auto"/>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E2361A8" w14:textId="1643D93C" w:rsidR="006D648B" w:rsidRPr="00253444" w:rsidRDefault="00A864E3" w:rsidP="00A864E3">
      <w:pPr>
        <w:pStyle w:val="1"/>
        <w:tabs>
          <w:tab w:val="left" w:pos="1654"/>
        </w:tabs>
        <w:ind w:firstLine="709"/>
        <w:jc w:val="both"/>
        <w:rPr>
          <w:color w:val="auto"/>
        </w:rPr>
      </w:pPr>
      <w:r>
        <w:rPr>
          <w:color w:val="auto"/>
        </w:rPr>
        <w:t xml:space="preserve">2.11.5. </w:t>
      </w:r>
      <w:r w:rsidR="00EB3548" w:rsidRPr="00253444">
        <w:rPr>
          <w:color w:val="auto"/>
        </w:rPr>
        <w:t>несоблюдение установленных статьей 11 Федерального закона от 6 апреля 2011 года № 63 -ФЗ «Об электронной подписи» условий признания действительности, усиленной квалифицированной электронной подписи;</w:t>
      </w:r>
    </w:p>
    <w:p w14:paraId="5E66510E" w14:textId="596FF42C" w:rsidR="006D648B" w:rsidRPr="00253444" w:rsidRDefault="00A864E3" w:rsidP="00A864E3">
      <w:pPr>
        <w:pStyle w:val="1"/>
        <w:tabs>
          <w:tab w:val="left" w:pos="1659"/>
        </w:tabs>
        <w:ind w:firstLine="709"/>
        <w:jc w:val="both"/>
        <w:rPr>
          <w:color w:val="auto"/>
        </w:rPr>
      </w:pPr>
      <w:r>
        <w:rPr>
          <w:color w:val="auto"/>
        </w:rPr>
        <w:t xml:space="preserve">2.11.6. </w:t>
      </w:r>
      <w:r w:rsidR="00EB3548" w:rsidRPr="00253444">
        <w:rPr>
          <w:color w:val="auto"/>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6407D00" w14:textId="25B0BBD9" w:rsidR="006D648B" w:rsidRPr="00253444" w:rsidRDefault="00A864E3" w:rsidP="00A864E3">
      <w:pPr>
        <w:pStyle w:val="1"/>
        <w:tabs>
          <w:tab w:val="left" w:pos="1654"/>
        </w:tabs>
        <w:ind w:firstLine="709"/>
        <w:jc w:val="both"/>
        <w:rPr>
          <w:color w:val="auto"/>
        </w:rPr>
      </w:pPr>
      <w:r>
        <w:rPr>
          <w:color w:val="auto"/>
        </w:rPr>
        <w:t xml:space="preserve">2.11.7. </w:t>
      </w:r>
      <w:r w:rsidR="00EB3548" w:rsidRPr="00253444">
        <w:rPr>
          <w:color w:val="auto"/>
        </w:rPr>
        <w:t>неполное заполнение полей в форме заявления, в том числе в интерактивной форме заявления на ЕПГУ;</w:t>
      </w:r>
    </w:p>
    <w:p w14:paraId="43082697" w14:textId="66E84691" w:rsidR="006D648B" w:rsidRPr="00253444" w:rsidRDefault="00A864E3" w:rsidP="00A864E3">
      <w:pPr>
        <w:pStyle w:val="1"/>
        <w:tabs>
          <w:tab w:val="left" w:pos="1664"/>
        </w:tabs>
        <w:ind w:firstLine="709"/>
        <w:jc w:val="both"/>
        <w:rPr>
          <w:color w:val="auto"/>
        </w:rPr>
      </w:pPr>
      <w:r>
        <w:rPr>
          <w:color w:val="auto"/>
        </w:rPr>
        <w:t xml:space="preserve">2.11.8. </w:t>
      </w:r>
      <w:r w:rsidR="00EB3548" w:rsidRPr="00253444">
        <w:rPr>
          <w:color w:val="auto"/>
        </w:rPr>
        <w:t>обращение за предоставлением иной государственной услугой;</w:t>
      </w:r>
    </w:p>
    <w:p w14:paraId="2ABD5489" w14:textId="4365CED1" w:rsidR="006D648B" w:rsidRPr="00253444" w:rsidRDefault="00E9274E" w:rsidP="00A864E3">
      <w:pPr>
        <w:pStyle w:val="1"/>
        <w:tabs>
          <w:tab w:val="left" w:pos="1654"/>
        </w:tabs>
        <w:ind w:firstLine="709"/>
        <w:jc w:val="both"/>
        <w:rPr>
          <w:color w:val="auto"/>
        </w:rPr>
      </w:pPr>
      <w:r>
        <w:rPr>
          <w:color w:val="auto"/>
        </w:rPr>
        <w:t>2.1</w:t>
      </w:r>
      <w:r w:rsidR="008675AC">
        <w:rPr>
          <w:color w:val="auto"/>
        </w:rPr>
        <w:t>1.9</w:t>
      </w:r>
      <w:r w:rsidR="0092355C">
        <w:rPr>
          <w:color w:val="auto"/>
        </w:rPr>
        <w:t xml:space="preserve">. </w:t>
      </w:r>
      <w:r w:rsidR="00EB3548" w:rsidRPr="00253444">
        <w:rPr>
          <w:color w:val="auto"/>
        </w:rPr>
        <w:t>Запрос подан лицом, не имеющим полномочий представлять интересы Заявителя.</w:t>
      </w:r>
    </w:p>
    <w:p w14:paraId="3C60D1E7" w14:textId="4F06E917" w:rsidR="006D648B" w:rsidRPr="00253444" w:rsidRDefault="0092355C" w:rsidP="0092355C">
      <w:pPr>
        <w:pStyle w:val="1"/>
        <w:tabs>
          <w:tab w:val="left" w:pos="1453"/>
        </w:tabs>
        <w:ind w:firstLine="709"/>
        <w:jc w:val="both"/>
        <w:rPr>
          <w:color w:val="auto"/>
        </w:rPr>
      </w:pPr>
      <w:r>
        <w:rPr>
          <w:color w:val="auto"/>
        </w:rPr>
        <w:t>2.1</w:t>
      </w:r>
      <w:r w:rsidR="008675AC">
        <w:rPr>
          <w:color w:val="auto"/>
        </w:rPr>
        <w:t>2</w:t>
      </w:r>
      <w:r>
        <w:rPr>
          <w:color w:val="auto"/>
        </w:rPr>
        <w:t xml:space="preserve">. </w:t>
      </w:r>
      <w:r w:rsidR="00EB3548" w:rsidRPr="00253444">
        <w:rPr>
          <w:color w:val="auto"/>
        </w:rPr>
        <w:t xml:space="preserve">Решение об отказе в приеме документов, необходимых для предоставления муниципальной услуги, по форме, приведенной в приложении № </w:t>
      </w:r>
      <w:r w:rsidR="00D31191" w:rsidRPr="00253444">
        <w:rPr>
          <w:color w:val="auto"/>
        </w:rPr>
        <w:t>4</w:t>
      </w:r>
      <w:r w:rsidR="00EB3548" w:rsidRPr="00253444">
        <w:rPr>
          <w:color w:val="auto"/>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961655B" w14:textId="58CDFBEE" w:rsidR="006D648B" w:rsidRPr="00253444" w:rsidRDefault="0092355C" w:rsidP="0092355C">
      <w:pPr>
        <w:pStyle w:val="1"/>
        <w:tabs>
          <w:tab w:val="left" w:pos="1448"/>
        </w:tabs>
        <w:spacing w:after="280"/>
        <w:ind w:firstLine="709"/>
        <w:jc w:val="both"/>
        <w:rPr>
          <w:color w:val="auto"/>
        </w:rPr>
      </w:pPr>
      <w:r>
        <w:rPr>
          <w:color w:val="auto"/>
        </w:rPr>
        <w:t>2.1</w:t>
      </w:r>
      <w:r w:rsidR="008675AC">
        <w:rPr>
          <w:color w:val="auto"/>
        </w:rPr>
        <w:t>3</w:t>
      </w:r>
      <w:r>
        <w:rPr>
          <w:color w:val="auto"/>
        </w:rPr>
        <w:t xml:space="preserve">. </w:t>
      </w:r>
      <w:r w:rsidR="00EB3548" w:rsidRPr="00253444">
        <w:rPr>
          <w:color w:val="auto"/>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587A371D" w14:textId="06C8FB43" w:rsidR="006D648B" w:rsidRPr="00253444" w:rsidRDefault="00EB3548" w:rsidP="00253444">
      <w:pPr>
        <w:pStyle w:val="20"/>
        <w:keepNext/>
        <w:keepLines/>
        <w:rPr>
          <w:color w:val="auto"/>
        </w:rPr>
      </w:pPr>
      <w:bookmarkStart w:id="13" w:name="bookmark15"/>
      <w:bookmarkStart w:id="14" w:name="_Hlk216253834"/>
      <w:r w:rsidRPr="00253444">
        <w:rPr>
          <w:color w:val="auto"/>
        </w:rPr>
        <w:t>Исчерпывающий перечень оснований для приостановления или отказа в предоставлении муниципальной услуги</w:t>
      </w:r>
      <w:bookmarkEnd w:id="13"/>
    </w:p>
    <w:bookmarkEnd w:id="14"/>
    <w:p w14:paraId="59AA6BC8" w14:textId="0772BA0D" w:rsidR="005D1265" w:rsidRPr="00253444" w:rsidRDefault="005D1265" w:rsidP="0092355C">
      <w:pPr>
        <w:pStyle w:val="1"/>
        <w:tabs>
          <w:tab w:val="left" w:pos="1287"/>
        </w:tabs>
        <w:ind w:firstLine="709"/>
        <w:jc w:val="both"/>
        <w:rPr>
          <w:color w:val="auto"/>
        </w:rPr>
      </w:pPr>
      <w:r w:rsidRPr="00253444">
        <w:rPr>
          <w:color w:val="auto"/>
        </w:rPr>
        <w:t>2.1</w:t>
      </w:r>
      <w:r w:rsidR="00754868" w:rsidRPr="00253444">
        <w:rPr>
          <w:color w:val="auto"/>
        </w:rPr>
        <w:t>5</w:t>
      </w:r>
      <w:r w:rsidRPr="00253444">
        <w:rPr>
          <w:color w:val="auto"/>
        </w:rPr>
        <w:t xml:space="preserve">. Основания для отказа в предоставлении результатов муниципальной услуги, предусмотренной пунктами </w:t>
      </w:r>
      <w:r w:rsidR="00B102DD" w:rsidRPr="00253444">
        <w:rPr>
          <w:color w:val="auto"/>
        </w:rPr>
        <w:t>2.12</w:t>
      </w:r>
      <w:r w:rsidRPr="00253444">
        <w:rPr>
          <w:color w:val="auto"/>
        </w:rPr>
        <w:t xml:space="preserve"> настоящего Административного регламента:</w:t>
      </w:r>
    </w:p>
    <w:p w14:paraId="1F7E7A8D" w14:textId="32799BC5" w:rsidR="006D648B" w:rsidRPr="00253444" w:rsidRDefault="005D1265" w:rsidP="0092355C">
      <w:pPr>
        <w:pStyle w:val="1"/>
        <w:tabs>
          <w:tab w:val="left" w:pos="1479"/>
        </w:tabs>
        <w:ind w:firstLine="709"/>
        <w:jc w:val="both"/>
        <w:rPr>
          <w:color w:val="auto"/>
        </w:rPr>
      </w:pPr>
      <w:r w:rsidRPr="00253444">
        <w:rPr>
          <w:color w:val="auto"/>
        </w:rPr>
        <w:t>2.1</w:t>
      </w:r>
      <w:r w:rsidR="00754868" w:rsidRPr="00253444">
        <w:rPr>
          <w:color w:val="auto"/>
        </w:rPr>
        <w:t>5</w:t>
      </w:r>
      <w:r w:rsidRPr="00253444">
        <w:rPr>
          <w:color w:val="auto"/>
        </w:rPr>
        <w:t>.1 в соответствие с пунктом 8 статьи 39.11 Земельного кодекса Российской Федерации:</w:t>
      </w:r>
    </w:p>
    <w:p w14:paraId="523042CC" w14:textId="67621282" w:rsidR="006D648B" w:rsidRPr="00253444" w:rsidRDefault="00EB3548" w:rsidP="0092355C">
      <w:pPr>
        <w:pStyle w:val="1"/>
        <w:ind w:firstLine="709"/>
        <w:jc w:val="both"/>
        <w:rPr>
          <w:color w:val="auto"/>
        </w:rPr>
      </w:pPr>
      <w:r w:rsidRPr="00253444">
        <w:rPr>
          <w:color w:val="auto"/>
        </w:rPr>
        <w:t>границы земельного участка по</w:t>
      </w:r>
      <w:r w:rsidR="005D1265" w:rsidRPr="00253444">
        <w:rPr>
          <w:color w:val="auto"/>
        </w:rPr>
        <w:t>д</w:t>
      </w:r>
      <w:r w:rsidRPr="00253444">
        <w:rPr>
          <w:color w:val="auto"/>
        </w:rPr>
        <w:t xml:space="preserve">лежат уточнению в соответствии с </w:t>
      </w:r>
      <w:r w:rsidRPr="00253444">
        <w:rPr>
          <w:color w:val="auto"/>
        </w:rPr>
        <w:lastRenderedPageBreak/>
        <w:t>требованиями Федерального закона «О государственной регистрации недвижимости»;</w:t>
      </w:r>
    </w:p>
    <w:p w14:paraId="207F6234" w14:textId="77777777" w:rsidR="006D648B" w:rsidRPr="00253444" w:rsidRDefault="00EB3548" w:rsidP="0092355C">
      <w:pPr>
        <w:pStyle w:val="1"/>
        <w:ind w:firstLine="709"/>
        <w:jc w:val="both"/>
        <w:rPr>
          <w:color w:val="auto"/>
        </w:rPr>
      </w:pPr>
      <w:r w:rsidRPr="00253444">
        <w:rPr>
          <w:color w:val="auto"/>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51E7336A" w14:textId="77777777" w:rsidR="006D648B" w:rsidRPr="00253444" w:rsidRDefault="00EB3548" w:rsidP="0092355C">
      <w:pPr>
        <w:pStyle w:val="1"/>
        <w:ind w:firstLine="709"/>
        <w:jc w:val="both"/>
        <w:rPr>
          <w:color w:val="auto"/>
        </w:rPr>
      </w:pPr>
      <w:r w:rsidRPr="00253444">
        <w:rPr>
          <w:color w:val="auto"/>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DAC5123" w14:textId="77777777" w:rsidR="006D648B" w:rsidRPr="00253444" w:rsidRDefault="00EB3548" w:rsidP="0092355C">
      <w:pPr>
        <w:pStyle w:val="1"/>
        <w:ind w:firstLine="709"/>
        <w:jc w:val="both"/>
        <w:rPr>
          <w:color w:val="auto"/>
        </w:rPr>
      </w:pPr>
      <w:r w:rsidRPr="00253444">
        <w:rPr>
          <w:color w:val="auto"/>
        </w:rPr>
        <w:t>земельный участок не отнесен к определенной категории земель;</w:t>
      </w:r>
    </w:p>
    <w:p w14:paraId="46B16735" w14:textId="77777777" w:rsidR="006D648B" w:rsidRPr="00253444" w:rsidRDefault="00EB3548" w:rsidP="0092355C">
      <w:pPr>
        <w:pStyle w:val="1"/>
        <w:ind w:firstLine="709"/>
        <w:jc w:val="both"/>
        <w:rPr>
          <w:color w:val="auto"/>
        </w:rPr>
      </w:pPr>
      <w:r w:rsidRPr="00253444">
        <w:rPr>
          <w:color w:val="auto"/>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ED13EA3" w14:textId="77777777" w:rsidR="006D648B" w:rsidRPr="00253444" w:rsidRDefault="00EB3548" w:rsidP="0092355C">
      <w:pPr>
        <w:pStyle w:val="1"/>
        <w:ind w:firstLine="709"/>
        <w:jc w:val="both"/>
        <w:rPr>
          <w:color w:val="auto"/>
        </w:rPr>
      </w:pPr>
      <w:r w:rsidRPr="00253444">
        <w:rPr>
          <w:color w:val="auto"/>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C5CB9A5" w14:textId="77777777" w:rsidR="006D648B" w:rsidRPr="00253444" w:rsidRDefault="00EB3548" w:rsidP="0092355C">
      <w:pPr>
        <w:pStyle w:val="1"/>
        <w:ind w:firstLine="709"/>
        <w:jc w:val="both"/>
        <w:rPr>
          <w:color w:val="auto"/>
        </w:rPr>
      </w:pPr>
      <w:r w:rsidRPr="00253444">
        <w:rPr>
          <w:color w:val="auto"/>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p>
    <w:p w14:paraId="6C4AE540" w14:textId="77777777" w:rsidR="006D648B" w:rsidRPr="00253444" w:rsidRDefault="00EB3548" w:rsidP="0092355C">
      <w:pPr>
        <w:pStyle w:val="1"/>
        <w:ind w:firstLine="709"/>
        <w:jc w:val="both"/>
        <w:rPr>
          <w:color w:val="auto"/>
        </w:rPr>
      </w:pPr>
      <w:r w:rsidRPr="00253444">
        <w:rPr>
          <w:color w:val="auto"/>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1049C130" w14:textId="77777777" w:rsidR="006D648B" w:rsidRPr="00253444" w:rsidRDefault="00EB3548" w:rsidP="0092355C">
      <w:pPr>
        <w:pStyle w:val="1"/>
        <w:ind w:firstLine="709"/>
        <w:jc w:val="both"/>
        <w:rPr>
          <w:color w:val="auto"/>
        </w:rPr>
      </w:pPr>
      <w:r w:rsidRPr="00253444">
        <w:rPr>
          <w:color w:val="auto"/>
        </w:rPr>
        <w:t xml:space="preserve">земельный участок ограничен в обороте, за исключением случая проведения </w:t>
      </w:r>
      <w:r w:rsidRPr="00253444">
        <w:rPr>
          <w:color w:val="auto"/>
        </w:rPr>
        <w:lastRenderedPageBreak/>
        <w:t>аукциона на право заключения договора аренды земельного участка;</w:t>
      </w:r>
    </w:p>
    <w:p w14:paraId="78850881" w14:textId="77777777" w:rsidR="006D648B" w:rsidRPr="00253444" w:rsidRDefault="00EB3548" w:rsidP="0092355C">
      <w:pPr>
        <w:pStyle w:val="1"/>
        <w:ind w:firstLine="709"/>
        <w:jc w:val="both"/>
        <w:rPr>
          <w:color w:val="auto"/>
        </w:rPr>
      </w:pPr>
      <w:r w:rsidRPr="00253444">
        <w:rPr>
          <w:color w:val="auto"/>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2A4344D" w14:textId="77777777" w:rsidR="006D648B" w:rsidRPr="00253444" w:rsidRDefault="00EB3548" w:rsidP="0092355C">
      <w:pPr>
        <w:pStyle w:val="1"/>
        <w:ind w:firstLine="709"/>
        <w:jc w:val="both"/>
        <w:rPr>
          <w:color w:val="auto"/>
        </w:rPr>
      </w:pPr>
      <w:r w:rsidRPr="00253444">
        <w:rPr>
          <w:color w:val="auto"/>
        </w:rPr>
        <w:t>земельный участок расположен в границах территории, в отношении которой заключен договор о ее комплексном развитии;</w:t>
      </w:r>
    </w:p>
    <w:p w14:paraId="10773622" w14:textId="77777777" w:rsidR="006D648B" w:rsidRPr="00253444" w:rsidRDefault="00EB3548" w:rsidP="0092355C">
      <w:pPr>
        <w:pStyle w:val="1"/>
        <w:ind w:firstLine="709"/>
        <w:jc w:val="both"/>
        <w:rPr>
          <w:color w:val="auto"/>
        </w:rPr>
      </w:pPr>
      <w:r w:rsidRPr="00253444">
        <w:rPr>
          <w:color w:val="auto"/>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86466C1" w14:textId="77777777" w:rsidR="006D648B" w:rsidRPr="00253444" w:rsidRDefault="00EB3548" w:rsidP="0092355C">
      <w:pPr>
        <w:pStyle w:val="1"/>
        <w:ind w:firstLine="709"/>
        <w:jc w:val="both"/>
        <w:rPr>
          <w:color w:val="auto"/>
        </w:rPr>
      </w:pPr>
      <w:r w:rsidRPr="00253444">
        <w:rPr>
          <w:color w:val="auto"/>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4EC6E0FD" w14:textId="77777777" w:rsidR="006D648B" w:rsidRPr="00253444" w:rsidRDefault="00EB3548" w:rsidP="0092355C">
      <w:pPr>
        <w:pStyle w:val="1"/>
        <w:ind w:firstLine="709"/>
        <w:jc w:val="both"/>
        <w:rPr>
          <w:color w:val="auto"/>
        </w:rPr>
      </w:pPr>
      <w:r w:rsidRPr="00253444">
        <w:rPr>
          <w:color w:val="auto"/>
        </w:rPr>
        <w:t>в отношении земельного участка принято решение о предварительном согласовании его предоставления;</w:t>
      </w:r>
    </w:p>
    <w:p w14:paraId="3EB232CF" w14:textId="77777777" w:rsidR="006D648B" w:rsidRPr="00253444" w:rsidRDefault="00EB3548" w:rsidP="0092355C">
      <w:pPr>
        <w:pStyle w:val="1"/>
        <w:ind w:firstLine="709"/>
        <w:jc w:val="both"/>
        <w:rPr>
          <w:color w:val="auto"/>
        </w:rPr>
      </w:pPr>
      <w:r w:rsidRPr="00253444">
        <w:rPr>
          <w:color w:val="auto"/>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554146D" w14:textId="77777777" w:rsidR="006D648B" w:rsidRPr="00253444" w:rsidRDefault="00EB3548" w:rsidP="0092355C">
      <w:pPr>
        <w:pStyle w:val="1"/>
        <w:ind w:firstLine="709"/>
        <w:jc w:val="both"/>
        <w:rPr>
          <w:color w:val="auto"/>
        </w:rPr>
      </w:pPr>
      <w:r w:rsidRPr="00253444">
        <w:rPr>
          <w:color w:val="auto"/>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5A082A6" w14:textId="77777777" w:rsidR="006D648B" w:rsidRPr="00253444" w:rsidRDefault="00EB3548" w:rsidP="0092355C">
      <w:pPr>
        <w:pStyle w:val="1"/>
        <w:ind w:firstLine="709"/>
        <w:jc w:val="both"/>
        <w:rPr>
          <w:color w:val="auto"/>
        </w:rPr>
      </w:pPr>
      <w:r w:rsidRPr="00253444">
        <w:rPr>
          <w:color w:val="auto"/>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9C0E71B" w14:textId="77777777" w:rsidR="006D648B" w:rsidRPr="00253444" w:rsidRDefault="00EB3548" w:rsidP="0092355C">
      <w:pPr>
        <w:pStyle w:val="1"/>
        <w:ind w:firstLine="709"/>
        <w:jc w:val="both"/>
        <w:rPr>
          <w:color w:val="auto"/>
        </w:rPr>
      </w:pPr>
      <w:r w:rsidRPr="00253444">
        <w:rPr>
          <w:color w:val="auto"/>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086ED79F" w14:textId="77777777" w:rsidR="006D648B" w:rsidRPr="00253444" w:rsidRDefault="00EB3548" w:rsidP="0092355C">
      <w:pPr>
        <w:pStyle w:val="1"/>
        <w:ind w:firstLine="709"/>
        <w:jc w:val="both"/>
        <w:rPr>
          <w:color w:val="auto"/>
        </w:rPr>
      </w:pPr>
      <w:r w:rsidRPr="00253444">
        <w:rPr>
          <w:color w:val="auto"/>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E4F650B" w14:textId="7DB05489" w:rsidR="006D648B" w:rsidRPr="00253444" w:rsidRDefault="00EB3548" w:rsidP="0092355C">
      <w:pPr>
        <w:pStyle w:val="1"/>
        <w:tabs>
          <w:tab w:val="left" w:pos="1946"/>
        </w:tabs>
        <w:ind w:firstLine="709"/>
        <w:jc w:val="both"/>
        <w:rPr>
          <w:color w:val="auto"/>
        </w:rPr>
      </w:pPr>
      <w:r w:rsidRPr="00253444">
        <w:rPr>
          <w:color w:val="auto"/>
        </w:rPr>
        <w:t>в отношении земельного участка отсутствует информация о возможности подключения</w:t>
      </w:r>
      <w:r w:rsidR="0092355C">
        <w:rPr>
          <w:color w:val="auto"/>
        </w:rPr>
        <w:t xml:space="preserve"> </w:t>
      </w:r>
      <w:r w:rsidRPr="00253444">
        <w:rPr>
          <w:color w:val="auto"/>
        </w:rPr>
        <w:t>(технологического присоединения) объектов капитального</w:t>
      </w:r>
      <w:r w:rsidR="0092355C">
        <w:rPr>
          <w:color w:val="auto"/>
        </w:rPr>
        <w:t xml:space="preserve"> </w:t>
      </w:r>
      <w:r w:rsidRPr="00253444">
        <w:rPr>
          <w:color w:val="auto"/>
        </w:rPr>
        <w:t xml:space="preserve">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w:t>
      </w:r>
      <w:r w:rsidRPr="00253444">
        <w:rPr>
          <w:color w:val="auto"/>
        </w:rPr>
        <w:lastRenderedPageBreak/>
        <w:t>строительства зданий, сооружений;</w:t>
      </w:r>
    </w:p>
    <w:p w14:paraId="06E421B4" w14:textId="1CFCADCD" w:rsidR="006D648B" w:rsidRPr="00253444" w:rsidRDefault="00AE2762" w:rsidP="0092355C">
      <w:pPr>
        <w:pStyle w:val="1"/>
        <w:tabs>
          <w:tab w:val="left" w:pos="1490"/>
        </w:tabs>
        <w:spacing w:after="420"/>
        <w:ind w:firstLine="709"/>
        <w:jc w:val="both"/>
        <w:rPr>
          <w:color w:val="auto"/>
        </w:rPr>
      </w:pPr>
      <w:r w:rsidRPr="00253444">
        <w:rPr>
          <w:color w:val="auto"/>
        </w:rPr>
        <w:t>2.1</w:t>
      </w:r>
      <w:r w:rsidR="00754868" w:rsidRPr="00253444">
        <w:rPr>
          <w:color w:val="auto"/>
        </w:rPr>
        <w:t>5</w:t>
      </w:r>
      <w:r w:rsidRPr="00253444">
        <w:rPr>
          <w:color w:val="auto"/>
        </w:rPr>
        <w:t>.2.</w:t>
      </w:r>
      <w:r w:rsidR="00674205" w:rsidRPr="00253444">
        <w:rPr>
          <w:color w:val="auto"/>
        </w:rPr>
        <w:t xml:space="preserve"> </w:t>
      </w:r>
      <w:r w:rsidRPr="00253444">
        <w:rPr>
          <w:color w:val="auto"/>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209 -ФЗ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6CF416E5" w14:textId="35966237" w:rsidR="006D648B" w:rsidRPr="00253444" w:rsidRDefault="00674205" w:rsidP="00253444">
      <w:pPr>
        <w:pStyle w:val="1"/>
        <w:ind w:firstLine="0"/>
        <w:jc w:val="center"/>
        <w:rPr>
          <w:color w:val="auto"/>
        </w:rPr>
      </w:pPr>
      <w:r w:rsidRPr="00253444">
        <w:rPr>
          <w:b/>
          <w:bCs/>
          <w:color w:val="auto"/>
        </w:rPr>
        <w:t xml:space="preserve">Размер платы, взимаемой </w:t>
      </w:r>
      <w:r w:rsidR="006B3BF7" w:rsidRPr="00253444">
        <w:rPr>
          <w:b/>
          <w:bCs/>
          <w:color w:val="auto"/>
        </w:rPr>
        <w:t xml:space="preserve">с заявителя при </w:t>
      </w:r>
      <w:r w:rsidRPr="00253444">
        <w:rPr>
          <w:b/>
          <w:bCs/>
          <w:color w:val="auto"/>
        </w:rPr>
        <w:t>предоставлени</w:t>
      </w:r>
      <w:r w:rsidR="006B3BF7" w:rsidRPr="00253444">
        <w:rPr>
          <w:b/>
          <w:bCs/>
          <w:color w:val="auto"/>
        </w:rPr>
        <w:t>и</w:t>
      </w:r>
      <w:r w:rsidR="0092355C">
        <w:rPr>
          <w:b/>
          <w:bCs/>
          <w:color w:val="auto"/>
        </w:rPr>
        <w:t xml:space="preserve"> </w:t>
      </w:r>
      <w:r w:rsidR="00607E69" w:rsidRPr="00253444">
        <w:rPr>
          <w:b/>
          <w:bCs/>
          <w:color w:val="auto"/>
        </w:rPr>
        <w:t>Муниципальной услуги</w:t>
      </w:r>
    </w:p>
    <w:p w14:paraId="406DD4FF" w14:textId="77777777" w:rsidR="0092355C" w:rsidRDefault="0092355C" w:rsidP="00253444">
      <w:pPr>
        <w:pStyle w:val="1"/>
        <w:tabs>
          <w:tab w:val="left" w:pos="426"/>
        </w:tabs>
        <w:ind w:firstLine="0"/>
        <w:jc w:val="both"/>
        <w:rPr>
          <w:color w:val="auto"/>
        </w:rPr>
      </w:pPr>
    </w:p>
    <w:p w14:paraId="2783F210" w14:textId="37AE9A9A" w:rsidR="006D648B" w:rsidRPr="00253444" w:rsidRDefault="0008608A" w:rsidP="0092355C">
      <w:pPr>
        <w:pStyle w:val="1"/>
        <w:tabs>
          <w:tab w:val="left" w:pos="426"/>
        </w:tabs>
        <w:ind w:firstLine="709"/>
        <w:jc w:val="both"/>
        <w:rPr>
          <w:color w:val="auto"/>
        </w:rPr>
      </w:pPr>
      <w:r w:rsidRPr="00253444">
        <w:rPr>
          <w:color w:val="auto"/>
        </w:rPr>
        <w:t>2.1</w:t>
      </w:r>
      <w:r w:rsidR="00607E69" w:rsidRPr="00253444">
        <w:rPr>
          <w:color w:val="auto"/>
        </w:rPr>
        <w:t>6</w:t>
      </w:r>
      <w:r w:rsidRPr="00253444">
        <w:rPr>
          <w:color w:val="auto"/>
        </w:rPr>
        <w:t>. Предоставление</w:t>
      </w:r>
      <w:r w:rsidR="00AE2762" w:rsidRPr="00253444">
        <w:rPr>
          <w:color w:val="auto"/>
        </w:rPr>
        <w:t xml:space="preserve"> </w:t>
      </w:r>
      <w:r w:rsidRPr="00253444">
        <w:rPr>
          <w:color w:val="auto"/>
        </w:rPr>
        <w:t>муниципальной услуги</w:t>
      </w:r>
      <w:r w:rsidR="00AE2762" w:rsidRPr="00253444">
        <w:rPr>
          <w:color w:val="auto"/>
        </w:rPr>
        <w:t xml:space="preserve"> </w:t>
      </w:r>
      <w:r w:rsidRPr="00253444">
        <w:rPr>
          <w:color w:val="auto"/>
        </w:rPr>
        <w:t>осуществляется бесплатно.</w:t>
      </w:r>
    </w:p>
    <w:p w14:paraId="3C71605E" w14:textId="77777777" w:rsidR="00AE2762" w:rsidRPr="00253444" w:rsidRDefault="00AE2762" w:rsidP="00253444">
      <w:pPr>
        <w:pStyle w:val="1"/>
        <w:spacing w:after="240"/>
        <w:ind w:firstLine="0"/>
        <w:rPr>
          <w:b/>
          <w:bCs/>
          <w:color w:val="auto"/>
        </w:rPr>
      </w:pPr>
    </w:p>
    <w:p w14:paraId="3520050D" w14:textId="01CE9917" w:rsidR="006D648B" w:rsidRPr="00253444" w:rsidRDefault="00EB3548" w:rsidP="00253444">
      <w:pPr>
        <w:pStyle w:val="1"/>
        <w:spacing w:after="280"/>
        <w:ind w:firstLine="0"/>
        <w:jc w:val="center"/>
        <w:rPr>
          <w:color w:val="auto"/>
        </w:rPr>
      </w:pPr>
      <w:r w:rsidRPr="00253444">
        <w:rPr>
          <w:b/>
          <w:bCs/>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86EA43B" w14:textId="3B58090F" w:rsidR="006D648B" w:rsidRPr="00253444" w:rsidRDefault="0092355C" w:rsidP="0092355C">
      <w:pPr>
        <w:pStyle w:val="1"/>
        <w:tabs>
          <w:tab w:val="left" w:pos="1134"/>
        </w:tabs>
        <w:spacing w:after="320"/>
        <w:ind w:firstLine="709"/>
        <w:jc w:val="both"/>
        <w:rPr>
          <w:color w:val="auto"/>
        </w:rPr>
      </w:pPr>
      <w:r>
        <w:rPr>
          <w:color w:val="auto"/>
        </w:rPr>
        <w:t xml:space="preserve">2.17. </w:t>
      </w:r>
      <w:r w:rsidR="00EB3548" w:rsidRPr="00253444">
        <w:rPr>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379F437A" w14:textId="3B604DBB" w:rsidR="006D648B" w:rsidRPr="00253444" w:rsidRDefault="00EB3548" w:rsidP="00253444">
      <w:pPr>
        <w:pStyle w:val="20"/>
        <w:keepNext/>
        <w:keepLines/>
        <w:spacing w:after="0"/>
        <w:rPr>
          <w:color w:val="auto"/>
        </w:rPr>
      </w:pPr>
      <w:bookmarkStart w:id="15" w:name="bookmark17"/>
      <w:r w:rsidRPr="00253444">
        <w:rPr>
          <w:color w:val="auto"/>
        </w:rPr>
        <w:t>Срок регистрации заяв</w:t>
      </w:r>
      <w:r w:rsidR="00607E69" w:rsidRPr="00253444">
        <w:rPr>
          <w:color w:val="auto"/>
        </w:rPr>
        <w:t>ления</w:t>
      </w:r>
      <w:r w:rsidRPr="00253444">
        <w:rPr>
          <w:color w:val="auto"/>
        </w:rPr>
        <w:t xml:space="preserve"> о предоставлении муниципальной услуги</w:t>
      </w:r>
      <w:bookmarkEnd w:id="15"/>
    </w:p>
    <w:p w14:paraId="3287CD24" w14:textId="77777777" w:rsidR="0092355C" w:rsidRDefault="0092355C" w:rsidP="0092355C">
      <w:pPr>
        <w:pStyle w:val="1"/>
        <w:tabs>
          <w:tab w:val="left" w:pos="1134"/>
        </w:tabs>
        <w:ind w:firstLine="0"/>
        <w:jc w:val="both"/>
        <w:rPr>
          <w:color w:val="auto"/>
        </w:rPr>
      </w:pPr>
    </w:p>
    <w:p w14:paraId="73EC6334" w14:textId="1EF5A6F3" w:rsidR="006D648B" w:rsidRPr="00253444" w:rsidRDefault="0092355C" w:rsidP="0092355C">
      <w:pPr>
        <w:pStyle w:val="1"/>
        <w:tabs>
          <w:tab w:val="left" w:pos="1134"/>
        </w:tabs>
        <w:ind w:firstLine="709"/>
        <w:jc w:val="both"/>
        <w:rPr>
          <w:color w:val="auto"/>
        </w:rPr>
      </w:pPr>
      <w:r>
        <w:rPr>
          <w:color w:val="auto"/>
        </w:rPr>
        <w:t xml:space="preserve">2.18. </w:t>
      </w:r>
      <w:r w:rsidR="00EB3548" w:rsidRPr="00253444">
        <w:rPr>
          <w:color w:val="auto"/>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4EA6B175" w14:textId="3655A441" w:rsidR="006D648B" w:rsidRPr="0092355C" w:rsidRDefault="00EB3548" w:rsidP="0092355C">
      <w:pPr>
        <w:pStyle w:val="af5"/>
        <w:ind w:firstLine="709"/>
        <w:jc w:val="both"/>
        <w:rPr>
          <w:rFonts w:ascii="Times New Roman" w:hAnsi="Times New Roman" w:cs="Times New Roman"/>
          <w:sz w:val="28"/>
          <w:szCs w:val="28"/>
        </w:rPr>
      </w:pPr>
      <w:r w:rsidRPr="0092355C">
        <w:rPr>
          <w:rFonts w:ascii="Times New Roman" w:hAnsi="Times New Roman" w:cs="Times New Roman"/>
          <w:sz w:val="28"/>
          <w:szCs w:val="28"/>
        </w:rPr>
        <w:t>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w:t>
      </w:r>
      <w:r w:rsidR="00246D0F" w:rsidRPr="0092355C">
        <w:rPr>
          <w:rFonts w:ascii="Times New Roman" w:hAnsi="Times New Roman" w:cs="Times New Roman"/>
          <w:sz w:val="28"/>
          <w:szCs w:val="28"/>
        </w:rPr>
        <w:t xml:space="preserve"> </w:t>
      </w:r>
      <w:r w:rsidRPr="0092355C">
        <w:rPr>
          <w:rFonts w:ascii="Times New Roman" w:hAnsi="Times New Roman" w:cs="Times New Roman"/>
          <w:sz w:val="28"/>
          <w:szCs w:val="28"/>
        </w:rPr>
        <w:t>муниципальной</w:t>
      </w:r>
      <w:r w:rsidR="00246D0F" w:rsidRPr="0092355C">
        <w:rPr>
          <w:rFonts w:ascii="Times New Roman" w:hAnsi="Times New Roman" w:cs="Times New Roman"/>
          <w:sz w:val="28"/>
          <w:szCs w:val="28"/>
        </w:rPr>
        <w:t xml:space="preserve"> </w:t>
      </w:r>
      <w:r w:rsidRPr="0092355C">
        <w:rPr>
          <w:rFonts w:ascii="Times New Roman" w:hAnsi="Times New Roman" w:cs="Times New Roman"/>
          <w:sz w:val="28"/>
          <w:szCs w:val="28"/>
        </w:rPr>
        <w:t xml:space="preserve">услуги по форме, приведенной в Приложении № </w:t>
      </w:r>
      <w:r w:rsidR="00CC04C9" w:rsidRPr="0092355C">
        <w:rPr>
          <w:rFonts w:ascii="Times New Roman" w:hAnsi="Times New Roman" w:cs="Times New Roman"/>
          <w:sz w:val="28"/>
          <w:szCs w:val="28"/>
        </w:rPr>
        <w:t>4</w:t>
      </w:r>
      <w:r w:rsidRPr="0092355C">
        <w:rPr>
          <w:rFonts w:ascii="Times New Roman" w:hAnsi="Times New Roman" w:cs="Times New Roman"/>
          <w:sz w:val="28"/>
          <w:szCs w:val="28"/>
        </w:rPr>
        <w:t xml:space="preserve"> к настоящему Административному регламенту.</w:t>
      </w:r>
    </w:p>
    <w:p w14:paraId="6BF2C12C" w14:textId="132D920F" w:rsidR="006D648B" w:rsidRPr="00253444" w:rsidRDefault="00EB3548" w:rsidP="00253444">
      <w:pPr>
        <w:pStyle w:val="20"/>
        <w:keepNext/>
        <w:keepLines/>
        <w:rPr>
          <w:color w:val="auto"/>
        </w:rPr>
      </w:pPr>
      <w:bookmarkStart w:id="16" w:name="bookmark19"/>
      <w:r w:rsidRPr="00253444">
        <w:rPr>
          <w:color w:val="auto"/>
        </w:rPr>
        <w:lastRenderedPageBreak/>
        <w:t>Требования к помещениям, в которых предоставляется муниципальная услуга</w:t>
      </w:r>
      <w:bookmarkEnd w:id="16"/>
      <w:r w:rsidR="006B3BF7" w:rsidRPr="00253444">
        <w:rPr>
          <w:color w:val="auto"/>
        </w:rPr>
        <w:t>, к залу ожидания, местам для заполнения запросов о предоставлении муниципальной услуги, информационным стендам с образцами их за</w:t>
      </w:r>
      <w:r w:rsidR="003661EE" w:rsidRPr="00253444">
        <w:rPr>
          <w:color w:val="auto"/>
        </w:rPr>
        <w:t>полнения и перечнем документов и (или) информации, необходимых для предоставления каждой муниципальной услуги.</w:t>
      </w:r>
    </w:p>
    <w:p w14:paraId="5AE9B5DC" w14:textId="7C19C4BB" w:rsidR="006D648B" w:rsidRPr="00253444" w:rsidRDefault="0092355C" w:rsidP="0092355C">
      <w:pPr>
        <w:pStyle w:val="1"/>
        <w:tabs>
          <w:tab w:val="left" w:pos="1134"/>
        </w:tabs>
        <w:ind w:firstLine="709"/>
        <w:jc w:val="both"/>
        <w:rPr>
          <w:color w:val="auto"/>
        </w:rPr>
      </w:pPr>
      <w:r>
        <w:rPr>
          <w:color w:val="auto"/>
        </w:rPr>
        <w:t xml:space="preserve">2.19. </w:t>
      </w:r>
      <w:r w:rsidR="00EB3548" w:rsidRPr="00253444">
        <w:rPr>
          <w:color w:val="auto"/>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2F2A2F2" w14:textId="77777777" w:rsidR="006D648B" w:rsidRPr="00253444" w:rsidRDefault="00EB3548" w:rsidP="0092355C">
      <w:pPr>
        <w:pStyle w:val="1"/>
        <w:ind w:firstLine="709"/>
        <w:jc w:val="both"/>
        <w:rPr>
          <w:color w:val="auto"/>
        </w:rPr>
      </w:pPr>
      <w:r w:rsidRPr="00253444">
        <w:rPr>
          <w:color w:val="auto"/>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161F894" w14:textId="77777777" w:rsidR="006D648B" w:rsidRPr="00253444" w:rsidRDefault="00EB3548" w:rsidP="0092355C">
      <w:pPr>
        <w:pStyle w:val="1"/>
        <w:ind w:firstLine="709"/>
        <w:jc w:val="both"/>
        <w:rPr>
          <w:color w:val="auto"/>
        </w:rPr>
      </w:pPr>
      <w:r w:rsidRPr="00253444">
        <w:rPr>
          <w:color w:val="auto"/>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 парковки транспортных средств, управляемых инвалидами </w:t>
      </w:r>
      <w:r w:rsidRPr="00253444">
        <w:rPr>
          <w:color w:val="auto"/>
          <w:lang w:val="en-US" w:eastAsia="en-US" w:bidi="en-US"/>
        </w:rPr>
        <w:t>I</w:t>
      </w:r>
      <w:r w:rsidRPr="00253444">
        <w:rPr>
          <w:color w:val="auto"/>
          <w:lang w:eastAsia="en-US" w:bidi="en-US"/>
        </w:rPr>
        <w:t xml:space="preserve">, </w:t>
      </w:r>
      <w:r w:rsidRPr="00253444">
        <w:rPr>
          <w:color w:val="auto"/>
          <w:lang w:val="en-US" w:eastAsia="en-US" w:bidi="en-US"/>
        </w:rPr>
        <w:t>II</w:t>
      </w:r>
      <w:r w:rsidRPr="00253444">
        <w:rPr>
          <w:color w:val="auto"/>
          <w:lang w:eastAsia="en-US" w:bidi="en-US"/>
        </w:rPr>
        <w:t xml:space="preserve"> </w:t>
      </w:r>
      <w:r w:rsidRPr="00253444">
        <w:rPr>
          <w:color w:val="auto"/>
        </w:rPr>
        <w:t xml:space="preserve">групп, а также инвалидами </w:t>
      </w:r>
      <w:r w:rsidRPr="00253444">
        <w:rPr>
          <w:color w:val="auto"/>
          <w:lang w:val="en-US" w:eastAsia="en-US" w:bidi="en-US"/>
        </w:rPr>
        <w:t>III</w:t>
      </w:r>
      <w:r w:rsidRPr="00253444">
        <w:rPr>
          <w:color w:val="auto"/>
          <w:lang w:eastAsia="en-US" w:bidi="en-US"/>
        </w:rPr>
        <w:t xml:space="preserve"> </w:t>
      </w:r>
      <w:r w:rsidRPr="00253444">
        <w:rPr>
          <w:color w:val="auto"/>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668A175C" w14:textId="77777777" w:rsidR="006D648B" w:rsidRPr="00253444" w:rsidRDefault="00EB3548" w:rsidP="0092355C">
      <w:pPr>
        <w:pStyle w:val="1"/>
        <w:ind w:firstLine="709"/>
        <w:jc w:val="both"/>
        <w:rPr>
          <w:color w:val="auto"/>
        </w:rPr>
      </w:pPr>
      <w:r w:rsidRPr="00253444">
        <w:rPr>
          <w:color w:val="auto"/>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AAF1D34" w14:textId="77777777" w:rsidR="006D648B" w:rsidRPr="00253444" w:rsidRDefault="00EB3548" w:rsidP="0092355C">
      <w:pPr>
        <w:pStyle w:val="1"/>
        <w:ind w:firstLine="709"/>
        <w:jc w:val="both"/>
        <w:rPr>
          <w:color w:val="auto"/>
        </w:rPr>
      </w:pPr>
      <w:r w:rsidRPr="00253444">
        <w:rPr>
          <w:color w:val="auto"/>
        </w:rPr>
        <w:t>Центральный вход в здание Уполномоченного органа должен быть оборудован информационной табличкой (вывеской), содержащей информацию:</w:t>
      </w:r>
    </w:p>
    <w:p w14:paraId="0B004C9B" w14:textId="77777777" w:rsidR="006D648B" w:rsidRPr="00253444" w:rsidRDefault="00EB3548" w:rsidP="0092355C">
      <w:pPr>
        <w:pStyle w:val="1"/>
        <w:ind w:firstLine="709"/>
        <w:jc w:val="both"/>
        <w:rPr>
          <w:color w:val="auto"/>
        </w:rPr>
      </w:pPr>
      <w:r w:rsidRPr="00253444">
        <w:rPr>
          <w:color w:val="auto"/>
        </w:rPr>
        <w:t>наименование;</w:t>
      </w:r>
    </w:p>
    <w:p w14:paraId="25877B53" w14:textId="77777777" w:rsidR="006D648B" w:rsidRPr="00253444" w:rsidRDefault="00EB3548" w:rsidP="0092355C">
      <w:pPr>
        <w:pStyle w:val="1"/>
        <w:ind w:firstLine="709"/>
        <w:jc w:val="both"/>
        <w:rPr>
          <w:color w:val="auto"/>
        </w:rPr>
      </w:pPr>
      <w:r w:rsidRPr="00253444">
        <w:rPr>
          <w:color w:val="auto"/>
        </w:rPr>
        <w:t>местонахождение и юридический адрес;</w:t>
      </w:r>
    </w:p>
    <w:p w14:paraId="5992EEA6" w14:textId="77777777" w:rsidR="006D648B" w:rsidRPr="00253444" w:rsidRDefault="00EB3548" w:rsidP="0092355C">
      <w:pPr>
        <w:pStyle w:val="1"/>
        <w:ind w:firstLine="709"/>
        <w:jc w:val="both"/>
        <w:rPr>
          <w:color w:val="auto"/>
        </w:rPr>
      </w:pPr>
      <w:r w:rsidRPr="00253444">
        <w:rPr>
          <w:color w:val="auto"/>
        </w:rPr>
        <w:t>режим работы;</w:t>
      </w:r>
    </w:p>
    <w:p w14:paraId="74DA4BCA" w14:textId="77777777" w:rsidR="006D648B" w:rsidRPr="00253444" w:rsidRDefault="00EB3548" w:rsidP="0092355C">
      <w:pPr>
        <w:pStyle w:val="1"/>
        <w:ind w:firstLine="709"/>
        <w:jc w:val="both"/>
        <w:rPr>
          <w:color w:val="auto"/>
        </w:rPr>
      </w:pPr>
      <w:r w:rsidRPr="00253444">
        <w:rPr>
          <w:color w:val="auto"/>
        </w:rPr>
        <w:t>график приема;</w:t>
      </w:r>
    </w:p>
    <w:p w14:paraId="759A7D64" w14:textId="77777777" w:rsidR="006D648B" w:rsidRPr="00253444" w:rsidRDefault="00EB3548" w:rsidP="0092355C">
      <w:pPr>
        <w:pStyle w:val="1"/>
        <w:ind w:firstLine="709"/>
        <w:jc w:val="both"/>
        <w:rPr>
          <w:color w:val="auto"/>
        </w:rPr>
      </w:pPr>
      <w:r w:rsidRPr="00253444">
        <w:rPr>
          <w:color w:val="auto"/>
        </w:rPr>
        <w:t>номера телефонов для справок.</w:t>
      </w:r>
    </w:p>
    <w:p w14:paraId="42C94CA8" w14:textId="4BD5AD64" w:rsidR="006D648B" w:rsidRPr="00253444" w:rsidRDefault="00EB3548" w:rsidP="0092355C">
      <w:pPr>
        <w:pStyle w:val="1"/>
        <w:ind w:firstLine="709"/>
        <w:jc w:val="both"/>
        <w:rPr>
          <w:color w:val="auto"/>
        </w:rPr>
      </w:pPr>
      <w:r w:rsidRPr="00253444">
        <w:rPr>
          <w:color w:val="auto"/>
        </w:rPr>
        <w:t>Помещения, в которых предоставляется муниципальная услуга, должны соответствовать санитарно-эпидемиологическим правилам и нормативам.</w:t>
      </w:r>
    </w:p>
    <w:p w14:paraId="3F8E8F17" w14:textId="74F8F036" w:rsidR="006D648B" w:rsidRPr="00253444" w:rsidRDefault="00EB3548" w:rsidP="0092355C">
      <w:pPr>
        <w:pStyle w:val="1"/>
        <w:ind w:firstLine="709"/>
        <w:jc w:val="both"/>
        <w:rPr>
          <w:color w:val="auto"/>
        </w:rPr>
      </w:pPr>
      <w:r w:rsidRPr="00253444">
        <w:rPr>
          <w:color w:val="auto"/>
        </w:rPr>
        <w:t>Помещения, в которых предоставляется муниципальная услуга, оснащаются:</w:t>
      </w:r>
    </w:p>
    <w:p w14:paraId="5B1438D3" w14:textId="77777777" w:rsidR="006D648B" w:rsidRPr="00253444" w:rsidRDefault="00EB3548" w:rsidP="0092355C">
      <w:pPr>
        <w:pStyle w:val="1"/>
        <w:ind w:firstLine="709"/>
        <w:jc w:val="both"/>
        <w:rPr>
          <w:color w:val="auto"/>
        </w:rPr>
      </w:pPr>
      <w:r w:rsidRPr="00253444">
        <w:rPr>
          <w:color w:val="auto"/>
        </w:rPr>
        <w:t>противопожарной системой и средствами пожаротушения;</w:t>
      </w:r>
    </w:p>
    <w:p w14:paraId="31D4DDD4" w14:textId="77777777" w:rsidR="006D648B" w:rsidRPr="00253444" w:rsidRDefault="00EB3548" w:rsidP="0092355C">
      <w:pPr>
        <w:pStyle w:val="1"/>
        <w:ind w:firstLine="709"/>
        <w:jc w:val="both"/>
        <w:rPr>
          <w:color w:val="auto"/>
        </w:rPr>
      </w:pPr>
      <w:r w:rsidRPr="00253444">
        <w:rPr>
          <w:color w:val="auto"/>
        </w:rPr>
        <w:t>системой оповещения о возникновении чрезвычайной ситуации;</w:t>
      </w:r>
    </w:p>
    <w:p w14:paraId="4E4EEC6D" w14:textId="77777777" w:rsidR="006D648B" w:rsidRPr="00253444" w:rsidRDefault="00EB3548" w:rsidP="0092355C">
      <w:pPr>
        <w:pStyle w:val="1"/>
        <w:ind w:firstLine="709"/>
        <w:jc w:val="both"/>
        <w:rPr>
          <w:color w:val="auto"/>
        </w:rPr>
      </w:pPr>
      <w:r w:rsidRPr="00253444">
        <w:rPr>
          <w:color w:val="auto"/>
        </w:rPr>
        <w:t>средствами оказания первой медицинской помощи;</w:t>
      </w:r>
    </w:p>
    <w:p w14:paraId="44D0E657" w14:textId="77777777" w:rsidR="006D648B" w:rsidRPr="00253444" w:rsidRDefault="00EB3548" w:rsidP="0092355C">
      <w:pPr>
        <w:pStyle w:val="1"/>
        <w:ind w:firstLine="709"/>
        <w:jc w:val="both"/>
        <w:rPr>
          <w:color w:val="auto"/>
        </w:rPr>
      </w:pPr>
      <w:r w:rsidRPr="00253444">
        <w:rPr>
          <w:color w:val="auto"/>
        </w:rPr>
        <w:t>туалетными комнатами для посетителей.</w:t>
      </w:r>
    </w:p>
    <w:p w14:paraId="1D218228" w14:textId="77777777" w:rsidR="006D648B" w:rsidRPr="00253444" w:rsidRDefault="00EB3548" w:rsidP="0092355C">
      <w:pPr>
        <w:pStyle w:val="1"/>
        <w:ind w:firstLine="709"/>
        <w:jc w:val="both"/>
        <w:rPr>
          <w:color w:val="auto"/>
        </w:rPr>
      </w:pPr>
      <w:r w:rsidRPr="00253444">
        <w:rPr>
          <w:color w:val="auto"/>
        </w:rPr>
        <w:t xml:space="preserve">Зал ожидания Заявителей оборудуется стульями, скамьями, количество </w:t>
      </w:r>
      <w:r w:rsidRPr="00253444">
        <w:rPr>
          <w:color w:val="auto"/>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14:paraId="298AF73F" w14:textId="77777777" w:rsidR="006D648B" w:rsidRPr="00253444" w:rsidRDefault="00EB3548" w:rsidP="00947F32">
      <w:pPr>
        <w:pStyle w:val="1"/>
        <w:ind w:firstLine="709"/>
        <w:jc w:val="both"/>
        <w:rPr>
          <w:color w:val="auto"/>
        </w:rPr>
      </w:pPr>
      <w:r w:rsidRPr="00253444">
        <w:rPr>
          <w:color w:val="auto"/>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33C0700" w14:textId="77777777" w:rsidR="006D648B" w:rsidRPr="00253444" w:rsidRDefault="00EB3548" w:rsidP="00947F32">
      <w:pPr>
        <w:pStyle w:val="1"/>
        <w:ind w:firstLine="709"/>
        <w:jc w:val="both"/>
        <w:rPr>
          <w:color w:val="auto"/>
        </w:rPr>
      </w:pPr>
      <w:r w:rsidRPr="00253444">
        <w:rPr>
          <w:color w:val="auto"/>
        </w:rPr>
        <w:t>Места для заполнения заявлений оборудуются стульями, столами (стойками), бланками заявлений, письменными принадлежностями.</w:t>
      </w:r>
    </w:p>
    <w:p w14:paraId="40E5600B" w14:textId="77777777" w:rsidR="006D648B" w:rsidRPr="00253444" w:rsidRDefault="00EB3548" w:rsidP="00947F32">
      <w:pPr>
        <w:pStyle w:val="1"/>
        <w:ind w:firstLine="709"/>
        <w:jc w:val="both"/>
        <w:rPr>
          <w:color w:val="auto"/>
        </w:rPr>
      </w:pPr>
      <w:r w:rsidRPr="00253444">
        <w:rPr>
          <w:color w:val="auto"/>
        </w:rPr>
        <w:t>Места приема Заявителей оборудуются информационными табличками (вывесками) с указанием:</w:t>
      </w:r>
    </w:p>
    <w:p w14:paraId="3AA2660E" w14:textId="77777777" w:rsidR="006D648B" w:rsidRPr="00253444" w:rsidRDefault="00EB3548" w:rsidP="00947F32">
      <w:pPr>
        <w:pStyle w:val="1"/>
        <w:ind w:firstLine="709"/>
        <w:jc w:val="both"/>
        <w:rPr>
          <w:color w:val="auto"/>
        </w:rPr>
      </w:pPr>
      <w:r w:rsidRPr="00253444">
        <w:rPr>
          <w:color w:val="auto"/>
        </w:rPr>
        <w:t>номера кабинета и наименования отдела;</w:t>
      </w:r>
    </w:p>
    <w:p w14:paraId="0331FBAF" w14:textId="1FAD31AC" w:rsidR="006D648B" w:rsidRPr="00253444" w:rsidRDefault="00EB3548" w:rsidP="00947F32">
      <w:pPr>
        <w:pStyle w:val="1"/>
        <w:ind w:firstLine="709"/>
        <w:jc w:val="both"/>
        <w:rPr>
          <w:color w:val="auto"/>
        </w:rPr>
      </w:pPr>
      <w:r w:rsidRPr="00253444">
        <w:rPr>
          <w:color w:val="auto"/>
        </w:rPr>
        <w:t>фамилии, и</w:t>
      </w:r>
      <w:r w:rsidR="00831061" w:rsidRPr="00253444">
        <w:rPr>
          <w:color w:val="auto"/>
        </w:rPr>
        <w:t>мени и отчества</w:t>
      </w:r>
      <w:r w:rsidRPr="00253444">
        <w:rPr>
          <w:color w:val="auto"/>
        </w:rPr>
        <w:t xml:space="preserve"> (</w:t>
      </w:r>
      <w:r w:rsidR="00831061" w:rsidRPr="00253444">
        <w:rPr>
          <w:color w:val="auto"/>
        </w:rPr>
        <w:t>последнее – при наличии</w:t>
      </w:r>
      <w:r w:rsidRPr="00253444">
        <w:rPr>
          <w:color w:val="auto"/>
        </w:rPr>
        <w:t>), должности ответственного лица за прием документов;</w:t>
      </w:r>
    </w:p>
    <w:p w14:paraId="2F911ED3" w14:textId="77777777" w:rsidR="006D648B" w:rsidRPr="00253444" w:rsidRDefault="00EB3548" w:rsidP="00947F32">
      <w:pPr>
        <w:pStyle w:val="1"/>
        <w:ind w:firstLine="709"/>
        <w:jc w:val="both"/>
        <w:rPr>
          <w:color w:val="auto"/>
        </w:rPr>
      </w:pPr>
      <w:r w:rsidRPr="00253444">
        <w:rPr>
          <w:color w:val="auto"/>
        </w:rPr>
        <w:t>графика приема Заявителей.</w:t>
      </w:r>
    </w:p>
    <w:p w14:paraId="6D584B9C" w14:textId="77777777" w:rsidR="006D648B" w:rsidRPr="00253444" w:rsidRDefault="00EB3548" w:rsidP="00947F32">
      <w:pPr>
        <w:pStyle w:val="1"/>
        <w:ind w:firstLine="709"/>
        <w:jc w:val="both"/>
        <w:rPr>
          <w:color w:val="auto"/>
        </w:rPr>
      </w:pPr>
      <w:r w:rsidRPr="00253444">
        <w:rPr>
          <w:color w:val="auto"/>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F599109" w14:textId="77777777" w:rsidR="006D648B" w:rsidRPr="00253444" w:rsidRDefault="00EB3548" w:rsidP="00947F32">
      <w:pPr>
        <w:pStyle w:val="1"/>
        <w:ind w:firstLine="709"/>
        <w:jc w:val="both"/>
        <w:rPr>
          <w:color w:val="auto"/>
        </w:rPr>
      </w:pPr>
      <w:r w:rsidRPr="00253444">
        <w:rPr>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A1DFFBA" w14:textId="5B2E4C8D" w:rsidR="006D648B" w:rsidRPr="00253444" w:rsidRDefault="00EB3548" w:rsidP="00947F32">
      <w:pPr>
        <w:pStyle w:val="1"/>
        <w:ind w:firstLine="709"/>
        <w:jc w:val="both"/>
        <w:rPr>
          <w:color w:val="auto"/>
        </w:rPr>
      </w:pPr>
      <w:r w:rsidRPr="00253444">
        <w:rPr>
          <w:color w:val="auto"/>
        </w:rPr>
        <w:t>При предоставлении муниципальной услуги инвалидам обеспечиваются:</w:t>
      </w:r>
    </w:p>
    <w:p w14:paraId="4BE86D58" w14:textId="7C52A4A5" w:rsidR="006D648B" w:rsidRPr="00253444" w:rsidRDefault="00EB3548" w:rsidP="00947F32">
      <w:pPr>
        <w:pStyle w:val="1"/>
        <w:ind w:firstLine="709"/>
        <w:jc w:val="both"/>
        <w:rPr>
          <w:color w:val="auto"/>
        </w:rPr>
      </w:pPr>
      <w:r w:rsidRPr="00253444">
        <w:rPr>
          <w:color w:val="auto"/>
        </w:rPr>
        <w:t>возможность беспрепятственного доступа к объекту (зданию, помещению), в котором предоставляется муниципальная услуга;</w:t>
      </w:r>
    </w:p>
    <w:p w14:paraId="2EB79C97" w14:textId="33FC173E" w:rsidR="006D648B" w:rsidRPr="00253444" w:rsidRDefault="00EB3548" w:rsidP="00947F32">
      <w:pPr>
        <w:pStyle w:val="1"/>
        <w:ind w:firstLine="709"/>
        <w:jc w:val="both"/>
        <w:rPr>
          <w:color w:val="auto"/>
        </w:rPr>
      </w:pPr>
      <w:r w:rsidRPr="00253444">
        <w:rPr>
          <w:color w:val="auto"/>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4FF1B9B" w14:textId="77777777" w:rsidR="006D648B" w:rsidRPr="00253444" w:rsidRDefault="00EB3548" w:rsidP="00947F32">
      <w:pPr>
        <w:pStyle w:val="1"/>
        <w:ind w:firstLine="709"/>
        <w:jc w:val="both"/>
        <w:rPr>
          <w:color w:val="auto"/>
        </w:rPr>
      </w:pPr>
      <w:r w:rsidRPr="00253444">
        <w:rPr>
          <w:color w:val="auto"/>
        </w:rPr>
        <w:t>сопровождение инвалидов, имеющих стойкие расстройства функции зрения и самостоятельного передвижения;</w:t>
      </w:r>
    </w:p>
    <w:p w14:paraId="59D2DF7A" w14:textId="3698959D" w:rsidR="006D648B" w:rsidRPr="00253444" w:rsidRDefault="00EB3548" w:rsidP="00947F32">
      <w:pPr>
        <w:pStyle w:val="1"/>
        <w:ind w:firstLine="709"/>
        <w:jc w:val="both"/>
        <w:rPr>
          <w:color w:val="auto"/>
        </w:rPr>
      </w:pPr>
      <w:r w:rsidRPr="00253444">
        <w:rPr>
          <w:color w:val="auto"/>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w:t>
      </w:r>
      <w:r w:rsidR="00831061" w:rsidRPr="00253444">
        <w:rPr>
          <w:color w:val="auto"/>
        </w:rPr>
        <w:t xml:space="preserve"> </w:t>
      </w:r>
      <w:r w:rsidRPr="00253444">
        <w:rPr>
          <w:color w:val="auto"/>
        </w:rPr>
        <w:t>муниципальная услуга, и к муниципальной услуге с учетом ограничений их жизнедеятельности;</w:t>
      </w:r>
    </w:p>
    <w:p w14:paraId="09D420D1" w14:textId="68556DF8" w:rsidR="006D648B" w:rsidRPr="00253444" w:rsidRDefault="00EB3548" w:rsidP="00947F32">
      <w:pPr>
        <w:pStyle w:val="1"/>
        <w:ind w:firstLine="709"/>
        <w:jc w:val="both"/>
        <w:rPr>
          <w:color w:val="auto"/>
        </w:rPr>
      </w:pPr>
      <w:r w:rsidRPr="00253444">
        <w:rPr>
          <w:color w:val="auto"/>
        </w:rPr>
        <w:t xml:space="preserve">дублирование необходимой для инвалидов звуковой и зрительной информации, а также надписей, знаков и иной текстовой и графической </w:t>
      </w:r>
      <w:r w:rsidR="00831061" w:rsidRPr="00253444">
        <w:rPr>
          <w:color w:val="auto"/>
        </w:rPr>
        <w:t>информации</w:t>
      </w:r>
      <w:r w:rsidRPr="00253444">
        <w:rPr>
          <w:color w:val="auto"/>
        </w:rPr>
        <w:t xml:space="preserve"> знаками, выполненными рельефно-точечным шрифтом Брайля;</w:t>
      </w:r>
    </w:p>
    <w:p w14:paraId="29FBAF12" w14:textId="77777777" w:rsidR="006D648B" w:rsidRPr="00253444" w:rsidRDefault="00EB3548" w:rsidP="00947F32">
      <w:pPr>
        <w:pStyle w:val="1"/>
        <w:ind w:firstLine="709"/>
        <w:jc w:val="both"/>
        <w:rPr>
          <w:color w:val="auto"/>
        </w:rPr>
      </w:pPr>
      <w:r w:rsidRPr="00253444">
        <w:rPr>
          <w:color w:val="auto"/>
        </w:rPr>
        <w:t xml:space="preserve">допуск сурдопереводчика и </w:t>
      </w:r>
      <w:proofErr w:type="spellStart"/>
      <w:r w:rsidRPr="00253444">
        <w:rPr>
          <w:color w:val="auto"/>
        </w:rPr>
        <w:t>тифлосурдопереводчика</w:t>
      </w:r>
      <w:proofErr w:type="spellEnd"/>
      <w:r w:rsidRPr="00253444">
        <w:rPr>
          <w:color w:val="auto"/>
        </w:rPr>
        <w:t>;</w:t>
      </w:r>
    </w:p>
    <w:p w14:paraId="37780168" w14:textId="1F5CE3AA" w:rsidR="006D648B" w:rsidRPr="00253444" w:rsidRDefault="00EB3548" w:rsidP="00947F32">
      <w:pPr>
        <w:pStyle w:val="1"/>
        <w:ind w:firstLine="709"/>
        <w:jc w:val="both"/>
        <w:rPr>
          <w:color w:val="auto"/>
        </w:rPr>
      </w:pPr>
      <w:r w:rsidRPr="00253444">
        <w:rPr>
          <w:color w:val="auto"/>
        </w:rPr>
        <w:t xml:space="preserve">допуск собаки-проводника при наличии документа, подтверждающего ее специальное обучение, на объекты (здания, помещения), в которых </w:t>
      </w:r>
      <w:r w:rsidR="00831061" w:rsidRPr="00253444">
        <w:rPr>
          <w:color w:val="auto"/>
        </w:rPr>
        <w:t>предоставляются</w:t>
      </w:r>
      <w:r w:rsidRPr="00253444">
        <w:rPr>
          <w:color w:val="auto"/>
        </w:rPr>
        <w:t xml:space="preserve"> государственная (муниципальная) услуги;</w:t>
      </w:r>
    </w:p>
    <w:p w14:paraId="11DAD1A5" w14:textId="77777777" w:rsidR="006D648B" w:rsidRPr="00253444" w:rsidRDefault="00EB3548" w:rsidP="00947F32">
      <w:pPr>
        <w:pStyle w:val="1"/>
        <w:spacing w:after="240"/>
        <w:ind w:firstLine="709"/>
        <w:jc w:val="both"/>
        <w:rPr>
          <w:color w:val="auto"/>
        </w:rPr>
      </w:pPr>
      <w:r w:rsidRPr="00253444">
        <w:rPr>
          <w:color w:val="auto"/>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2A958C6" w14:textId="550B53C1" w:rsidR="006D648B" w:rsidRPr="00253444" w:rsidRDefault="00EB3548" w:rsidP="00253444">
      <w:pPr>
        <w:pStyle w:val="20"/>
        <w:keepNext/>
        <w:keepLines/>
        <w:spacing w:after="0"/>
        <w:rPr>
          <w:color w:val="auto"/>
        </w:rPr>
      </w:pPr>
      <w:bookmarkStart w:id="17" w:name="bookmark21"/>
      <w:r w:rsidRPr="00253444">
        <w:rPr>
          <w:color w:val="auto"/>
        </w:rPr>
        <w:lastRenderedPageBreak/>
        <w:t>Показатели доступности и качества муниципальной услуги</w:t>
      </w:r>
      <w:bookmarkEnd w:id="17"/>
    </w:p>
    <w:p w14:paraId="4780D443" w14:textId="77777777" w:rsidR="003661EE" w:rsidRPr="00253444" w:rsidRDefault="003661EE" w:rsidP="00087BF9">
      <w:pPr>
        <w:pStyle w:val="20"/>
        <w:keepNext/>
        <w:keepLines/>
        <w:spacing w:after="0"/>
        <w:jc w:val="left"/>
        <w:rPr>
          <w:color w:val="auto"/>
        </w:rPr>
      </w:pPr>
    </w:p>
    <w:p w14:paraId="05BF4F64" w14:textId="1DF45712" w:rsidR="006D648B" w:rsidRPr="00253444" w:rsidRDefault="00087BF9" w:rsidP="00087BF9">
      <w:pPr>
        <w:pStyle w:val="1"/>
        <w:tabs>
          <w:tab w:val="left" w:pos="1438"/>
        </w:tabs>
        <w:ind w:firstLine="709"/>
        <w:jc w:val="both"/>
        <w:rPr>
          <w:color w:val="auto"/>
        </w:rPr>
      </w:pPr>
      <w:r>
        <w:rPr>
          <w:color w:val="auto"/>
        </w:rPr>
        <w:t xml:space="preserve">2.20. </w:t>
      </w:r>
      <w:r w:rsidR="00EB3548" w:rsidRPr="00253444">
        <w:rPr>
          <w:color w:val="auto"/>
        </w:rPr>
        <w:t>Основными показателями доступности предоставления муниципальной услуги являются:</w:t>
      </w:r>
    </w:p>
    <w:p w14:paraId="1755704B" w14:textId="345CDAD4" w:rsidR="006D648B" w:rsidRPr="00253444" w:rsidRDefault="00087BF9" w:rsidP="00087BF9">
      <w:pPr>
        <w:pStyle w:val="1"/>
        <w:ind w:firstLine="709"/>
        <w:jc w:val="both"/>
        <w:rPr>
          <w:color w:val="auto"/>
        </w:rPr>
      </w:pPr>
      <w:r>
        <w:rPr>
          <w:color w:val="auto"/>
        </w:rPr>
        <w:t xml:space="preserve">2.20.1. </w:t>
      </w:r>
      <w:r w:rsidR="00EB3548" w:rsidRPr="00253444">
        <w:rPr>
          <w:color w:val="auto"/>
        </w:rPr>
        <w:t>Наличие полной и понятной информации о порядке, сроках и ходе предоставления муниципальной) услуги в информационно</w:t>
      </w:r>
      <w:r w:rsidR="00EB3548" w:rsidRPr="00253444">
        <w:rPr>
          <w:color w:val="auto"/>
        </w:rPr>
        <w:softHyphen/>
      </w:r>
      <w:r w:rsidR="00466EFE" w:rsidRPr="00253444">
        <w:rPr>
          <w:color w:val="auto"/>
        </w:rPr>
        <w:t xml:space="preserve"> – </w:t>
      </w:r>
      <w:r w:rsidR="00EB3548" w:rsidRPr="00253444">
        <w:rPr>
          <w:color w:val="auto"/>
        </w:rPr>
        <w:t>телекоммуникационных сетях общего пользования (в том числе в сети «Интернет»), средствах массовой информации.</w:t>
      </w:r>
    </w:p>
    <w:p w14:paraId="43C1B33B" w14:textId="514EC1FA" w:rsidR="006D648B" w:rsidRPr="00253444" w:rsidRDefault="00087BF9" w:rsidP="00087BF9">
      <w:pPr>
        <w:pStyle w:val="1"/>
        <w:tabs>
          <w:tab w:val="left" w:pos="1654"/>
        </w:tabs>
        <w:ind w:firstLine="709"/>
        <w:jc w:val="both"/>
        <w:rPr>
          <w:color w:val="auto"/>
        </w:rPr>
      </w:pPr>
      <w:r>
        <w:rPr>
          <w:color w:val="auto"/>
        </w:rPr>
        <w:t xml:space="preserve">2.20.2. </w:t>
      </w:r>
      <w:r w:rsidR="00EB3548" w:rsidRPr="00253444">
        <w:rPr>
          <w:color w:val="auto"/>
        </w:rPr>
        <w:t>Возможность получения заявителем уведомлений о предоставлении</w:t>
      </w:r>
      <w:r w:rsidR="00466EFE" w:rsidRPr="00253444">
        <w:rPr>
          <w:color w:val="auto"/>
        </w:rPr>
        <w:t xml:space="preserve"> </w:t>
      </w:r>
      <w:r w:rsidR="00EB3548" w:rsidRPr="00253444">
        <w:rPr>
          <w:color w:val="auto"/>
        </w:rPr>
        <w:t>муниципальной услуги с помощью ЕПГУ.</w:t>
      </w:r>
    </w:p>
    <w:p w14:paraId="7905AAEF" w14:textId="773F72BD" w:rsidR="006D648B" w:rsidRPr="00253444" w:rsidRDefault="00087BF9" w:rsidP="00087BF9">
      <w:pPr>
        <w:pStyle w:val="1"/>
        <w:tabs>
          <w:tab w:val="left" w:pos="1555"/>
        </w:tabs>
        <w:ind w:firstLine="709"/>
        <w:jc w:val="both"/>
        <w:rPr>
          <w:color w:val="auto"/>
        </w:rPr>
      </w:pPr>
      <w:r>
        <w:rPr>
          <w:color w:val="auto"/>
        </w:rPr>
        <w:t>2.20.</w:t>
      </w:r>
      <w:r w:rsidR="00922AF4">
        <w:rPr>
          <w:color w:val="auto"/>
        </w:rPr>
        <w:t xml:space="preserve">3. </w:t>
      </w:r>
      <w:r w:rsidR="00EB3548" w:rsidRPr="00253444">
        <w:rPr>
          <w:color w:val="auto"/>
        </w:rPr>
        <w:t>Возможность получения информации о ходе предоставления муниципальной</w:t>
      </w:r>
      <w:r w:rsidR="00466EFE" w:rsidRPr="00253444">
        <w:rPr>
          <w:color w:val="auto"/>
        </w:rPr>
        <w:t xml:space="preserve"> </w:t>
      </w:r>
      <w:r w:rsidR="00EB3548" w:rsidRPr="00253444">
        <w:rPr>
          <w:color w:val="auto"/>
        </w:rPr>
        <w:t>услуги, в том числе с использованием информационно-коммуникационных технологий.</w:t>
      </w:r>
    </w:p>
    <w:p w14:paraId="697B7E1F" w14:textId="7717B2E0" w:rsidR="006D648B" w:rsidRPr="00253444" w:rsidRDefault="008675AC" w:rsidP="008675AC">
      <w:pPr>
        <w:pStyle w:val="1"/>
        <w:tabs>
          <w:tab w:val="left" w:pos="1416"/>
        </w:tabs>
        <w:ind w:firstLine="709"/>
        <w:jc w:val="both"/>
        <w:rPr>
          <w:color w:val="auto"/>
        </w:rPr>
      </w:pPr>
      <w:r>
        <w:rPr>
          <w:color w:val="auto"/>
        </w:rPr>
        <w:t xml:space="preserve">2.21. </w:t>
      </w:r>
      <w:r w:rsidR="00EB3548" w:rsidRPr="00253444">
        <w:rPr>
          <w:color w:val="auto"/>
        </w:rPr>
        <w:t>Основными показателями качества предоставления муниципальной услуги являются:</w:t>
      </w:r>
    </w:p>
    <w:p w14:paraId="41A2494C" w14:textId="411D4867" w:rsidR="006D648B" w:rsidRPr="00253444" w:rsidRDefault="008675AC" w:rsidP="008675AC">
      <w:pPr>
        <w:pStyle w:val="1"/>
        <w:tabs>
          <w:tab w:val="left" w:pos="1636"/>
        </w:tabs>
        <w:ind w:firstLine="709"/>
        <w:jc w:val="both"/>
        <w:rPr>
          <w:color w:val="auto"/>
        </w:rPr>
      </w:pPr>
      <w:r>
        <w:rPr>
          <w:color w:val="auto"/>
        </w:rPr>
        <w:t xml:space="preserve">2.21.1. </w:t>
      </w:r>
      <w:r w:rsidR="00EB3548" w:rsidRPr="00253444">
        <w:rPr>
          <w:color w:val="auto"/>
        </w:rPr>
        <w:t>Своевременность предоставления</w:t>
      </w:r>
      <w:r w:rsidR="00466EFE" w:rsidRPr="00253444">
        <w:rPr>
          <w:color w:val="auto"/>
        </w:rPr>
        <w:t xml:space="preserve"> </w:t>
      </w:r>
      <w:r w:rsidR="00EB3548" w:rsidRPr="00253444">
        <w:rPr>
          <w:color w:val="auto"/>
        </w:rPr>
        <w:t>муниципальной услуги в соответствии со стандартом ее предоставления, установленным настоящим Административным регламентом.</w:t>
      </w:r>
    </w:p>
    <w:p w14:paraId="09E2C0E1" w14:textId="00D39DD3" w:rsidR="006D648B" w:rsidRPr="00253444" w:rsidRDefault="008675AC" w:rsidP="008675AC">
      <w:pPr>
        <w:pStyle w:val="1"/>
        <w:tabs>
          <w:tab w:val="left" w:pos="1632"/>
        </w:tabs>
        <w:ind w:firstLine="709"/>
        <w:jc w:val="both"/>
        <w:rPr>
          <w:color w:val="auto"/>
        </w:rPr>
      </w:pPr>
      <w:r>
        <w:rPr>
          <w:color w:val="auto"/>
        </w:rPr>
        <w:t xml:space="preserve">2.21.2. </w:t>
      </w:r>
      <w:r w:rsidR="00EB3548" w:rsidRPr="00253444">
        <w:rPr>
          <w:color w:val="auto"/>
        </w:rPr>
        <w:t>Минимально возможное количество взаимодействий гражданина с должностными лицами, участвующими в предоставлении муниципальной услуги.</w:t>
      </w:r>
    </w:p>
    <w:p w14:paraId="5B0E2A2A" w14:textId="4D6A64A5" w:rsidR="006D648B" w:rsidRPr="00253444" w:rsidRDefault="008675AC" w:rsidP="008675AC">
      <w:pPr>
        <w:pStyle w:val="1"/>
        <w:tabs>
          <w:tab w:val="left" w:pos="1627"/>
        </w:tabs>
        <w:ind w:firstLine="709"/>
        <w:jc w:val="both"/>
        <w:rPr>
          <w:color w:val="auto"/>
        </w:rPr>
      </w:pPr>
      <w:r>
        <w:rPr>
          <w:color w:val="auto"/>
        </w:rPr>
        <w:t xml:space="preserve">2.21.3. </w:t>
      </w:r>
      <w:r w:rsidR="00EB3548" w:rsidRPr="00253444">
        <w:rPr>
          <w:color w:val="auto"/>
        </w:rPr>
        <w:t>Отсутствие обоснованных жалоб на действия (бездействие) сотрудников и их некорректное (невнимательное) отношение к заявителям.</w:t>
      </w:r>
    </w:p>
    <w:p w14:paraId="49747076" w14:textId="2E7CD9E6" w:rsidR="006D648B" w:rsidRPr="00253444" w:rsidRDefault="008675AC" w:rsidP="008675AC">
      <w:pPr>
        <w:pStyle w:val="1"/>
        <w:tabs>
          <w:tab w:val="left" w:pos="1632"/>
        </w:tabs>
        <w:ind w:firstLine="709"/>
        <w:jc w:val="both"/>
        <w:rPr>
          <w:color w:val="auto"/>
        </w:rPr>
      </w:pPr>
      <w:r>
        <w:rPr>
          <w:color w:val="auto"/>
        </w:rPr>
        <w:t xml:space="preserve">2.21.4. </w:t>
      </w:r>
      <w:r w:rsidR="00EB3548" w:rsidRPr="00253444">
        <w:rPr>
          <w:color w:val="auto"/>
        </w:rPr>
        <w:t>Отсутствие нарушений установленных сроков в процессе предоставления муниципальной услуги.</w:t>
      </w:r>
    </w:p>
    <w:p w14:paraId="130B4B97" w14:textId="468CA9E3" w:rsidR="006D648B" w:rsidRPr="00253444" w:rsidRDefault="008675AC" w:rsidP="008675AC">
      <w:pPr>
        <w:pStyle w:val="1"/>
        <w:tabs>
          <w:tab w:val="left" w:pos="1636"/>
        </w:tabs>
        <w:spacing w:after="280"/>
        <w:ind w:firstLine="709"/>
        <w:jc w:val="both"/>
        <w:rPr>
          <w:color w:val="auto"/>
        </w:rPr>
      </w:pPr>
      <w:r>
        <w:rPr>
          <w:color w:val="auto"/>
        </w:rPr>
        <w:t xml:space="preserve">2.21.5. </w:t>
      </w:r>
      <w:r w:rsidR="00EB3548" w:rsidRPr="00253444">
        <w:rPr>
          <w:color w:val="auto"/>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35FA8D6" w14:textId="45376E46" w:rsidR="006D648B" w:rsidRPr="00253444" w:rsidRDefault="00EB3548" w:rsidP="00253444">
      <w:pPr>
        <w:pStyle w:val="1"/>
        <w:spacing w:after="280"/>
        <w:ind w:firstLine="0"/>
        <w:jc w:val="center"/>
        <w:rPr>
          <w:b/>
          <w:bCs/>
          <w:color w:val="auto"/>
        </w:rPr>
      </w:pPr>
      <w:r w:rsidRPr="00253444">
        <w:rPr>
          <w:b/>
          <w:bCs/>
          <w:color w:val="auto"/>
        </w:rPr>
        <w:t>Иные требования, в том числе учитывающие особенности предоставления</w:t>
      </w:r>
      <w:r w:rsidR="008675AC">
        <w:rPr>
          <w:b/>
          <w:bCs/>
          <w:color w:val="auto"/>
        </w:rPr>
        <w:t xml:space="preserve"> </w:t>
      </w:r>
      <w:r w:rsidRPr="00253444">
        <w:rPr>
          <w:b/>
          <w:bCs/>
          <w:color w:val="auto"/>
        </w:rPr>
        <w:t>муниципальной услуги в многофункциональных центрах,</w:t>
      </w:r>
      <w:r w:rsidR="00466EFE" w:rsidRPr="00253444">
        <w:rPr>
          <w:b/>
          <w:bCs/>
          <w:color w:val="auto"/>
        </w:rPr>
        <w:t xml:space="preserve"> </w:t>
      </w:r>
      <w:r w:rsidRPr="00253444">
        <w:rPr>
          <w:b/>
          <w:bCs/>
          <w:color w:val="auto"/>
        </w:rPr>
        <w:t>особенности предоставления муниципальной услуги по</w:t>
      </w:r>
      <w:r w:rsidR="00466EFE" w:rsidRPr="00253444">
        <w:rPr>
          <w:b/>
          <w:bCs/>
          <w:color w:val="auto"/>
        </w:rPr>
        <w:t xml:space="preserve"> </w:t>
      </w:r>
      <w:r w:rsidRPr="00253444">
        <w:rPr>
          <w:b/>
          <w:bCs/>
          <w:color w:val="auto"/>
        </w:rPr>
        <w:t>экстерриториальному принципу и особенности предоставления</w:t>
      </w:r>
      <w:r w:rsidR="00466EFE" w:rsidRPr="00253444">
        <w:rPr>
          <w:b/>
          <w:bCs/>
          <w:color w:val="auto"/>
        </w:rPr>
        <w:t xml:space="preserve"> </w:t>
      </w:r>
      <w:r w:rsidRPr="00253444">
        <w:rPr>
          <w:b/>
          <w:bCs/>
          <w:color w:val="auto"/>
        </w:rPr>
        <w:t>муниципальной услуги в электронной форме</w:t>
      </w:r>
    </w:p>
    <w:p w14:paraId="77DCF06E" w14:textId="779F0097" w:rsidR="006D648B" w:rsidRPr="00253444" w:rsidRDefault="008675AC" w:rsidP="008675AC">
      <w:pPr>
        <w:pStyle w:val="1"/>
        <w:tabs>
          <w:tab w:val="left" w:pos="1420"/>
        </w:tabs>
        <w:ind w:firstLine="709"/>
        <w:jc w:val="both"/>
        <w:rPr>
          <w:color w:val="auto"/>
        </w:rPr>
      </w:pPr>
      <w:r>
        <w:rPr>
          <w:color w:val="auto"/>
        </w:rPr>
        <w:t xml:space="preserve">2.22. </w:t>
      </w:r>
      <w:r w:rsidR="00EB3548" w:rsidRPr="00253444">
        <w:rPr>
          <w:color w:val="auto"/>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w:t>
      </w:r>
      <w:r w:rsidR="0009020A" w:rsidRPr="00253444">
        <w:rPr>
          <w:color w:val="auto"/>
        </w:rPr>
        <w:t xml:space="preserve"> </w:t>
      </w:r>
      <w:r w:rsidR="00EB3548" w:rsidRPr="00253444">
        <w:rPr>
          <w:color w:val="auto"/>
        </w:rPr>
        <w:t>муниципальной услуги в многофункциональном центре.</w:t>
      </w:r>
    </w:p>
    <w:p w14:paraId="7200B23B" w14:textId="64C57112" w:rsidR="006D648B" w:rsidRPr="00253444" w:rsidRDefault="008675AC" w:rsidP="008675AC">
      <w:pPr>
        <w:pStyle w:val="1"/>
        <w:tabs>
          <w:tab w:val="left" w:pos="1420"/>
        </w:tabs>
        <w:ind w:firstLine="709"/>
        <w:jc w:val="both"/>
        <w:rPr>
          <w:color w:val="auto"/>
        </w:rPr>
      </w:pPr>
      <w:r>
        <w:rPr>
          <w:color w:val="auto"/>
        </w:rPr>
        <w:t xml:space="preserve">2.23. </w:t>
      </w:r>
      <w:r w:rsidR="00EB3548" w:rsidRPr="00253444">
        <w:rPr>
          <w:color w:val="auto"/>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FC26E75" w14:textId="73A62989" w:rsidR="006D648B" w:rsidRPr="00253444" w:rsidRDefault="00EB3548" w:rsidP="008675AC">
      <w:pPr>
        <w:pStyle w:val="1"/>
        <w:ind w:firstLine="709"/>
        <w:jc w:val="both"/>
        <w:rPr>
          <w:color w:val="auto"/>
        </w:rPr>
      </w:pPr>
      <w:r w:rsidRPr="00253444">
        <w:rPr>
          <w:color w:val="auto"/>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w:t>
      </w:r>
      <w:r w:rsidRPr="00253444">
        <w:rPr>
          <w:color w:val="auto"/>
        </w:rPr>
        <w:lastRenderedPageBreak/>
        <w:t>электронном виде.</w:t>
      </w:r>
    </w:p>
    <w:p w14:paraId="01143D13" w14:textId="1F7AAB4B" w:rsidR="006D648B" w:rsidRPr="00253444" w:rsidRDefault="00EB3548" w:rsidP="008675AC">
      <w:pPr>
        <w:pStyle w:val="1"/>
        <w:ind w:firstLine="709"/>
        <w:jc w:val="both"/>
        <w:rPr>
          <w:color w:val="auto"/>
        </w:rPr>
      </w:pPr>
      <w:r w:rsidRPr="00253444">
        <w:rPr>
          <w:color w:val="auto"/>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0009020A" w:rsidRPr="00253444">
        <w:rPr>
          <w:color w:val="auto"/>
        </w:rPr>
        <w:t xml:space="preserve"> </w:t>
      </w:r>
      <w:r w:rsidRPr="00253444">
        <w:rPr>
          <w:color w:val="auto"/>
        </w:rPr>
        <w:t>муниципальной услуги, в Уполномоченный орган. При авторизации в ЕСИА заявление о предоставлении муниципальной</w:t>
      </w:r>
      <w:r w:rsidR="0009020A" w:rsidRPr="00253444">
        <w:rPr>
          <w:color w:val="auto"/>
        </w:rPr>
        <w:t xml:space="preserve"> </w:t>
      </w:r>
      <w:r w:rsidRPr="00253444">
        <w:rPr>
          <w:color w:val="auto"/>
        </w:rPr>
        <w:t>услуги считается подписанным простой электронной подписью заявителя, представителя, уполномоченного на подписание заявления.</w:t>
      </w:r>
    </w:p>
    <w:p w14:paraId="0077A8B8" w14:textId="175764A3" w:rsidR="006D648B" w:rsidRPr="00253444" w:rsidRDefault="00EB3548" w:rsidP="008675AC">
      <w:pPr>
        <w:pStyle w:val="1"/>
        <w:ind w:firstLine="709"/>
        <w:jc w:val="both"/>
        <w:rPr>
          <w:color w:val="auto"/>
        </w:rPr>
      </w:pPr>
      <w:r w:rsidRPr="00253444">
        <w:rPr>
          <w:color w:val="auto"/>
        </w:rPr>
        <w:t>Результаты предоставления муниципальной</w:t>
      </w:r>
      <w:r w:rsidR="0009020A" w:rsidRPr="00253444">
        <w:rPr>
          <w:color w:val="auto"/>
        </w:rPr>
        <w:t xml:space="preserve"> </w:t>
      </w:r>
      <w:r w:rsidRPr="00253444">
        <w:rPr>
          <w:color w:val="auto"/>
        </w:rPr>
        <w:t>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099051C5" w14:textId="247F44CB" w:rsidR="006D648B" w:rsidRPr="00253444" w:rsidRDefault="00EB3548" w:rsidP="008675AC">
      <w:pPr>
        <w:pStyle w:val="1"/>
        <w:ind w:firstLine="709"/>
        <w:jc w:val="both"/>
        <w:rPr>
          <w:color w:val="auto"/>
        </w:rPr>
      </w:pPr>
      <w:r w:rsidRPr="00253444">
        <w:rPr>
          <w:color w:val="auto"/>
        </w:rPr>
        <w:t xml:space="preserve">В случае направления заявления посредством ЕПГУ результат </w:t>
      </w:r>
      <w:r w:rsidR="0009020A" w:rsidRPr="00253444">
        <w:rPr>
          <w:color w:val="auto"/>
        </w:rPr>
        <w:t>предоставления</w:t>
      </w:r>
      <w:r w:rsidRPr="00253444">
        <w:rPr>
          <w:color w:val="auto"/>
        </w:rPr>
        <w:t xml:space="preserve">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009DB704" w14:textId="7095D6F3" w:rsidR="006D648B" w:rsidRPr="00253444" w:rsidRDefault="008675AC" w:rsidP="008675AC">
      <w:pPr>
        <w:pStyle w:val="1"/>
        <w:tabs>
          <w:tab w:val="left" w:pos="1294"/>
        </w:tabs>
        <w:ind w:firstLine="709"/>
        <w:jc w:val="both"/>
        <w:rPr>
          <w:color w:val="auto"/>
        </w:rPr>
      </w:pPr>
      <w:r>
        <w:rPr>
          <w:color w:val="auto"/>
        </w:rPr>
        <w:t xml:space="preserve">2.24. </w:t>
      </w:r>
      <w:r w:rsidR="00EB3548" w:rsidRPr="00253444">
        <w:rPr>
          <w:color w:val="auto"/>
        </w:rPr>
        <w:t xml:space="preserve">Электронные документы могут быть предоставлены в следующих форматах: </w:t>
      </w:r>
      <w:r w:rsidR="00EB3548" w:rsidRPr="00253444">
        <w:rPr>
          <w:color w:val="auto"/>
          <w:lang w:val="en-US" w:eastAsia="en-US" w:bidi="en-US"/>
        </w:rPr>
        <w:t>xml</w:t>
      </w:r>
      <w:r w:rsidR="00EB3548" w:rsidRPr="00253444">
        <w:rPr>
          <w:color w:val="auto"/>
          <w:lang w:eastAsia="en-US" w:bidi="en-US"/>
        </w:rPr>
        <w:t xml:space="preserve">, </w:t>
      </w:r>
      <w:r w:rsidR="00EB3548" w:rsidRPr="00253444">
        <w:rPr>
          <w:color w:val="auto"/>
          <w:lang w:val="en-US" w:eastAsia="en-US" w:bidi="en-US"/>
        </w:rPr>
        <w:t>doc</w:t>
      </w:r>
      <w:r w:rsidR="00EB3548" w:rsidRPr="00253444">
        <w:rPr>
          <w:color w:val="auto"/>
          <w:lang w:eastAsia="en-US" w:bidi="en-US"/>
        </w:rPr>
        <w:t xml:space="preserve">, </w:t>
      </w:r>
      <w:r w:rsidR="00EB3548" w:rsidRPr="00253444">
        <w:rPr>
          <w:color w:val="auto"/>
          <w:lang w:val="en-US" w:eastAsia="en-US" w:bidi="en-US"/>
        </w:rPr>
        <w:t>docx</w:t>
      </w:r>
      <w:r w:rsidR="00EB3548" w:rsidRPr="00253444">
        <w:rPr>
          <w:color w:val="auto"/>
          <w:lang w:eastAsia="en-US" w:bidi="en-US"/>
        </w:rPr>
        <w:t>,</w:t>
      </w:r>
      <w:r w:rsidR="00253444">
        <w:rPr>
          <w:color w:val="auto"/>
          <w:lang w:eastAsia="en-US" w:bidi="en-US"/>
        </w:rPr>
        <w:t xml:space="preserve"> </w:t>
      </w:r>
      <w:proofErr w:type="spellStart"/>
      <w:r w:rsidR="00EB3548" w:rsidRPr="00253444">
        <w:rPr>
          <w:color w:val="auto"/>
          <w:lang w:val="en-US" w:eastAsia="en-US" w:bidi="en-US"/>
        </w:rPr>
        <w:t>xls</w:t>
      </w:r>
      <w:proofErr w:type="spellEnd"/>
      <w:r w:rsidR="00EB3548" w:rsidRPr="00253444">
        <w:rPr>
          <w:color w:val="auto"/>
          <w:lang w:eastAsia="en-US" w:bidi="en-US"/>
        </w:rPr>
        <w:t xml:space="preserve">, </w:t>
      </w:r>
      <w:r w:rsidR="00EB3548" w:rsidRPr="00253444">
        <w:rPr>
          <w:color w:val="auto"/>
          <w:lang w:val="en-US" w:eastAsia="en-US" w:bidi="en-US"/>
        </w:rPr>
        <w:t>xlsx</w:t>
      </w:r>
      <w:r w:rsidR="00EB3548" w:rsidRPr="00253444">
        <w:rPr>
          <w:color w:val="auto"/>
          <w:lang w:eastAsia="en-US" w:bidi="en-US"/>
        </w:rPr>
        <w:t xml:space="preserve">, </w:t>
      </w:r>
      <w:r w:rsidR="00EB3548" w:rsidRPr="00253444">
        <w:rPr>
          <w:color w:val="auto"/>
          <w:lang w:val="en-US" w:eastAsia="en-US" w:bidi="en-US"/>
        </w:rPr>
        <w:t>pdf</w:t>
      </w:r>
      <w:r w:rsidR="00EB3548" w:rsidRPr="00253444">
        <w:rPr>
          <w:color w:val="auto"/>
          <w:lang w:eastAsia="en-US" w:bidi="en-US"/>
        </w:rPr>
        <w:t xml:space="preserve">, </w:t>
      </w:r>
      <w:r w:rsidR="00EB3548" w:rsidRPr="00253444">
        <w:rPr>
          <w:color w:val="auto"/>
          <w:lang w:val="en-US" w:eastAsia="en-US" w:bidi="en-US"/>
        </w:rPr>
        <w:t>jpg</w:t>
      </w:r>
      <w:r w:rsidR="00EB3548" w:rsidRPr="00253444">
        <w:rPr>
          <w:color w:val="auto"/>
          <w:lang w:eastAsia="en-US" w:bidi="en-US"/>
        </w:rPr>
        <w:t xml:space="preserve">, </w:t>
      </w:r>
      <w:r w:rsidR="00EB3548" w:rsidRPr="00253444">
        <w:rPr>
          <w:color w:val="auto"/>
          <w:lang w:val="en-US" w:eastAsia="en-US" w:bidi="en-US"/>
        </w:rPr>
        <w:t>jpeg</w:t>
      </w:r>
      <w:r w:rsidR="00EB3548" w:rsidRPr="00253444">
        <w:rPr>
          <w:color w:val="auto"/>
          <w:lang w:eastAsia="en-US" w:bidi="en-US"/>
        </w:rPr>
        <w:t xml:space="preserve">, </w:t>
      </w:r>
      <w:r w:rsidR="00EB3548" w:rsidRPr="00253444">
        <w:rPr>
          <w:color w:val="auto"/>
          <w:lang w:val="en-US" w:eastAsia="en-US" w:bidi="en-US"/>
        </w:rPr>
        <w:t>zip</w:t>
      </w:r>
      <w:r w:rsidR="00EB3548" w:rsidRPr="00253444">
        <w:rPr>
          <w:color w:val="auto"/>
          <w:lang w:eastAsia="en-US" w:bidi="en-US"/>
        </w:rPr>
        <w:t xml:space="preserve">, </w:t>
      </w:r>
      <w:proofErr w:type="spellStart"/>
      <w:r w:rsidR="00EB3548" w:rsidRPr="00253444">
        <w:rPr>
          <w:color w:val="auto"/>
          <w:lang w:val="en-US" w:eastAsia="en-US" w:bidi="en-US"/>
        </w:rPr>
        <w:t>rar</w:t>
      </w:r>
      <w:proofErr w:type="spellEnd"/>
      <w:r w:rsidR="00EB3548" w:rsidRPr="00253444">
        <w:rPr>
          <w:color w:val="auto"/>
          <w:lang w:eastAsia="en-US" w:bidi="en-US"/>
        </w:rPr>
        <w:t xml:space="preserve">, </w:t>
      </w:r>
      <w:r w:rsidR="00EB3548" w:rsidRPr="00253444">
        <w:rPr>
          <w:color w:val="auto"/>
          <w:lang w:val="en-US" w:eastAsia="en-US" w:bidi="en-US"/>
        </w:rPr>
        <w:t>sig</w:t>
      </w:r>
      <w:r w:rsidR="00EB3548" w:rsidRPr="00253444">
        <w:rPr>
          <w:color w:val="auto"/>
          <w:lang w:eastAsia="en-US" w:bidi="en-US"/>
        </w:rPr>
        <w:t xml:space="preserve">, </w:t>
      </w:r>
      <w:proofErr w:type="spellStart"/>
      <w:r w:rsidR="00EB3548" w:rsidRPr="00253444">
        <w:rPr>
          <w:color w:val="auto"/>
          <w:lang w:val="en-US" w:eastAsia="en-US" w:bidi="en-US"/>
        </w:rPr>
        <w:t>png</w:t>
      </w:r>
      <w:proofErr w:type="spellEnd"/>
      <w:r w:rsidR="00EB3548" w:rsidRPr="00253444">
        <w:rPr>
          <w:color w:val="auto"/>
          <w:lang w:eastAsia="en-US" w:bidi="en-US"/>
        </w:rPr>
        <w:t xml:space="preserve">, </w:t>
      </w:r>
      <w:r w:rsidR="00EB3548" w:rsidRPr="00253444">
        <w:rPr>
          <w:color w:val="auto"/>
          <w:lang w:val="en-US" w:eastAsia="en-US" w:bidi="en-US"/>
        </w:rPr>
        <w:t>bmp</w:t>
      </w:r>
      <w:r w:rsidR="00EB3548" w:rsidRPr="00253444">
        <w:rPr>
          <w:color w:val="auto"/>
          <w:lang w:eastAsia="en-US" w:bidi="en-US"/>
        </w:rPr>
        <w:t xml:space="preserve">, </w:t>
      </w:r>
      <w:r w:rsidR="00EB3548" w:rsidRPr="00253444">
        <w:rPr>
          <w:color w:val="auto"/>
          <w:lang w:val="en-US" w:eastAsia="en-US" w:bidi="en-US"/>
        </w:rPr>
        <w:t>tiff</w:t>
      </w:r>
      <w:r w:rsidR="00EB3548" w:rsidRPr="00253444">
        <w:rPr>
          <w:color w:val="auto"/>
          <w:lang w:eastAsia="en-US" w:bidi="en-US"/>
        </w:rPr>
        <w:t>.</w:t>
      </w:r>
    </w:p>
    <w:p w14:paraId="3D82C162" w14:textId="77777777" w:rsidR="006D648B" w:rsidRPr="00253444" w:rsidRDefault="00EB3548" w:rsidP="00253444">
      <w:pPr>
        <w:pStyle w:val="1"/>
        <w:ind w:firstLine="0"/>
        <w:jc w:val="both"/>
        <w:rPr>
          <w:color w:val="auto"/>
        </w:rPr>
      </w:pPr>
      <w:r w:rsidRPr="00253444">
        <w:rPr>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53444">
        <w:rPr>
          <w:color w:val="auto"/>
          <w:lang w:val="en-US" w:eastAsia="en-US" w:bidi="en-US"/>
        </w:rPr>
        <w:t>dpi</w:t>
      </w:r>
      <w:r w:rsidRPr="00253444">
        <w:rPr>
          <w:color w:val="auto"/>
          <w:lang w:eastAsia="en-US" w:bidi="en-US"/>
        </w:rPr>
        <w:t xml:space="preserve"> </w:t>
      </w:r>
      <w:r w:rsidRPr="00253444">
        <w:rPr>
          <w:color w:val="auto"/>
        </w:rPr>
        <w:t>(масштаб 1:1) с использованием следующих режимов:</w:t>
      </w:r>
    </w:p>
    <w:p w14:paraId="5C419E6F" w14:textId="4C944C88" w:rsidR="006D648B" w:rsidRPr="00253444" w:rsidRDefault="008675AC" w:rsidP="008675AC">
      <w:pPr>
        <w:pStyle w:val="1"/>
        <w:tabs>
          <w:tab w:val="left" w:pos="982"/>
        </w:tabs>
        <w:ind w:firstLine="709"/>
        <w:jc w:val="both"/>
        <w:rPr>
          <w:color w:val="auto"/>
        </w:rPr>
      </w:pPr>
      <w:r>
        <w:rPr>
          <w:color w:val="auto"/>
        </w:rPr>
        <w:t xml:space="preserve">- </w:t>
      </w:r>
      <w:r w:rsidR="00EB3548" w:rsidRPr="00253444">
        <w:rPr>
          <w:color w:val="auto"/>
        </w:rPr>
        <w:t>«черно-белый» (при отсутствии в документе графических изображений и (или) цветного текста);</w:t>
      </w:r>
    </w:p>
    <w:p w14:paraId="5C67E409" w14:textId="34038E3E" w:rsidR="006D648B" w:rsidRPr="00253444" w:rsidRDefault="008675AC" w:rsidP="008675AC">
      <w:pPr>
        <w:pStyle w:val="1"/>
        <w:tabs>
          <w:tab w:val="left" w:pos="982"/>
        </w:tabs>
        <w:ind w:firstLine="709"/>
        <w:jc w:val="both"/>
        <w:rPr>
          <w:color w:val="auto"/>
        </w:rPr>
      </w:pPr>
      <w:r>
        <w:rPr>
          <w:color w:val="auto"/>
        </w:rPr>
        <w:t xml:space="preserve">- </w:t>
      </w:r>
      <w:r w:rsidR="00EB3548" w:rsidRPr="00253444">
        <w:rPr>
          <w:color w:val="auto"/>
        </w:rPr>
        <w:t>«оттенки серого» (при наличии в документе графических изображений, отличных от цветного графического изображения);</w:t>
      </w:r>
    </w:p>
    <w:p w14:paraId="18A413B3" w14:textId="233E1D8C" w:rsidR="006D648B" w:rsidRPr="00253444" w:rsidRDefault="008675AC" w:rsidP="008675AC">
      <w:pPr>
        <w:pStyle w:val="1"/>
        <w:tabs>
          <w:tab w:val="left" w:pos="987"/>
        </w:tabs>
        <w:ind w:firstLine="709"/>
        <w:jc w:val="both"/>
        <w:rPr>
          <w:color w:val="auto"/>
        </w:rPr>
      </w:pPr>
      <w:r>
        <w:rPr>
          <w:color w:val="auto"/>
        </w:rPr>
        <w:t xml:space="preserve">- </w:t>
      </w:r>
      <w:r w:rsidR="00EB3548" w:rsidRPr="00253444">
        <w:rPr>
          <w:color w:val="auto"/>
        </w:rPr>
        <w:t>«цветной» или «режим полной цветопередачи» (при наличии в документе цветных графических изображений либо цветного текста);</w:t>
      </w:r>
    </w:p>
    <w:p w14:paraId="6994791D" w14:textId="2274179A" w:rsidR="006D648B" w:rsidRPr="00253444" w:rsidRDefault="008675AC" w:rsidP="008675AC">
      <w:pPr>
        <w:pStyle w:val="1"/>
        <w:tabs>
          <w:tab w:val="left" w:pos="987"/>
        </w:tabs>
        <w:ind w:firstLine="709"/>
        <w:jc w:val="both"/>
        <w:rPr>
          <w:color w:val="auto"/>
        </w:rPr>
      </w:pPr>
      <w:r>
        <w:rPr>
          <w:color w:val="auto"/>
        </w:rPr>
        <w:t xml:space="preserve">- </w:t>
      </w:r>
      <w:r w:rsidR="00EB3548" w:rsidRPr="00253444">
        <w:rPr>
          <w:color w:val="auto"/>
        </w:rPr>
        <w:t>сохранением всех аутентичных признаков подлинности, а именно: графической подписи лица, печати, углового штампа бланка;</w:t>
      </w:r>
    </w:p>
    <w:p w14:paraId="7FF74B7C" w14:textId="36566667" w:rsidR="006D648B" w:rsidRPr="00253444" w:rsidRDefault="008675AC" w:rsidP="008675AC">
      <w:pPr>
        <w:pStyle w:val="1"/>
        <w:tabs>
          <w:tab w:val="left" w:pos="987"/>
        </w:tabs>
        <w:ind w:firstLine="709"/>
        <w:jc w:val="both"/>
        <w:rPr>
          <w:color w:val="auto"/>
        </w:rPr>
      </w:pPr>
      <w:r>
        <w:rPr>
          <w:color w:val="auto"/>
        </w:rPr>
        <w:t xml:space="preserve">- </w:t>
      </w:r>
      <w:r w:rsidR="00EB3548" w:rsidRPr="00253444">
        <w:rPr>
          <w:color w:val="auto"/>
        </w:rPr>
        <w:t>количество файлов должно соответствовать количеству документов, каждый из которых содержит текстовую и (или) графическую информацию.</w:t>
      </w:r>
    </w:p>
    <w:p w14:paraId="4D17E136" w14:textId="77777777" w:rsidR="006D648B" w:rsidRPr="00253444" w:rsidRDefault="00EB3548" w:rsidP="008675AC">
      <w:pPr>
        <w:pStyle w:val="1"/>
        <w:ind w:firstLine="709"/>
        <w:jc w:val="both"/>
        <w:rPr>
          <w:color w:val="auto"/>
        </w:rPr>
      </w:pPr>
      <w:r w:rsidRPr="00253444">
        <w:rPr>
          <w:color w:val="auto"/>
        </w:rPr>
        <w:t>Электронные документы должны обеспечивать:</w:t>
      </w:r>
    </w:p>
    <w:p w14:paraId="2827B68D" w14:textId="30BF7A09" w:rsidR="006D648B" w:rsidRPr="00253444" w:rsidRDefault="008675AC" w:rsidP="008675AC">
      <w:pPr>
        <w:pStyle w:val="1"/>
        <w:tabs>
          <w:tab w:val="left" w:pos="1614"/>
        </w:tabs>
        <w:ind w:firstLine="709"/>
        <w:jc w:val="both"/>
        <w:rPr>
          <w:color w:val="auto"/>
        </w:rPr>
      </w:pPr>
      <w:r>
        <w:rPr>
          <w:color w:val="auto"/>
        </w:rPr>
        <w:t xml:space="preserve">- </w:t>
      </w:r>
      <w:r w:rsidR="00EB3548" w:rsidRPr="00253444">
        <w:rPr>
          <w:color w:val="auto"/>
        </w:rPr>
        <w:t>возможность идентифицировать документ и количество листов в документе;</w:t>
      </w:r>
    </w:p>
    <w:p w14:paraId="16930236" w14:textId="308B3F01" w:rsidR="006D648B" w:rsidRPr="00253444" w:rsidRDefault="008675AC" w:rsidP="008675AC">
      <w:pPr>
        <w:pStyle w:val="1"/>
        <w:tabs>
          <w:tab w:val="left" w:pos="992"/>
        </w:tabs>
        <w:ind w:firstLine="709"/>
        <w:jc w:val="both"/>
        <w:rPr>
          <w:color w:val="auto"/>
        </w:rPr>
      </w:pPr>
      <w:r>
        <w:rPr>
          <w:color w:val="auto"/>
        </w:rPr>
        <w:t xml:space="preserve">- </w:t>
      </w:r>
      <w:r w:rsidR="00EB3548" w:rsidRPr="00253444">
        <w:rPr>
          <w:color w:val="auto"/>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0C893EE" w14:textId="77777777" w:rsidR="006D648B" w:rsidRPr="00253444" w:rsidRDefault="00EB3548" w:rsidP="008675AC">
      <w:pPr>
        <w:pStyle w:val="1"/>
        <w:spacing w:after="280"/>
        <w:ind w:firstLine="709"/>
        <w:jc w:val="both"/>
        <w:rPr>
          <w:color w:val="auto"/>
        </w:rPr>
      </w:pPr>
      <w:r w:rsidRPr="00253444">
        <w:rPr>
          <w:color w:val="auto"/>
        </w:rPr>
        <w:t xml:space="preserve">Документы, подлежащие представлению в форматах </w:t>
      </w:r>
      <w:proofErr w:type="spellStart"/>
      <w:r w:rsidRPr="00253444">
        <w:rPr>
          <w:color w:val="auto"/>
          <w:lang w:val="en-US" w:eastAsia="en-US" w:bidi="en-US"/>
        </w:rPr>
        <w:t>xls</w:t>
      </w:r>
      <w:proofErr w:type="spellEnd"/>
      <w:r w:rsidRPr="00253444">
        <w:rPr>
          <w:color w:val="auto"/>
          <w:lang w:eastAsia="en-US" w:bidi="en-US"/>
        </w:rPr>
        <w:t xml:space="preserve">, </w:t>
      </w:r>
      <w:r w:rsidRPr="00253444">
        <w:rPr>
          <w:color w:val="auto"/>
          <w:lang w:val="en-US" w:eastAsia="en-US" w:bidi="en-US"/>
        </w:rPr>
        <w:t>xlsx</w:t>
      </w:r>
      <w:r w:rsidRPr="00253444">
        <w:rPr>
          <w:color w:val="auto"/>
          <w:lang w:eastAsia="en-US" w:bidi="en-US"/>
        </w:rPr>
        <w:t xml:space="preserve"> </w:t>
      </w:r>
      <w:r w:rsidRPr="00253444">
        <w:rPr>
          <w:color w:val="auto"/>
        </w:rPr>
        <w:t xml:space="preserve">или </w:t>
      </w:r>
      <w:proofErr w:type="spellStart"/>
      <w:r w:rsidRPr="00253444">
        <w:rPr>
          <w:color w:val="auto"/>
          <w:lang w:val="en-US" w:eastAsia="en-US" w:bidi="en-US"/>
        </w:rPr>
        <w:t>ods</w:t>
      </w:r>
      <w:proofErr w:type="spellEnd"/>
      <w:r w:rsidRPr="00253444">
        <w:rPr>
          <w:color w:val="auto"/>
          <w:lang w:eastAsia="en-US" w:bidi="en-US"/>
        </w:rPr>
        <w:t xml:space="preserve">, </w:t>
      </w:r>
      <w:r w:rsidRPr="00253444">
        <w:rPr>
          <w:color w:val="auto"/>
        </w:rPr>
        <w:t>формируются в виде отдельного электронного документа.</w:t>
      </w:r>
    </w:p>
    <w:p w14:paraId="3BFBDFE8" w14:textId="0B265E27" w:rsidR="00E579F6" w:rsidRPr="00253444" w:rsidRDefault="008675AC" w:rsidP="008675AC">
      <w:pPr>
        <w:tabs>
          <w:tab w:val="left" w:pos="1330"/>
        </w:tabs>
        <w:spacing w:after="280"/>
        <w:jc w:val="center"/>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 xml:space="preserve">3. </w:t>
      </w:r>
      <w:r w:rsidR="00E579F6" w:rsidRPr="00253444">
        <w:rPr>
          <w:rFonts w:ascii="Times New Roman" w:eastAsia="Times New Roman" w:hAnsi="Times New Roman" w:cs="Times New Roman"/>
          <w:b/>
          <w:bCs/>
          <w:color w:val="auto"/>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w:t>
      </w:r>
      <w:r w:rsidR="00E579F6" w:rsidRPr="00253444">
        <w:rPr>
          <w:rFonts w:ascii="Times New Roman" w:eastAsia="Times New Roman" w:hAnsi="Times New Roman" w:cs="Times New Roman"/>
          <w:b/>
          <w:bCs/>
          <w:color w:val="auto"/>
          <w:sz w:val="28"/>
          <w:szCs w:val="28"/>
        </w:rPr>
        <w:lastRenderedPageBreak/>
        <w:t>особенности выполнения административных процедур в электронной форме</w:t>
      </w:r>
    </w:p>
    <w:p w14:paraId="48C9AA69" w14:textId="77777777" w:rsidR="00E579F6" w:rsidRPr="00253444" w:rsidRDefault="00E579F6" w:rsidP="008675AC">
      <w:pPr>
        <w:keepNext/>
        <w:keepLines/>
        <w:spacing w:after="280"/>
        <w:jc w:val="center"/>
        <w:outlineLvl w:val="1"/>
        <w:rPr>
          <w:rFonts w:ascii="Times New Roman" w:eastAsia="Times New Roman" w:hAnsi="Times New Roman" w:cs="Times New Roman"/>
          <w:b/>
          <w:bCs/>
          <w:color w:val="auto"/>
          <w:sz w:val="28"/>
          <w:szCs w:val="28"/>
        </w:rPr>
      </w:pPr>
      <w:bookmarkStart w:id="18" w:name="bookmark23"/>
      <w:r w:rsidRPr="00253444">
        <w:rPr>
          <w:rFonts w:ascii="Times New Roman" w:eastAsia="Times New Roman" w:hAnsi="Times New Roman" w:cs="Times New Roman"/>
          <w:b/>
          <w:bCs/>
          <w:color w:val="auto"/>
          <w:sz w:val="28"/>
          <w:szCs w:val="28"/>
        </w:rPr>
        <w:t>Исчерпывающий перечень административных процедур</w:t>
      </w:r>
      <w:bookmarkEnd w:id="18"/>
    </w:p>
    <w:p w14:paraId="7B9B63E5" w14:textId="736A202B" w:rsidR="00E579F6" w:rsidRPr="00253444" w:rsidRDefault="008675AC" w:rsidP="008675AC">
      <w:pPr>
        <w:tabs>
          <w:tab w:val="left" w:pos="1299"/>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 </w:t>
      </w:r>
      <w:r w:rsidR="00E579F6" w:rsidRPr="00253444">
        <w:rPr>
          <w:rFonts w:ascii="Times New Roman" w:eastAsia="Times New Roman" w:hAnsi="Times New Roman" w:cs="Times New Roman"/>
          <w:color w:val="auto"/>
          <w:sz w:val="28"/>
          <w:szCs w:val="28"/>
        </w:rPr>
        <w:t>Предоставление муниципальной услуги включает в себя следующие административные процедуры:</w:t>
      </w:r>
    </w:p>
    <w:p w14:paraId="13543BA9" w14:textId="77777777" w:rsidR="00E579F6" w:rsidRPr="008675AC"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проверка документов и регистрация заявления;</w:t>
      </w:r>
    </w:p>
    <w:p w14:paraId="2181726D" w14:textId="77777777" w:rsidR="00E579F6" w:rsidRPr="008675AC"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7E0F83A1" w14:textId="77777777" w:rsidR="00E579F6" w:rsidRPr="008675AC"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рассмотрение документов и сведений;</w:t>
      </w:r>
    </w:p>
    <w:p w14:paraId="3439B4FF" w14:textId="77777777" w:rsidR="00E579F6" w:rsidRPr="008675AC"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принятие решения;</w:t>
      </w:r>
    </w:p>
    <w:p w14:paraId="24E157B5" w14:textId="77777777" w:rsidR="00E579F6" w:rsidRPr="008675AC"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выдача результата;</w:t>
      </w:r>
    </w:p>
    <w:p w14:paraId="73EE6FA7" w14:textId="190AC0B3" w:rsidR="00E579F6" w:rsidRDefault="00E579F6" w:rsidP="008675AC">
      <w:pPr>
        <w:pStyle w:val="af5"/>
        <w:ind w:firstLine="709"/>
        <w:rPr>
          <w:rFonts w:ascii="Times New Roman" w:hAnsi="Times New Roman" w:cs="Times New Roman"/>
          <w:sz w:val="28"/>
          <w:szCs w:val="28"/>
        </w:rPr>
      </w:pPr>
      <w:r w:rsidRPr="008675AC">
        <w:rPr>
          <w:rFonts w:ascii="Times New Roman" w:hAnsi="Times New Roman" w:cs="Times New Roman"/>
          <w:sz w:val="28"/>
          <w:szCs w:val="28"/>
        </w:rPr>
        <w:t>Описание административных процедур представлено в Приложении № 5 к настоящему Административному регламенту.</w:t>
      </w:r>
    </w:p>
    <w:p w14:paraId="4C8F4EF8" w14:textId="77777777" w:rsidR="008675AC" w:rsidRPr="008675AC" w:rsidRDefault="008675AC" w:rsidP="008675AC">
      <w:pPr>
        <w:pStyle w:val="af5"/>
        <w:rPr>
          <w:rFonts w:ascii="Times New Roman" w:hAnsi="Times New Roman" w:cs="Times New Roman"/>
          <w:sz w:val="28"/>
          <w:szCs w:val="28"/>
        </w:rPr>
      </w:pPr>
    </w:p>
    <w:p w14:paraId="1D3E3CA7" w14:textId="77777777" w:rsidR="00E579F6" w:rsidRPr="00253444" w:rsidRDefault="00E579F6" w:rsidP="00253444">
      <w:pPr>
        <w:keepNext/>
        <w:keepLines/>
        <w:spacing w:after="280"/>
        <w:jc w:val="center"/>
        <w:outlineLvl w:val="1"/>
        <w:rPr>
          <w:rFonts w:ascii="Times New Roman" w:eastAsia="Times New Roman" w:hAnsi="Times New Roman" w:cs="Times New Roman"/>
          <w:b/>
          <w:bCs/>
          <w:color w:val="auto"/>
          <w:sz w:val="28"/>
          <w:szCs w:val="28"/>
        </w:rPr>
      </w:pPr>
      <w:bookmarkStart w:id="19" w:name="bookmark25"/>
      <w:r w:rsidRPr="00253444">
        <w:rPr>
          <w:rFonts w:ascii="Times New Roman" w:eastAsia="Times New Roman" w:hAnsi="Times New Roman" w:cs="Times New Roman"/>
          <w:b/>
          <w:bCs/>
          <w:color w:val="auto"/>
          <w:sz w:val="28"/>
          <w:szCs w:val="28"/>
        </w:rPr>
        <w:t>Перечень административных процедур (действий) при предоставлении муниципальной услуги в электронной форме</w:t>
      </w:r>
      <w:bookmarkEnd w:id="19"/>
    </w:p>
    <w:p w14:paraId="77A98431" w14:textId="0257B2AA" w:rsidR="00E579F6" w:rsidRPr="00C4039C" w:rsidRDefault="00C4039C" w:rsidP="00C4039C">
      <w:pPr>
        <w:pStyle w:val="af5"/>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E579F6" w:rsidRPr="00C4039C">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14:paraId="3D414E7A"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получение информации о порядке и сроках предоставления муниципальной услуги;</w:t>
      </w:r>
    </w:p>
    <w:p w14:paraId="0D6C6FC5"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формирование заявления;</w:t>
      </w:r>
    </w:p>
    <w:p w14:paraId="14089D0E"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97DD650"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получение результата предоставления муниципальной услуги;</w:t>
      </w:r>
    </w:p>
    <w:p w14:paraId="5B9385B1"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получение сведений о ходе рассмотрения заявления;</w:t>
      </w:r>
    </w:p>
    <w:p w14:paraId="457CADD8" w14:textId="77777777" w:rsidR="00E579F6" w:rsidRPr="00C4039C"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осуществление оценки качества предоставления муниципальной услуги;</w:t>
      </w:r>
    </w:p>
    <w:p w14:paraId="5B260970" w14:textId="62D90509" w:rsidR="00E579F6" w:rsidRDefault="00E579F6" w:rsidP="00C4039C">
      <w:pPr>
        <w:pStyle w:val="af5"/>
        <w:ind w:firstLine="709"/>
        <w:jc w:val="both"/>
        <w:rPr>
          <w:rFonts w:ascii="Times New Roman" w:hAnsi="Times New Roman" w:cs="Times New Roman"/>
          <w:sz w:val="28"/>
          <w:szCs w:val="28"/>
        </w:rPr>
      </w:pPr>
      <w:r w:rsidRPr="00C4039C">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AA3212E" w14:textId="77777777" w:rsidR="00C4039C" w:rsidRPr="00C4039C" w:rsidRDefault="00C4039C" w:rsidP="00C4039C">
      <w:pPr>
        <w:pStyle w:val="af5"/>
        <w:jc w:val="both"/>
        <w:rPr>
          <w:rFonts w:ascii="Times New Roman" w:hAnsi="Times New Roman" w:cs="Times New Roman"/>
          <w:sz w:val="28"/>
          <w:szCs w:val="28"/>
        </w:rPr>
      </w:pPr>
    </w:p>
    <w:p w14:paraId="5D4502F3" w14:textId="4030F540" w:rsidR="00E579F6" w:rsidRPr="00C4039C" w:rsidRDefault="00E579F6" w:rsidP="00C4039C">
      <w:pPr>
        <w:pStyle w:val="af5"/>
        <w:jc w:val="center"/>
        <w:rPr>
          <w:rFonts w:ascii="Times New Roman" w:hAnsi="Times New Roman" w:cs="Times New Roman"/>
          <w:b/>
          <w:bCs/>
          <w:sz w:val="28"/>
          <w:szCs w:val="28"/>
        </w:rPr>
      </w:pPr>
      <w:bookmarkStart w:id="20" w:name="bookmark27"/>
      <w:r w:rsidRPr="00C4039C">
        <w:rPr>
          <w:rFonts w:ascii="Times New Roman" w:hAnsi="Times New Roman" w:cs="Times New Roman"/>
          <w:b/>
          <w:bCs/>
          <w:sz w:val="28"/>
          <w:szCs w:val="28"/>
        </w:rPr>
        <w:t>Порядок осуществления административных процедур (действий) в</w:t>
      </w:r>
      <w:r w:rsidR="00C4039C" w:rsidRPr="00C4039C">
        <w:rPr>
          <w:rFonts w:ascii="Times New Roman" w:hAnsi="Times New Roman" w:cs="Times New Roman"/>
          <w:b/>
          <w:bCs/>
          <w:sz w:val="28"/>
          <w:szCs w:val="28"/>
        </w:rPr>
        <w:t xml:space="preserve"> </w:t>
      </w:r>
      <w:r w:rsidRPr="00C4039C">
        <w:rPr>
          <w:rFonts w:ascii="Times New Roman" w:hAnsi="Times New Roman" w:cs="Times New Roman"/>
          <w:b/>
          <w:bCs/>
          <w:sz w:val="28"/>
          <w:szCs w:val="28"/>
        </w:rPr>
        <w:t>электронной форме</w:t>
      </w:r>
      <w:bookmarkEnd w:id="20"/>
    </w:p>
    <w:p w14:paraId="34DD781D" w14:textId="77777777" w:rsidR="00C4039C" w:rsidRDefault="00C4039C" w:rsidP="00C4039C">
      <w:pPr>
        <w:pStyle w:val="af5"/>
        <w:rPr>
          <w:rFonts w:ascii="Times New Roman" w:hAnsi="Times New Roman" w:cs="Times New Roman"/>
          <w:sz w:val="28"/>
          <w:szCs w:val="28"/>
        </w:rPr>
      </w:pPr>
    </w:p>
    <w:p w14:paraId="3B8F0862" w14:textId="29AEA390" w:rsidR="00E579F6" w:rsidRPr="00C4039C" w:rsidRDefault="00C4039C" w:rsidP="00C4039C">
      <w:pPr>
        <w:pStyle w:val="af5"/>
        <w:ind w:firstLine="709"/>
        <w:rPr>
          <w:rFonts w:ascii="Times New Roman" w:hAnsi="Times New Roman" w:cs="Times New Roman"/>
          <w:sz w:val="28"/>
          <w:szCs w:val="28"/>
        </w:rPr>
      </w:pPr>
      <w:r>
        <w:rPr>
          <w:rFonts w:ascii="Times New Roman" w:hAnsi="Times New Roman" w:cs="Times New Roman"/>
          <w:sz w:val="28"/>
          <w:szCs w:val="28"/>
        </w:rPr>
        <w:t xml:space="preserve">3.3. </w:t>
      </w:r>
      <w:r w:rsidR="00E579F6" w:rsidRPr="00C4039C">
        <w:rPr>
          <w:rFonts w:ascii="Times New Roman" w:hAnsi="Times New Roman" w:cs="Times New Roman"/>
          <w:sz w:val="28"/>
          <w:szCs w:val="28"/>
        </w:rPr>
        <w:t>Формирование заявления.</w:t>
      </w:r>
    </w:p>
    <w:p w14:paraId="794164D9" w14:textId="77777777" w:rsidR="00E579F6" w:rsidRPr="00253444" w:rsidRDefault="00E579F6" w:rsidP="00C4039C">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CC6E373" w14:textId="77777777" w:rsidR="00E579F6" w:rsidRPr="00253444" w:rsidRDefault="00E579F6" w:rsidP="00C4039C">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w:t>
      </w:r>
      <w:r w:rsidRPr="00253444">
        <w:rPr>
          <w:rFonts w:ascii="Times New Roman" w:eastAsia="Times New Roman" w:hAnsi="Times New Roman" w:cs="Times New Roman"/>
          <w:color w:val="auto"/>
          <w:sz w:val="28"/>
          <w:szCs w:val="28"/>
        </w:rPr>
        <w:lastRenderedPageBreak/>
        <w:t>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5108E1D" w14:textId="77777777" w:rsidR="00E579F6" w:rsidRPr="00253444" w:rsidRDefault="00E579F6" w:rsidP="00C4039C">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При формировании заявления заявителю обеспечивается:</w:t>
      </w:r>
    </w:p>
    <w:p w14:paraId="7728D87B" w14:textId="5228A978"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а) </w:t>
      </w:r>
      <w:r w:rsidR="00E579F6" w:rsidRPr="00253444">
        <w:rPr>
          <w:rFonts w:ascii="Times New Roman" w:eastAsia="Times New Roman" w:hAnsi="Times New Roman" w:cs="Times New Roman"/>
          <w:color w:val="auto"/>
          <w:sz w:val="28"/>
          <w:szCs w:val="28"/>
        </w:rPr>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7505E0BD" w14:textId="1812FAB1"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б) </w:t>
      </w:r>
      <w:r w:rsidR="00E579F6" w:rsidRPr="00253444">
        <w:rPr>
          <w:rFonts w:ascii="Times New Roman" w:eastAsia="Times New Roman" w:hAnsi="Times New Roman" w:cs="Times New Roman"/>
          <w:color w:val="auto"/>
          <w:sz w:val="28"/>
          <w:szCs w:val="28"/>
        </w:rPr>
        <w:t>возможность печати на бумажном носителе копии электронной формы заявления;</w:t>
      </w:r>
    </w:p>
    <w:p w14:paraId="7D8BAED0" w14:textId="4D94313D"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в) </w:t>
      </w:r>
      <w:r w:rsidR="00E579F6" w:rsidRPr="00253444">
        <w:rPr>
          <w:rFonts w:ascii="Times New Roman" w:eastAsia="Times New Roman" w:hAnsi="Times New Roman" w:cs="Times New Roman"/>
          <w:color w:val="auto"/>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2BE6103" w14:textId="6033A560"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г) </w:t>
      </w:r>
      <w:r w:rsidR="00E579F6" w:rsidRPr="00253444">
        <w:rPr>
          <w:rFonts w:ascii="Times New Roman" w:eastAsia="Times New Roman" w:hAnsi="Times New Roman" w:cs="Times New Roman"/>
          <w:color w:val="auto"/>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C9CAF3F" w14:textId="51E1FB06"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д) </w:t>
      </w:r>
      <w:r w:rsidR="00E579F6" w:rsidRPr="00253444">
        <w:rPr>
          <w:rFonts w:ascii="Times New Roman" w:eastAsia="Times New Roman" w:hAnsi="Times New Roman" w:cs="Times New Roman"/>
          <w:color w:val="auto"/>
          <w:sz w:val="28"/>
          <w:szCs w:val="28"/>
        </w:rPr>
        <w:t>возможность вернуться на любой из этапов заполнения электронной формы заявления без потери ранее введенной информации;</w:t>
      </w:r>
    </w:p>
    <w:p w14:paraId="71FBC0CD" w14:textId="2F799C04" w:rsidR="00E579F6" w:rsidRPr="00253444" w:rsidRDefault="00C4039C" w:rsidP="00C4039C">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е) </w:t>
      </w:r>
      <w:r w:rsidR="00E579F6" w:rsidRPr="00253444">
        <w:rPr>
          <w:rFonts w:ascii="Times New Roman" w:eastAsia="Times New Roman" w:hAnsi="Times New Roman" w:cs="Times New Roman"/>
          <w:color w:val="auto"/>
          <w:sz w:val="28"/>
          <w:szCs w:val="28"/>
        </w:rPr>
        <w:t>возможность доступа заявителя на ЕПГУ к ранее поданным им заявлениям в течение нее менее одного года, а также частично сформированных заявлений – в течение не менее 3 месяцев.</w:t>
      </w:r>
    </w:p>
    <w:p w14:paraId="62206C29" w14:textId="77777777" w:rsidR="00E579F6" w:rsidRPr="00253444" w:rsidRDefault="00E579F6" w:rsidP="00C4039C">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0E24C1F" w14:textId="0463D273" w:rsidR="00E579F6" w:rsidRPr="00253444" w:rsidRDefault="009B48B8" w:rsidP="009B48B8">
      <w:pPr>
        <w:tabs>
          <w:tab w:val="left" w:pos="567"/>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3.4. </w:t>
      </w:r>
      <w:r w:rsidR="00E579F6" w:rsidRPr="00253444">
        <w:rPr>
          <w:rFonts w:ascii="Times New Roman" w:eastAsia="Times New Roman" w:hAnsi="Times New Roman" w:cs="Times New Roman"/>
          <w:color w:val="auto"/>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548EF1F7" w14:textId="5C0F07C7" w:rsidR="00E579F6" w:rsidRPr="00253444" w:rsidRDefault="009B48B8" w:rsidP="009B48B8">
      <w:pPr>
        <w:tabs>
          <w:tab w:val="left" w:pos="28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а) </w:t>
      </w:r>
      <w:r w:rsidR="00E579F6" w:rsidRPr="00253444">
        <w:rPr>
          <w:rFonts w:ascii="Times New Roman" w:eastAsia="Times New Roman" w:hAnsi="Times New Roman" w:cs="Times New Roman"/>
          <w:color w:val="auto"/>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AE56D1F" w14:textId="61B6831C" w:rsidR="00E579F6" w:rsidRPr="00253444" w:rsidRDefault="009B48B8" w:rsidP="009B48B8">
      <w:pPr>
        <w:tabs>
          <w:tab w:val="left" w:pos="42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б) </w:t>
      </w:r>
      <w:r w:rsidR="00E579F6" w:rsidRPr="00253444">
        <w:rPr>
          <w:rFonts w:ascii="Times New Roman" w:eastAsia="Times New Roman" w:hAnsi="Times New Roman" w:cs="Times New Roman"/>
          <w:color w:val="auto"/>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E97F051" w14:textId="436AC42E" w:rsidR="00E579F6" w:rsidRPr="00253444" w:rsidRDefault="009B48B8" w:rsidP="009B48B8">
      <w:pPr>
        <w:tabs>
          <w:tab w:val="left" w:pos="567"/>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3.5. </w:t>
      </w:r>
      <w:r w:rsidR="00E579F6" w:rsidRPr="00253444">
        <w:rPr>
          <w:rFonts w:ascii="Times New Roman" w:eastAsia="Times New Roman" w:hAnsi="Times New Roman" w:cs="Times New Roman"/>
          <w:color w:val="auto"/>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5EB13CA" w14:textId="77777777" w:rsidR="00E579F6" w:rsidRPr="00253444" w:rsidRDefault="00E579F6" w:rsidP="009B48B8">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Ответственное должностное лицо:</w:t>
      </w:r>
    </w:p>
    <w:p w14:paraId="66630758" w14:textId="77777777" w:rsidR="00E579F6" w:rsidRPr="00253444" w:rsidRDefault="00E579F6" w:rsidP="009B48B8">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проверяет наличие электронных заявлений, поступивших с ЕПГУ, с периодом не реже 2 раз в день;</w:t>
      </w:r>
    </w:p>
    <w:p w14:paraId="001DA871" w14:textId="77777777" w:rsidR="00E579F6" w:rsidRPr="00253444" w:rsidRDefault="00E579F6" w:rsidP="009B48B8">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рассматривает поступившие заявления и приложенные образы документов (документы);</w:t>
      </w:r>
    </w:p>
    <w:p w14:paraId="0CD3B8FE" w14:textId="77777777" w:rsidR="00E579F6" w:rsidRPr="00253444" w:rsidRDefault="00E579F6" w:rsidP="009B48B8">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производит действия в соответствии с пунктом 3.4 настоящего Административного регламента.</w:t>
      </w:r>
    </w:p>
    <w:p w14:paraId="316C95C2" w14:textId="5CE0B37F" w:rsidR="00E579F6" w:rsidRPr="00253444" w:rsidRDefault="009B48B8" w:rsidP="009B48B8">
      <w:pPr>
        <w:tabs>
          <w:tab w:val="left" w:pos="567"/>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3.6. </w:t>
      </w:r>
      <w:r w:rsidR="00E579F6" w:rsidRPr="00253444">
        <w:rPr>
          <w:rFonts w:ascii="Times New Roman" w:eastAsia="Times New Roman" w:hAnsi="Times New Roman" w:cs="Times New Roman"/>
          <w:color w:val="auto"/>
          <w:sz w:val="28"/>
          <w:szCs w:val="28"/>
        </w:rPr>
        <w:t>Заявителю в качестве результата предоставления муниципальной услуги обеспечивается возможность получения документа:</w:t>
      </w:r>
    </w:p>
    <w:p w14:paraId="2DB9FF25" w14:textId="77777777" w:rsidR="00E579F6" w:rsidRPr="00253444" w:rsidRDefault="00E579F6" w:rsidP="00BF558D">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37E0A91" w14:textId="77777777" w:rsidR="00E579F6" w:rsidRPr="00253444" w:rsidRDefault="00E579F6" w:rsidP="00BF558D">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5682FE3" w14:textId="721B25C4" w:rsidR="00E579F6" w:rsidRPr="00253444" w:rsidRDefault="00BF558D" w:rsidP="00BF558D">
      <w:pPr>
        <w:tabs>
          <w:tab w:val="left" w:pos="567"/>
          <w:tab w:val="left" w:pos="1418"/>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3.7. </w:t>
      </w:r>
      <w:r w:rsidR="00E579F6" w:rsidRPr="00253444">
        <w:rPr>
          <w:rFonts w:ascii="Times New Roman" w:eastAsia="Times New Roman" w:hAnsi="Times New Roman" w:cs="Times New Roman"/>
          <w:color w:val="auto"/>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901D31C" w14:textId="77777777" w:rsidR="00E579F6" w:rsidRPr="00253444" w:rsidRDefault="00E579F6" w:rsidP="00C52AAF">
      <w:pPr>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При предоставлении муниципальной услуги в электронной форме заявителю направляется:</w:t>
      </w:r>
    </w:p>
    <w:p w14:paraId="460CA320" w14:textId="6DCB921C" w:rsidR="00E579F6" w:rsidRPr="00253444" w:rsidRDefault="00C52AAF" w:rsidP="00C52AAF">
      <w:pPr>
        <w:tabs>
          <w:tab w:val="left" w:pos="567"/>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а) </w:t>
      </w:r>
      <w:r w:rsidR="00E579F6" w:rsidRPr="00253444">
        <w:rPr>
          <w:rFonts w:ascii="Times New Roman" w:eastAsia="Times New Roman" w:hAnsi="Times New Roman" w:cs="Times New Roman"/>
          <w:color w:val="auto"/>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DDAE72D" w14:textId="12CF82A6" w:rsidR="00E579F6" w:rsidRPr="00253444" w:rsidRDefault="00C52AAF" w:rsidP="00C52AAF">
      <w:pPr>
        <w:tabs>
          <w:tab w:val="left" w:pos="567"/>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б) </w:t>
      </w:r>
      <w:r w:rsidR="00E579F6" w:rsidRPr="00253444">
        <w:rPr>
          <w:rFonts w:ascii="Times New Roman" w:eastAsia="Times New Roman" w:hAnsi="Times New Roman" w:cs="Times New Roman"/>
          <w:color w:val="auto"/>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1E3A06A" w14:textId="15A99D3A" w:rsidR="00E579F6" w:rsidRPr="00253444" w:rsidRDefault="00C52AAF" w:rsidP="00C52AAF">
      <w:pPr>
        <w:tabs>
          <w:tab w:val="left" w:pos="567"/>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3.8. </w:t>
      </w:r>
      <w:r w:rsidR="00E579F6" w:rsidRPr="00253444">
        <w:rPr>
          <w:rFonts w:ascii="Times New Roman" w:eastAsia="Times New Roman" w:hAnsi="Times New Roman" w:cs="Times New Roman"/>
          <w:color w:val="auto"/>
          <w:sz w:val="28"/>
          <w:szCs w:val="28"/>
        </w:rPr>
        <w:t>Оценка качества предоставления муниципальной услуги.</w:t>
      </w:r>
    </w:p>
    <w:p w14:paraId="148DA7C0" w14:textId="7BE2F064" w:rsidR="00E579F6" w:rsidRPr="00253444" w:rsidRDefault="00E579F6" w:rsidP="00C52AAF">
      <w:pPr>
        <w:tabs>
          <w:tab w:val="left" w:pos="1038"/>
        </w:tabs>
        <w:ind w:firstLine="709"/>
        <w:jc w:val="both"/>
        <w:rPr>
          <w:rFonts w:ascii="Times New Roman" w:eastAsia="Times New Roman" w:hAnsi="Times New Roman" w:cs="Times New Roman"/>
          <w:color w:val="auto"/>
          <w:sz w:val="28"/>
          <w:szCs w:val="28"/>
        </w:rPr>
      </w:pPr>
      <w:r w:rsidRPr="00253444">
        <w:rPr>
          <w:rFonts w:ascii="Times New Roman" w:eastAsia="Times New Roman" w:hAnsi="Times New Roman" w:cs="Times New Roman"/>
          <w:color w:val="auto"/>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rsidR="00C52AAF">
        <w:rPr>
          <w:rFonts w:ascii="Times New Roman" w:eastAsia="Times New Roman" w:hAnsi="Times New Roman" w:cs="Times New Roman"/>
          <w:color w:val="auto"/>
          <w:sz w:val="28"/>
          <w:szCs w:val="28"/>
        </w:rPr>
        <w:t xml:space="preserve"> </w:t>
      </w:r>
      <w:r w:rsidRPr="00253444">
        <w:rPr>
          <w:rFonts w:ascii="Times New Roman" w:eastAsia="Times New Roman" w:hAnsi="Times New Roman" w:cs="Times New Roman"/>
          <w:color w:val="auto"/>
          <w:sz w:val="28"/>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w:t>
      </w:r>
      <w:r w:rsidRPr="00253444">
        <w:rPr>
          <w:rFonts w:ascii="Times New Roman" w:eastAsia="Times New Roman" w:hAnsi="Times New Roman" w:cs="Times New Roman"/>
          <w:color w:val="auto"/>
          <w:sz w:val="28"/>
          <w:szCs w:val="28"/>
        </w:rPr>
        <w:lastRenderedPageBreak/>
        <w:t>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9692ECC" w14:textId="53C46686" w:rsidR="00E579F6" w:rsidRPr="00253444" w:rsidRDefault="00C52AAF" w:rsidP="00C52AAF">
      <w:pPr>
        <w:tabs>
          <w:tab w:val="left" w:pos="567"/>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3.9. </w:t>
      </w:r>
      <w:r w:rsidR="00E579F6" w:rsidRPr="00253444">
        <w:rPr>
          <w:rFonts w:ascii="Times New Roman" w:eastAsia="Times New Roman" w:hAnsi="Times New Roman" w:cs="Times New Roman"/>
          <w:color w:val="auto"/>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579F6" w:rsidRPr="00253444">
        <w:rPr>
          <w:rFonts w:ascii="Times New Roman" w:eastAsia="Times New Roman" w:hAnsi="Times New Roman" w:cs="Times New Roman"/>
          <w:color w:val="auto"/>
          <w:sz w:val="28"/>
          <w:szCs w:val="28"/>
          <w:vertAlign w:val="superscript"/>
        </w:rPr>
        <w:footnoteReference w:id="1"/>
      </w:r>
      <w:r w:rsidR="00E579F6" w:rsidRPr="00253444">
        <w:rPr>
          <w:rFonts w:ascii="Times New Roman" w:eastAsia="Times New Roman" w:hAnsi="Times New Roman" w:cs="Times New Roman"/>
          <w:color w:val="auto"/>
          <w:sz w:val="28"/>
          <w:szCs w:val="28"/>
        </w:rPr>
        <w:t>.</w:t>
      </w:r>
    </w:p>
    <w:p w14:paraId="2E71E66F" w14:textId="77777777" w:rsidR="003E5672" w:rsidRPr="00253444" w:rsidRDefault="003E5672" w:rsidP="00253444">
      <w:pPr>
        <w:tabs>
          <w:tab w:val="left" w:pos="1244"/>
          <w:tab w:val="left" w:pos="1253"/>
        </w:tabs>
        <w:jc w:val="both"/>
        <w:rPr>
          <w:rFonts w:ascii="Times New Roman" w:eastAsia="Times New Roman" w:hAnsi="Times New Roman" w:cs="Times New Roman"/>
          <w:color w:val="auto"/>
          <w:sz w:val="28"/>
          <w:szCs w:val="28"/>
        </w:rPr>
      </w:pPr>
    </w:p>
    <w:p w14:paraId="52A19B4B" w14:textId="3894047D" w:rsidR="00E579F6" w:rsidRPr="00253444" w:rsidRDefault="00E579F6" w:rsidP="00253444">
      <w:pPr>
        <w:spacing w:after="280"/>
        <w:jc w:val="center"/>
        <w:rPr>
          <w:rFonts w:ascii="Times New Roman" w:eastAsia="Times New Roman" w:hAnsi="Times New Roman" w:cs="Times New Roman"/>
          <w:color w:val="auto"/>
          <w:sz w:val="28"/>
          <w:szCs w:val="28"/>
        </w:rPr>
      </w:pPr>
      <w:r w:rsidRPr="00253444">
        <w:rPr>
          <w:rFonts w:ascii="Times New Roman" w:eastAsia="Times New Roman" w:hAnsi="Times New Roman" w:cs="Times New Roman"/>
          <w:b/>
          <w:bCs/>
          <w:color w:val="auto"/>
          <w:sz w:val="28"/>
          <w:szCs w:val="28"/>
        </w:rPr>
        <w:t>Порядок исправления допущенных опечаток и ошибок в выданных в</w:t>
      </w:r>
      <w:r w:rsidR="00C52AAF">
        <w:rPr>
          <w:rFonts w:ascii="Times New Roman" w:eastAsia="Times New Roman" w:hAnsi="Times New Roman" w:cs="Times New Roman"/>
          <w:b/>
          <w:bCs/>
          <w:color w:val="auto"/>
          <w:sz w:val="28"/>
          <w:szCs w:val="28"/>
        </w:rPr>
        <w:t xml:space="preserve"> </w:t>
      </w:r>
      <w:r w:rsidRPr="00253444">
        <w:rPr>
          <w:rFonts w:ascii="Times New Roman" w:eastAsia="Times New Roman" w:hAnsi="Times New Roman" w:cs="Times New Roman"/>
          <w:b/>
          <w:bCs/>
          <w:color w:val="auto"/>
          <w:sz w:val="28"/>
          <w:szCs w:val="28"/>
        </w:rPr>
        <w:t>результате предоставления муниципальной услуги документах</w:t>
      </w:r>
    </w:p>
    <w:p w14:paraId="1CCF69D6" w14:textId="4B16F5D8" w:rsidR="00E579F6" w:rsidRPr="00253444" w:rsidRDefault="00C52AAF" w:rsidP="00C52AAF">
      <w:pPr>
        <w:tabs>
          <w:tab w:val="left" w:pos="851"/>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3.10. </w:t>
      </w:r>
      <w:r w:rsidR="00E579F6" w:rsidRPr="00253444">
        <w:rPr>
          <w:rFonts w:ascii="Times New Roman" w:eastAsia="Times New Roman" w:hAnsi="Times New Roman" w:cs="Times New Roman"/>
          <w:color w:val="auto"/>
          <w:sz w:val="28"/>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14:paraId="5C1BE532" w14:textId="71A9DAEE" w:rsidR="00E579F6" w:rsidRPr="00253444" w:rsidRDefault="00C52AAF" w:rsidP="00C52AAF">
      <w:pPr>
        <w:tabs>
          <w:tab w:val="left" w:pos="709"/>
          <w:tab w:val="left" w:pos="127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3.11. </w:t>
      </w:r>
      <w:r w:rsidR="00E579F6" w:rsidRPr="00253444">
        <w:rPr>
          <w:rFonts w:ascii="Times New Roman" w:eastAsia="Times New Roman" w:hAnsi="Times New Roman" w:cs="Times New Roman"/>
          <w:color w:val="auto"/>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14:paraId="3534A0AE" w14:textId="3E902833" w:rsidR="00E579F6" w:rsidRPr="00253444" w:rsidRDefault="00C52AAF" w:rsidP="00C52AAF">
      <w:pPr>
        <w:tabs>
          <w:tab w:val="left" w:pos="709"/>
          <w:tab w:val="left" w:pos="1276"/>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3.12. </w:t>
      </w:r>
      <w:r w:rsidR="00E579F6" w:rsidRPr="00253444">
        <w:rPr>
          <w:rFonts w:ascii="Times New Roman" w:eastAsia="Times New Roman" w:hAnsi="Times New Roman" w:cs="Times New Roman"/>
          <w:color w:val="auto"/>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F05142B" w14:textId="408DE10E" w:rsidR="00E579F6" w:rsidRPr="00253444" w:rsidRDefault="00C52AAF" w:rsidP="00C52AAF">
      <w:pPr>
        <w:tabs>
          <w:tab w:val="left" w:pos="851"/>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3.12.1. </w:t>
      </w:r>
      <w:r w:rsidR="00E579F6" w:rsidRPr="00253444">
        <w:rPr>
          <w:rFonts w:ascii="Times New Roman" w:eastAsia="Times New Roman" w:hAnsi="Times New Roman" w:cs="Times New Roman"/>
          <w:color w:val="auto"/>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0E3911C" w14:textId="287CF847" w:rsidR="00E579F6" w:rsidRPr="00253444" w:rsidRDefault="00C52AAF" w:rsidP="00C52AAF">
      <w:pPr>
        <w:tabs>
          <w:tab w:val="left" w:pos="851"/>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3.12.2. </w:t>
      </w:r>
      <w:r w:rsidR="00E579F6" w:rsidRPr="00253444">
        <w:rPr>
          <w:rFonts w:ascii="Times New Roman" w:eastAsia="Times New Roman" w:hAnsi="Times New Roman" w:cs="Times New Roman"/>
          <w:color w:val="auto"/>
          <w:sz w:val="28"/>
          <w:szCs w:val="28"/>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7542B0B1" w14:textId="0D489ADE" w:rsidR="00E579F6" w:rsidRPr="00253444" w:rsidRDefault="00C52AAF" w:rsidP="00C52AAF">
      <w:pPr>
        <w:tabs>
          <w:tab w:val="left" w:pos="851"/>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3.12.3. </w:t>
      </w:r>
      <w:r w:rsidR="00E579F6" w:rsidRPr="00253444">
        <w:rPr>
          <w:rFonts w:ascii="Times New Roman" w:eastAsia="Times New Roman" w:hAnsi="Times New Roman" w:cs="Times New Roman"/>
          <w:color w:val="auto"/>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6FC6E2E8" w14:textId="46EEDACE" w:rsidR="00E579F6" w:rsidRDefault="00C52AAF" w:rsidP="00C52AAF">
      <w:pPr>
        <w:pStyle w:val="af5"/>
        <w:ind w:firstLine="709"/>
        <w:jc w:val="both"/>
        <w:rPr>
          <w:rFonts w:ascii="Times New Roman" w:hAnsi="Times New Roman" w:cs="Times New Roman"/>
          <w:sz w:val="28"/>
          <w:szCs w:val="28"/>
        </w:rPr>
      </w:pPr>
      <w:r w:rsidRPr="00C52AAF">
        <w:rPr>
          <w:rFonts w:ascii="Times New Roman" w:hAnsi="Times New Roman" w:cs="Times New Roman"/>
          <w:sz w:val="28"/>
          <w:szCs w:val="28"/>
        </w:rPr>
        <w:t xml:space="preserve">3.12.4. </w:t>
      </w:r>
      <w:r w:rsidR="00E579F6" w:rsidRPr="00C52AAF">
        <w:rPr>
          <w:rFonts w:ascii="Times New Roman" w:hAnsi="Times New Roman" w:cs="Times New Roman"/>
          <w:sz w:val="28"/>
          <w:szCs w:val="28"/>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544CE128" w14:textId="77777777" w:rsidR="00C52AAF" w:rsidRPr="00C52AAF" w:rsidRDefault="00C52AAF" w:rsidP="00C52AAF">
      <w:pPr>
        <w:pStyle w:val="af5"/>
        <w:jc w:val="both"/>
        <w:rPr>
          <w:rFonts w:ascii="Times New Roman" w:hAnsi="Times New Roman" w:cs="Times New Roman"/>
          <w:sz w:val="28"/>
          <w:szCs w:val="28"/>
        </w:rPr>
      </w:pPr>
    </w:p>
    <w:p w14:paraId="4C89F594" w14:textId="5B9CEBA6" w:rsidR="006D648B" w:rsidRPr="00C52AAF" w:rsidRDefault="00EB3548" w:rsidP="00C52AAF">
      <w:pPr>
        <w:pStyle w:val="af5"/>
        <w:jc w:val="center"/>
        <w:rPr>
          <w:rFonts w:ascii="Times New Roman" w:hAnsi="Times New Roman" w:cs="Times New Roman"/>
          <w:b/>
          <w:bCs/>
          <w:sz w:val="28"/>
          <w:szCs w:val="28"/>
        </w:rPr>
      </w:pPr>
      <w:bookmarkStart w:id="21" w:name="bookmark31"/>
      <w:r w:rsidRPr="00C52AAF">
        <w:rPr>
          <w:rFonts w:ascii="Times New Roman" w:hAnsi="Times New Roman" w:cs="Times New Roman"/>
          <w:b/>
          <w:bCs/>
          <w:sz w:val="28"/>
          <w:szCs w:val="28"/>
        </w:rPr>
        <w:t>Выдача заявителю результата предоставления муниципальной услуги</w:t>
      </w:r>
      <w:bookmarkEnd w:id="21"/>
    </w:p>
    <w:p w14:paraId="399990FD" w14:textId="77777777" w:rsidR="00C52AAF" w:rsidRDefault="00C52AAF" w:rsidP="00C52AAF">
      <w:pPr>
        <w:pStyle w:val="af5"/>
        <w:jc w:val="both"/>
        <w:rPr>
          <w:rFonts w:ascii="Times New Roman" w:hAnsi="Times New Roman" w:cs="Times New Roman"/>
          <w:sz w:val="28"/>
          <w:szCs w:val="28"/>
        </w:rPr>
      </w:pPr>
    </w:p>
    <w:p w14:paraId="6A05525A" w14:textId="11A88144" w:rsidR="006D648B" w:rsidRPr="00C52AAF" w:rsidRDefault="00C52AAF" w:rsidP="00C00814">
      <w:pPr>
        <w:pStyle w:val="af5"/>
        <w:ind w:firstLine="709"/>
        <w:jc w:val="both"/>
        <w:rPr>
          <w:rFonts w:ascii="Times New Roman" w:hAnsi="Times New Roman" w:cs="Times New Roman"/>
          <w:sz w:val="28"/>
          <w:szCs w:val="28"/>
        </w:rPr>
      </w:pPr>
      <w:r>
        <w:rPr>
          <w:rFonts w:ascii="Times New Roman" w:hAnsi="Times New Roman" w:cs="Times New Roman"/>
          <w:sz w:val="28"/>
          <w:szCs w:val="28"/>
        </w:rPr>
        <w:t xml:space="preserve">3.13. </w:t>
      </w:r>
      <w:r w:rsidR="00EB3548" w:rsidRPr="00C52AAF">
        <w:rPr>
          <w:rFonts w:ascii="Times New Roman" w:hAnsi="Times New Roman" w:cs="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00EB3548" w:rsidRPr="00C52AAF">
        <w:rPr>
          <w:rFonts w:ascii="Times New Roman" w:hAnsi="Times New Roman" w:cs="Times New Roman"/>
          <w:sz w:val="28"/>
          <w:szCs w:val="28"/>
        </w:rPr>
        <w:lastRenderedPageBreak/>
        <w:t>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w:t>
      </w:r>
      <w:r w:rsidR="00EB3548" w:rsidRPr="00253444">
        <w:t xml:space="preserve"> </w:t>
      </w:r>
      <w:r w:rsidR="00EB3548" w:rsidRPr="00C52AAF">
        <w:rPr>
          <w:rFonts w:ascii="Times New Roman" w:hAnsi="Times New Roman" w:cs="Times New Roman"/>
          <w:sz w:val="28"/>
          <w:szCs w:val="28"/>
        </w:rPr>
        <w:t>многофункциональным центром в порядке, утвержденном Постановлением Правительства Российской Федерации от 27.09.2011 №797</w:t>
      </w:r>
      <w:r w:rsidR="00EB3548" w:rsidRPr="00C52AAF">
        <w:rPr>
          <w:rFonts w:ascii="Times New Roman" w:hAnsi="Times New Roman" w:cs="Times New Roman"/>
          <w:sz w:val="28"/>
          <w:szCs w:val="28"/>
        </w:rPr>
        <w:tab/>
        <w:t>«О взаимодействии между многофункциональными центрами</w:t>
      </w:r>
      <w:r w:rsidR="006A51D9" w:rsidRPr="00C52AAF">
        <w:rPr>
          <w:rFonts w:ascii="Times New Roman" w:hAnsi="Times New Roman" w:cs="Times New Roman"/>
          <w:sz w:val="28"/>
          <w:szCs w:val="28"/>
        </w:rPr>
        <w:t xml:space="preserve"> </w:t>
      </w:r>
      <w:r w:rsidR="00EB3548" w:rsidRPr="00C52AAF">
        <w:rPr>
          <w:rFonts w:ascii="Times New Roman" w:hAnsi="Times New Roman" w:cs="Times New Roman"/>
          <w:sz w:val="28"/>
          <w:szCs w:val="28"/>
        </w:rP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69354925" w14:textId="77777777" w:rsidR="006D648B" w:rsidRPr="00253444" w:rsidRDefault="00EB3548" w:rsidP="00C00814">
      <w:pPr>
        <w:pStyle w:val="1"/>
        <w:spacing w:after="280"/>
        <w:ind w:firstLine="709"/>
        <w:jc w:val="both"/>
        <w:rPr>
          <w:color w:val="auto"/>
        </w:rPr>
      </w:pPr>
      <w:r w:rsidRPr="00253444">
        <w:rPr>
          <w:color w:val="auto"/>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C43F359" w14:textId="0B0C91B5" w:rsidR="006D648B" w:rsidRPr="00253444" w:rsidRDefault="00C00814" w:rsidP="00C00814">
      <w:pPr>
        <w:pStyle w:val="1"/>
        <w:tabs>
          <w:tab w:val="left" w:pos="1304"/>
        </w:tabs>
        <w:ind w:firstLine="709"/>
        <w:jc w:val="both"/>
        <w:rPr>
          <w:color w:val="auto"/>
        </w:rPr>
      </w:pPr>
      <w:r>
        <w:rPr>
          <w:color w:val="auto"/>
        </w:rPr>
        <w:t xml:space="preserve">3.14. </w:t>
      </w:r>
      <w:r w:rsidR="00EB3548" w:rsidRPr="00253444">
        <w:rPr>
          <w:color w:val="auto"/>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5DB6E2F" w14:textId="77777777" w:rsidR="006D648B" w:rsidRPr="00253444" w:rsidRDefault="00EB3548" w:rsidP="00C00814">
      <w:pPr>
        <w:pStyle w:val="1"/>
        <w:ind w:firstLine="709"/>
        <w:jc w:val="both"/>
        <w:rPr>
          <w:color w:val="auto"/>
        </w:rPr>
      </w:pPr>
      <w:r w:rsidRPr="00253444">
        <w:rPr>
          <w:color w:val="auto"/>
        </w:rPr>
        <w:t>Работник многофункционального центра осуществляет следующие действия:</w:t>
      </w:r>
    </w:p>
    <w:p w14:paraId="1E1EB42D" w14:textId="77777777" w:rsidR="006D648B" w:rsidRPr="00253444" w:rsidRDefault="00EB3548" w:rsidP="00C00814">
      <w:pPr>
        <w:pStyle w:val="1"/>
        <w:ind w:firstLine="709"/>
        <w:jc w:val="both"/>
        <w:rPr>
          <w:color w:val="auto"/>
        </w:rPr>
      </w:pPr>
      <w:r w:rsidRPr="00253444">
        <w:rPr>
          <w:color w:val="auto"/>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AF2F78B" w14:textId="77777777" w:rsidR="006D648B" w:rsidRPr="00253444" w:rsidRDefault="00EB3548" w:rsidP="00C00814">
      <w:pPr>
        <w:pStyle w:val="1"/>
        <w:ind w:firstLine="709"/>
        <w:jc w:val="both"/>
        <w:rPr>
          <w:color w:val="auto"/>
        </w:rPr>
      </w:pPr>
      <w:r w:rsidRPr="00253444">
        <w:rPr>
          <w:color w:val="auto"/>
        </w:rPr>
        <w:t>проверяет полномочия представителя заявителя (в случае обращения представителя заявителя);</w:t>
      </w:r>
    </w:p>
    <w:p w14:paraId="760F5720" w14:textId="77777777" w:rsidR="006D648B" w:rsidRPr="00253444" w:rsidRDefault="00EB3548" w:rsidP="00C00814">
      <w:pPr>
        <w:pStyle w:val="1"/>
        <w:ind w:firstLine="709"/>
        <w:jc w:val="both"/>
        <w:rPr>
          <w:color w:val="auto"/>
        </w:rPr>
      </w:pPr>
      <w:r w:rsidRPr="00253444">
        <w:rPr>
          <w:color w:val="auto"/>
        </w:rPr>
        <w:t>определяет статус исполнения заявления заявителя в ГИС;</w:t>
      </w:r>
    </w:p>
    <w:p w14:paraId="458E5957" w14:textId="38ABD610" w:rsidR="006D648B" w:rsidRPr="00253444" w:rsidRDefault="00EB3548" w:rsidP="00C00814">
      <w:pPr>
        <w:pStyle w:val="1"/>
        <w:ind w:firstLine="709"/>
        <w:jc w:val="both"/>
        <w:rPr>
          <w:color w:val="auto"/>
        </w:rPr>
      </w:pPr>
      <w:r w:rsidRPr="00253444">
        <w:rPr>
          <w:color w:val="auto"/>
        </w:rPr>
        <w:t>распечатывает результат предоставления муниципальной</w:t>
      </w:r>
      <w:r w:rsidR="001D25D3" w:rsidRPr="00253444">
        <w:rPr>
          <w:color w:val="auto"/>
        </w:rPr>
        <w:t xml:space="preserve"> </w:t>
      </w:r>
      <w:r w:rsidRPr="00253444">
        <w:rPr>
          <w:color w:val="auto"/>
        </w:rPr>
        <w:t>услуги в виде экземпляра электронного документа на бумажном носителе и заверяе</w:t>
      </w:r>
      <w:r w:rsidR="001D25D3" w:rsidRPr="00253444">
        <w:rPr>
          <w:color w:val="auto"/>
        </w:rPr>
        <w:t>т</w:t>
      </w:r>
      <w:r w:rsidRPr="00253444">
        <w:rPr>
          <w:color w:val="auto"/>
        </w:rPr>
        <w:t xml:space="preserve"> его с использованием печати многофункционального центра (в предусмотренных нормативными пр</w:t>
      </w:r>
      <w:r w:rsidR="001D25D3" w:rsidRPr="00253444">
        <w:rPr>
          <w:color w:val="auto"/>
        </w:rPr>
        <w:t>а</w:t>
      </w:r>
      <w:r w:rsidRPr="00253444">
        <w:rPr>
          <w:color w:val="auto"/>
        </w:rPr>
        <w:t>вовыми</w:t>
      </w:r>
      <w:r w:rsidR="001D25D3" w:rsidRPr="00253444">
        <w:rPr>
          <w:color w:val="auto"/>
        </w:rPr>
        <w:t xml:space="preserve"> </w:t>
      </w:r>
      <w:r w:rsidRPr="00253444">
        <w:rPr>
          <w:color w:val="auto"/>
        </w:rPr>
        <w:t>акт</w:t>
      </w:r>
      <w:r w:rsidR="001D25D3" w:rsidRPr="00253444">
        <w:rPr>
          <w:color w:val="auto"/>
        </w:rPr>
        <w:t>ами</w:t>
      </w:r>
      <w:r w:rsidRPr="00253444">
        <w:rPr>
          <w:color w:val="auto"/>
        </w:rPr>
        <w:t xml:space="preserve"> </w:t>
      </w:r>
      <w:r w:rsidR="001D25D3" w:rsidRPr="00253444">
        <w:rPr>
          <w:color w:val="auto"/>
        </w:rPr>
        <w:t>Российской Федерации</w:t>
      </w:r>
      <w:r w:rsidRPr="00253444">
        <w:rPr>
          <w:color w:val="auto"/>
        </w:rPr>
        <w:t xml:space="preserve"> </w:t>
      </w:r>
      <w:r w:rsidR="001D25D3" w:rsidRPr="00253444">
        <w:rPr>
          <w:color w:val="auto"/>
        </w:rPr>
        <w:t xml:space="preserve">случаях – </w:t>
      </w:r>
      <w:r w:rsidRPr="00253444">
        <w:rPr>
          <w:color w:val="auto"/>
        </w:rPr>
        <w:t>пе</w:t>
      </w:r>
      <w:r w:rsidR="001D25D3" w:rsidRPr="00253444">
        <w:rPr>
          <w:color w:val="auto"/>
        </w:rPr>
        <w:t>ч</w:t>
      </w:r>
      <w:r w:rsidRPr="00253444">
        <w:rPr>
          <w:color w:val="auto"/>
        </w:rPr>
        <w:t>ати с изображением Государственного герба Российской Федерации);</w:t>
      </w:r>
    </w:p>
    <w:p w14:paraId="01063C0C" w14:textId="7582F762" w:rsidR="006D648B" w:rsidRPr="00253444" w:rsidRDefault="00EB3548" w:rsidP="00C00814">
      <w:pPr>
        <w:pStyle w:val="1"/>
        <w:ind w:firstLine="709"/>
        <w:jc w:val="both"/>
        <w:rPr>
          <w:color w:val="auto"/>
        </w:rPr>
      </w:pPr>
      <w:r w:rsidRPr="00253444">
        <w:rPr>
          <w:color w:val="auto"/>
        </w:rPr>
        <w:t xml:space="preserve">заверяет </w:t>
      </w:r>
      <w:r w:rsidR="001D25D3" w:rsidRPr="00253444">
        <w:rPr>
          <w:color w:val="auto"/>
        </w:rPr>
        <w:t>экземпляр</w:t>
      </w:r>
      <w:r w:rsidRPr="00253444">
        <w:rPr>
          <w:color w:val="auto"/>
        </w:rPr>
        <w:t xml:space="preserve"> </w:t>
      </w:r>
      <w:r w:rsidR="001D25D3" w:rsidRPr="00253444">
        <w:rPr>
          <w:color w:val="auto"/>
        </w:rPr>
        <w:t>электронного</w:t>
      </w:r>
      <w:r w:rsidRPr="00253444">
        <w:rPr>
          <w:color w:val="auto"/>
        </w:rPr>
        <w:t xml:space="preserve"> документа на бумажном </w:t>
      </w:r>
      <w:r w:rsidR="001D25D3" w:rsidRPr="00253444">
        <w:rPr>
          <w:color w:val="auto"/>
        </w:rPr>
        <w:t>носителе</w:t>
      </w:r>
      <w:r w:rsidRPr="00253444">
        <w:rPr>
          <w:color w:val="auto"/>
        </w:rPr>
        <w:t xml:space="preserve"> с </w:t>
      </w:r>
      <w:r w:rsidR="001D25D3" w:rsidRPr="00253444">
        <w:rPr>
          <w:color w:val="auto"/>
        </w:rPr>
        <w:t>использованием</w:t>
      </w:r>
      <w:r w:rsidRPr="00253444">
        <w:rPr>
          <w:color w:val="auto"/>
        </w:rPr>
        <w:t xml:space="preserve"> пе</w:t>
      </w:r>
      <w:r w:rsidR="001D25D3" w:rsidRPr="00253444">
        <w:rPr>
          <w:color w:val="auto"/>
        </w:rPr>
        <w:t>ч</w:t>
      </w:r>
      <w:r w:rsidRPr="00253444">
        <w:rPr>
          <w:color w:val="auto"/>
        </w:rPr>
        <w:t xml:space="preserve">ати </w:t>
      </w:r>
      <w:r w:rsidR="001D25D3" w:rsidRPr="00253444">
        <w:rPr>
          <w:color w:val="auto"/>
        </w:rPr>
        <w:t>многофункционального</w:t>
      </w:r>
      <w:r w:rsidRPr="00253444">
        <w:rPr>
          <w:color w:val="auto"/>
        </w:rPr>
        <w:t xml:space="preserve"> центра (в предусмотренных нормативными правовыми актами </w:t>
      </w:r>
      <w:r w:rsidR="001D25D3" w:rsidRPr="00253444">
        <w:rPr>
          <w:color w:val="auto"/>
        </w:rPr>
        <w:t>Российской</w:t>
      </w:r>
      <w:r w:rsidRPr="00253444">
        <w:rPr>
          <w:color w:val="auto"/>
        </w:rPr>
        <w:t xml:space="preserve"> Федерации с</w:t>
      </w:r>
      <w:r w:rsidR="001D25D3" w:rsidRPr="00253444">
        <w:rPr>
          <w:color w:val="auto"/>
        </w:rPr>
        <w:t>луч</w:t>
      </w:r>
      <w:r w:rsidRPr="00253444">
        <w:rPr>
          <w:color w:val="auto"/>
        </w:rPr>
        <w:t>аях</w:t>
      </w:r>
      <w:r w:rsidR="001D25D3" w:rsidRPr="00253444">
        <w:rPr>
          <w:color w:val="auto"/>
        </w:rPr>
        <w:t xml:space="preserve"> – </w:t>
      </w:r>
      <w:r w:rsidRPr="00253444">
        <w:rPr>
          <w:color w:val="auto"/>
        </w:rPr>
        <w:t>пе</w:t>
      </w:r>
      <w:r w:rsidR="001D25D3" w:rsidRPr="00253444">
        <w:rPr>
          <w:color w:val="auto"/>
        </w:rPr>
        <w:t>ч</w:t>
      </w:r>
      <w:r w:rsidRPr="00253444">
        <w:rPr>
          <w:color w:val="auto"/>
        </w:rPr>
        <w:t xml:space="preserve">ати с изображением Государственного герба </w:t>
      </w:r>
      <w:r w:rsidR="001D25D3" w:rsidRPr="00253444">
        <w:rPr>
          <w:color w:val="auto"/>
        </w:rPr>
        <w:t>Российской</w:t>
      </w:r>
      <w:r w:rsidRPr="00253444">
        <w:rPr>
          <w:color w:val="auto"/>
        </w:rPr>
        <w:t xml:space="preserve"> Федерации);</w:t>
      </w:r>
    </w:p>
    <w:p w14:paraId="673A38E0" w14:textId="083DC03A" w:rsidR="006D648B" w:rsidRPr="00253444" w:rsidRDefault="00EB3548" w:rsidP="00C00814">
      <w:pPr>
        <w:pStyle w:val="1"/>
        <w:ind w:firstLine="709"/>
        <w:jc w:val="both"/>
        <w:rPr>
          <w:color w:val="auto"/>
        </w:rPr>
      </w:pPr>
      <w:r w:rsidRPr="00253444">
        <w:rPr>
          <w:color w:val="auto"/>
        </w:rPr>
        <w:t xml:space="preserve">выдает документы </w:t>
      </w:r>
      <w:r w:rsidR="001D25D3" w:rsidRPr="00253444">
        <w:rPr>
          <w:color w:val="auto"/>
        </w:rPr>
        <w:t>заявителю</w:t>
      </w:r>
      <w:r w:rsidRPr="00253444">
        <w:rPr>
          <w:color w:val="auto"/>
        </w:rPr>
        <w:t xml:space="preserve">, при необходимости запрашивает у </w:t>
      </w:r>
      <w:r w:rsidR="001D25D3" w:rsidRPr="00253444">
        <w:rPr>
          <w:color w:val="auto"/>
        </w:rPr>
        <w:t>заявителя</w:t>
      </w:r>
      <w:r w:rsidRPr="00253444">
        <w:rPr>
          <w:color w:val="auto"/>
        </w:rPr>
        <w:t xml:space="preserve"> подписи за </w:t>
      </w:r>
      <w:r w:rsidR="001D25D3" w:rsidRPr="00253444">
        <w:rPr>
          <w:color w:val="auto"/>
        </w:rPr>
        <w:t>каждый</w:t>
      </w:r>
      <w:r w:rsidRPr="00253444">
        <w:rPr>
          <w:color w:val="auto"/>
        </w:rPr>
        <w:t xml:space="preserve"> </w:t>
      </w:r>
      <w:r w:rsidR="001D25D3" w:rsidRPr="00253444">
        <w:rPr>
          <w:color w:val="auto"/>
        </w:rPr>
        <w:t>выданный</w:t>
      </w:r>
      <w:r w:rsidRPr="00253444">
        <w:rPr>
          <w:color w:val="auto"/>
        </w:rPr>
        <w:t xml:space="preserve"> документ;</w:t>
      </w:r>
    </w:p>
    <w:p w14:paraId="227FE066" w14:textId="1ED06E37" w:rsidR="006D648B" w:rsidRPr="00253444" w:rsidRDefault="00EB3548" w:rsidP="00C00814">
      <w:pPr>
        <w:pStyle w:val="1"/>
        <w:ind w:firstLine="709"/>
        <w:jc w:val="both"/>
        <w:rPr>
          <w:color w:val="auto"/>
        </w:rPr>
      </w:pPr>
      <w:r w:rsidRPr="00253444">
        <w:rPr>
          <w:color w:val="auto"/>
        </w:rPr>
        <w:t xml:space="preserve">запрашивает </w:t>
      </w:r>
      <w:r w:rsidR="001D25D3" w:rsidRPr="00253444">
        <w:rPr>
          <w:color w:val="auto"/>
        </w:rPr>
        <w:t>согласие</w:t>
      </w:r>
      <w:r w:rsidRPr="00253444">
        <w:rPr>
          <w:color w:val="auto"/>
        </w:rPr>
        <w:t xml:space="preserve"> </w:t>
      </w:r>
      <w:r w:rsidR="001D25D3" w:rsidRPr="00253444">
        <w:rPr>
          <w:color w:val="auto"/>
        </w:rPr>
        <w:t>заявителя</w:t>
      </w:r>
      <w:r w:rsidRPr="00253444">
        <w:rPr>
          <w:color w:val="auto"/>
        </w:rPr>
        <w:t xml:space="preserve"> на у</w:t>
      </w:r>
      <w:r w:rsidR="001D25D3" w:rsidRPr="00253444">
        <w:rPr>
          <w:color w:val="auto"/>
        </w:rPr>
        <w:t>ч</w:t>
      </w:r>
      <w:r w:rsidRPr="00253444">
        <w:rPr>
          <w:color w:val="auto"/>
        </w:rPr>
        <w:t>астие в смс-опросе д</w:t>
      </w:r>
      <w:r w:rsidR="001D25D3" w:rsidRPr="00253444">
        <w:rPr>
          <w:color w:val="auto"/>
        </w:rPr>
        <w:t>л</w:t>
      </w:r>
      <w:r w:rsidRPr="00253444">
        <w:rPr>
          <w:color w:val="auto"/>
        </w:rPr>
        <w:t>я оценки ка</w:t>
      </w:r>
      <w:r w:rsidR="001D25D3" w:rsidRPr="00253444">
        <w:rPr>
          <w:color w:val="auto"/>
        </w:rPr>
        <w:t>ч</w:t>
      </w:r>
      <w:r w:rsidRPr="00253444">
        <w:rPr>
          <w:color w:val="auto"/>
        </w:rPr>
        <w:t xml:space="preserve">ества </w:t>
      </w:r>
      <w:r w:rsidR="001D25D3" w:rsidRPr="00253444">
        <w:rPr>
          <w:color w:val="auto"/>
        </w:rPr>
        <w:t>предоставленных</w:t>
      </w:r>
      <w:r w:rsidRPr="00253444">
        <w:rPr>
          <w:color w:val="auto"/>
        </w:rPr>
        <w:t xml:space="preserve"> </w:t>
      </w:r>
      <w:r w:rsidR="001D25D3" w:rsidRPr="00253444">
        <w:rPr>
          <w:color w:val="auto"/>
        </w:rPr>
        <w:t>услуг</w:t>
      </w:r>
      <w:r w:rsidRPr="00253444">
        <w:rPr>
          <w:color w:val="auto"/>
        </w:rPr>
        <w:t xml:space="preserve"> </w:t>
      </w:r>
      <w:r w:rsidR="001D25D3" w:rsidRPr="00253444">
        <w:rPr>
          <w:color w:val="auto"/>
        </w:rPr>
        <w:t>многофункциональным</w:t>
      </w:r>
      <w:r w:rsidRPr="00253444">
        <w:rPr>
          <w:color w:val="auto"/>
        </w:rPr>
        <w:t xml:space="preserve"> центром</w:t>
      </w:r>
      <w:r w:rsidR="00033FBA" w:rsidRPr="00253444">
        <w:rPr>
          <w:color w:val="auto"/>
        </w:rPr>
        <w:t>.</w:t>
      </w:r>
    </w:p>
    <w:p w14:paraId="361F39DA" w14:textId="77777777" w:rsidR="00033FBA" w:rsidRPr="00253444" w:rsidRDefault="00033FBA" w:rsidP="00253444">
      <w:pPr>
        <w:pStyle w:val="1"/>
        <w:ind w:firstLine="0"/>
        <w:jc w:val="both"/>
        <w:rPr>
          <w:color w:val="auto"/>
        </w:rPr>
      </w:pPr>
    </w:p>
    <w:p w14:paraId="4EF11CD0" w14:textId="77777777" w:rsidR="00033FBA" w:rsidRPr="00253444" w:rsidRDefault="00033FBA" w:rsidP="00253444">
      <w:pPr>
        <w:pStyle w:val="1"/>
        <w:ind w:firstLine="0"/>
        <w:jc w:val="both"/>
        <w:rPr>
          <w:color w:val="auto"/>
        </w:rPr>
      </w:pPr>
    </w:p>
    <w:p w14:paraId="12EB2CD5" w14:textId="2D6388D0" w:rsidR="00033FBA" w:rsidRDefault="00587569" w:rsidP="00253444">
      <w:pPr>
        <w:widowControl/>
        <w:spacing w:after="3" w:line="248" w:lineRule="auto"/>
        <w:jc w:val="both"/>
        <w:rPr>
          <w:rFonts w:ascii="Times New Roman" w:eastAsia="Times New Roman" w:hAnsi="Times New Roman" w:cs="Times New Roman"/>
          <w:b/>
          <w:color w:val="auto"/>
          <w:sz w:val="28"/>
          <w:szCs w:val="28"/>
          <w:lang w:bidi="ar-SA"/>
        </w:rPr>
      </w:pPr>
      <w:bookmarkStart w:id="22" w:name="_Hlk227750085"/>
      <w:r w:rsidRPr="00253444">
        <w:rPr>
          <w:rFonts w:ascii="Times New Roman" w:eastAsia="Times New Roman" w:hAnsi="Times New Roman" w:cs="Times New Roman"/>
          <w:b/>
          <w:color w:val="auto"/>
          <w:sz w:val="28"/>
          <w:szCs w:val="28"/>
          <w:lang w:bidi="ar-SA"/>
        </w:rPr>
        <w:t>И. о. м</w:t>
      </w:r>
      <w:r w:rsidR="00033FBA" w:rsidRPr="00253444">
        <w:rPr>
          <w:rFonts w:ascii="Times New Roman" w:eastAsia="Times New Roman" w:hAnsi="Times New Roman" w:cs="Times New Roman"/>
          <w:b/>
          <w:color w:val="auto"/>
          <w:sz w:val="28"/>
          <w:szCs w:val="28"/>
          <w:lang w:bidi="ar-SA"/>
        </w:rPr>
        <w:t>эр</w:t>
      </w:r>
      <w:r w:rsidRPr="00253444">
        <w:rPr>
          <w:rFonts w:ascii="Times New Roman" w:eastAsia="Times New Roman" w:hAnsi="Times New Roman" w:cs="Times New Roman"/>
          <w:b/>
          <w:color w:val="auto"/>
          <w:sz w:val="28"/>
          <w:szCs w:val="28"/>
          <w:lang w:bidi="ar-SA"/>
        </w:rPr>
        <w:t>а</w:t>
      </w:r>
      <w:r w:rsidR="00033FBA" w:rsidRPr="00253444">
        <w:rPr>
          <w:rFonts w:ascii="Times New Roman" w:eastAsia="Times New Roman" w:hAnsi="Times New Roman" w:cs="Times New Roman"/>
          <w:b/>
          <w:color w:val="auto"/>
          <w:sz w:val="28"/>
          <w:szCs w:val="28"/>
          <w:lang w:bidi="ar-SA"/>
        </w:rPr>
        <w:t xml:space="preserve"> города</w:t>
      </w:r>
      <w:r w:rsidR="00253444">
        <w:rPr>
          <w:rFonts w:ascii="Times New Roman" w:eastAsia="Times New Roman" w:hAnsi="Times New Roman" w:cs="Times New Roman"/>
          <w:b/>
          <w:color w:val="auto"/>
          <w:sz w:val="28"/>
          <w:szCs w:val="28"/>
          <w:lang w:bidi="ar-SA"/>
        </w:rPr>
        <w:t xml:space="preserve">                           </w:t>
      </w:r>
      <w:r w:rsidR="00EB3548">
        <w:rPr>
          <w:rFonts w:ascii="Times New Roman" w:eastAsia="Times New Roman" w:hAnsi="Times New Roman" w:cs="Times New Roman"/>
          <w:b/>
          <w:color w:val="auto"/>
          <w:sz w:val="28"/>
          <w:szCs w:val="28"/>
          <w:lang w:bidi="ar-SA"/>
        </w:rPr>
        <w:t xml:space="preserve">                                           </w:t>
      </w:r>
      <w:r w:rsidR="00253444">
        <w:rPr>
          <w:rFonts w:ascii="Times New Roman" w:eastAsia="Times New Roman" w:hAnsi="Times New Roman" w:cs="Times New Roman"/>
          <w:b/>
          <w:color w:val="auto"/>
          <w:sz w:val="28"/>
          <w:szCs w:val="28"/>
          <w:lang w:bidi="ar-SA"/>
        </w:rPr>
        <w:t xml:space="preserve">            </w:t>
      </w:r>
      <w:r w:rsidR="00033FBA" w:rsidRPr="00253444">
        <w:rPr>
          <w:rFonts w:ascii="Times New Roman" w:eastAsia="Times New Roman" w:hAnsi="Times New Roman" w:cs="Times New Roman"/>
          <w:b/>
          <w:color w:val="auto"/>
          <w:sz w:val="28"/>
          <w:szCs w:val="28"/>
          <w:lang w:bidi="ar-SA"/>
        </w:rPr>
        <w:t xml:space="preserve"> </w:t>
      </w:r>
      <w:r w:rsidRPr="00253444">
        <w:rPr>
          <w:rFonts w:ascii="Times New Roman" w:eastAsia="Times New Roman" w:hAnsi="Times New Roman" w:cs="Times New Roman"/>
          <w:b/>
          <w:color w:val="auto"/>
          <w:sz w:val="28"/>
          <w:szCs w:val="28"/>
          <w:lang w:bidi="ar-SA"/>
        </w:rPr>
        <w:t>Л</w:t>
      </w:r>
      <w:r w:rsidR="00033FBA" w:rsidRPr="00253444">
        <w:rPr>
          <w:rFonts w:ascii="Times New Roman" w:eastAsia="Times New Roman" w:hAnsi="Times New Roman" w:cs="Times New Roman"/>
          <w:b/>
          <w:color w:val="auto"/>
          <w:sz w:val="28"/>
          <w:szCs w:val="28"/>
          <w:lang w:bidi="ar-SA"/>
        </w:rPr>
        <w:t>.</w:t>
      </w:r>
      <w:r w:rsidRPr="00253444">
        <w:rPr>
          <w:rFonts w:ascii="Times New Roman" w:eastAsia="Times New Roman" w:hAnsi="Times New Roman" w:cs="Times New Roman"/>
          <w:b/>
          <w:color w:val="auto"/>
          <w:sz w:val="28"/>
          <w:szCs w:val="28"/>
          <w:lang w:bidi="ar-SA"/>
        </w:rPr>
        <w:t>Н</w:t>
      </w:r>
      <w:r w:rsidR="00033FBA" w:rsidRPr="00253444">
        <w:rPr>
          <w:rFonts w:ascii="Times New Roman" w:eastAsia="Times New Roman" w:hAnsi="Times New Roman" w:cs="Times New Roman"/>
          <w:b/>
          <w:color w:val="auto"/>
          <w:sz w:val="28"/>
          <w:szCs w:val="28"/>
          <w:lang w:bidi="ar-SA"/>
        </w:rPr>
        <w:t xml:space="preserve">. </w:t>
      </w:r>
      <w:r w:rsidRPr="00253444">
        <w:rPr>
          <w:rFonts w:ascii="Times New Roman" w:eastAsia="Times New Roman" w:hAnsi="Times New Roman" w:cs="Times New Roman"/>
          <w:b/>
          <w:color w:val="auto"/>
          <w:sz w:val="28"/>
          <w:szCs w:val="28"/>
          <w:lang w:bidi="ar-SA"/>
        </w:rPr>
        <w:t>Панькова</w:t>
      </w:r>
      <w:bookmarkEnd w:id="22"/>
    </w:p>
    <w:p w14:paraId="5E846DC6" w14:textId="19743972" w:rsidR="00EB3548" w:rsidRDefault="00EB3548" w:rsidP="00253444">
      <w:pPr>
        <w:widowControl/>
        <w:spacing w:after="3" w:line="248" w:lineRule="auto"/>
        <w:jc w:val="both"/>
        <w:rPr>
          <w:rFonts w:ascii="Times New Roman" w:eastAsia="Times New Roman" w:hAnsi="Times New Roman" w:cs="Times New Roman"/>
          <w:b/>
          <w:color w:val="auto"/>
          <w:sz w:val="28"/>
          <w:szCs w:val="28"/>
          <w:lang w:bidi="ar-SA"/>
        </w:rPr>
      </w:pPr>
    </w:p>
    <w:p w14:paraId="6A87CA37" w14:textId="77777777" w:rsidR="00EB3548" w:rsidRPr="00EB3548" w:rsidRDefault="00EB3548" w:rsidP="00EB3548">
      <w:pPr>
        <w:widowControl/>
        <w:autoSpaceDE w:val="0"/>
        <w:autoSpaceDN w:val="0"/>
        <w:adjustRightInd w:val="0"/>
        <w:jc w:val="both"/>
        <w:rPr>
          <w:rFonts w:ascii="Times New Roman" w:eastAsia="Times New Roman" w:hAnsi="Times New Roman" w:cs="Times New Roman"/>
          <w:b/>
          <w:i/>
          <w:color w:val="auto"/>
          <w:sz w:val="20"/>
          <w:lang w:val="x-none" w:bidi="ar-SA"/>
        </w:rPr>
      </w:pPr>
      <w:r w:rsidRPr="00EB3548">
        <w:rPr>
          <w:rFonts w:ascii="Times New Roman" w:eastAsia="Times New Roman" w:hAnsi="Times New Roman" w:cs="Times New Roman"/>
          <w:b/>
          <w:i/>
          <w:color w:val="auto"/>
          <w:sz w:val="20"/>
          <w:lang w:val="x-none" w:bidi="ar-SA"/>
        </w:rPr>
        <w:t xml:space="preserve">Приложения </w:t>
      </w:r>
      <w:r w:rsidRPr="00EB3548">
        <w:rPr>
          <w:rFonts w:ascii="Times New Roman" w:eastAsia="Times New Roman" w:hAnsi="Times New Roman" w:cs="Times New Roman"/>
          <w:b/>
          <w:i/>
          <w:color w:val="auto"/>
          <w:sz w:val="20"/>
          <w:lang w:bidi="ar-SA"/>
        </w:rPr>
        <w:t>к настоящему постановлению опубликованы</w:t>
      </w:r>
      <w:r w:rsidRPr="00EB3548">
        <w:rPr>
          <w:rFonts w:ascii="Times New Roman" w:eastAsia="Times New Roman" w:hAnsi="Times New Roman" w:cs="Times New Roman"/>
          <w:b/>
          <w:i/>
          <w:color w:val="auto"/>
          <w:sz w:val="20"/>
          <w:lang w:val="x-none" w:bidi="ar-SA"/>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EB3548">
        <w:rPr>
          <w:rFonts w:ascii="Times New Roman" w:eastAsia="Times New Roman" w:hAnsi="Times New Roman" w:cs="Times New Roman"/>
          <w:b/>
          <w:i/>
          <w:color w:val="auto"/>
          <w:sz w:val="20"/>
          <w:lang w:bidi="ar-SA"/>
        </w:rPr>
        <w:t>, подраздел «Официальное опубликование»</w:t>
      </w:r>
      <w:r w:rsidRPr="00EB3548">
        <w:rPr>
          <w:rFonts w:ascii="Times New Roman" w:eastAsia="Times New Roman" w:hAnsi="Times New Roman" w:cs="Times New Roman"/>
          <w:b/>
          <w:i/>
          <w:color w:val="auto"/>
          <w:sz w:val="20"/>
          <w:lang w:val="x-none" w:bidi="ar-SA"/>
        </w:rPr>
        <w:t xml:space="preserve">. </w:t>
      </w:r>
    </w:p>
    <w:p w14:paraId="0621F4E5" w14:textId="52579725" w:rsidR="00EA538A" w:rsidRPr="00253444" w:rsidRDefault="00EA538A" w:rsidP="00253444">
      <w:pPr>
        <w:pStyle w:val="24"/>
        <w:spacing w:after="0" w:line="276" w:lineRule="auto"/>
        <w:jc w:val="center"/>
        <w:rPr>
          <w:b/>
          <w:bCs/>
          <w:color w:val="auto"/>
          <w:sz w:val="28"/>
          <w:szCs w:val="28"/>
        </w:rPr>
      </w:pPr>
    </w:p>
    <w:p w14:paraId="63437DEE" w14:textId="77777777" w:rsidR="00EA538A" w:rsidRPr="00253444" w:rsidRDefault="00EA538A" w:rsidP="00253444">
      <w:pPr>
        <w:pStyle w:val="24"/>
        <w:spacing w:after="0" w:line="276" w:lineRule="auto"/>
        <w:jc w:val="center"/>
        <w:rPr>
          <w:b/>
          <w:bCs/>
          <w:color w:val="auto"/>
          <w:sz w:val="28"/>
          <w:szCs w:val="28"/>
        </w:rPr>
      </w:pPr>
    </w:p>
    <w:p w14:paraId="5F422EBD" w14:textId="77777777" w:rsidR="00C52AAF" w:rsidRDefault="00C52AAF" w:rsidP="00C52AAF">
      <w:pPr>
        <w:pStyle w:val="a7"/>
        <w:jc w:val="right"/>
        <w:rPr>
          <w:sz w:val="28"/>
          <w:szCs w:val="28"/>
        </w:rPr>
      </w:pPr>
      <w:r>
        <w:rPr>
          <w:sz w:val="28"/>
          <w:szCs w:val="28"/>
        </w:rPr>
        <w:t>Приложение № 1</w:t>
      </w:r>
    </w:p>
    <w:p w14:paraId="0907EF2A" w14:textId="77777777" w:rsidR="00C52AAF" w:rsidRDefault="00C52AAF" w:rsidP="00C52AAF">
      <w:pPr>
        <w:pStyle w:val="a7"/>
        <w:jc w:val="right"/>
        <w:rPr>
          <w:sz w:val="28"/>
          <w:szCs w:val="28"/>
        </w:rPr>
      </w:pPr>
      <w:r>
        <w:rPr>
          <w:sz w:val="28"/>
          <w:szCs w:val="28"/>
        </w:rPr>
        <w:t>к Административному регламенту</w:t>
      </w:r>
    </w:p>
    <w:p w14:paraId="106EE452" w14:textId="77777777" w:rsidR="00C52AAF" w:rsidRDefault="00C52AAF" w:rsidP="00C52AAF">
      <w:pPr>
        <w:pStyle w:val="a7"/>
        <w:jc w:val="right"/>
        <w:rPr>
          <w:sz w:val="28"/>
          <w:szCs w:val="28"/>
        </w:rPr>
      </w:pPr>
      <w:r>
        <w:rPr>
          <w:sz w:val="28"/>
          <w:szCs w:val="28"/>
        </w:rPr>
        <w:t>по предоставлению государственной</w:t>
      </w:r>
    </w:p>
    <w:p w14:paraId="0939CAE6" w14:textId="77777777" w:rsidR="00C52AAF" w:rsidRDefault="00C52AAF" w:rsidP="00C52AAF">
      <w:pPr>
        <w:pStyle w:val="a7"/>
        <w:jc w:val="right"/>
        <w:rPr>
          <w:sz w:val="28"/>
          <w:szCs w:val="28"/>
        </w:rPr>
      </w:pPr>
      <w:r>
        <w:rPr>
          <w:sz w:val="28"/>
          <w:szCs w:val="28"/>
        </w:rPr>
        <w:t>(муниципальной) услуги</w:t>
      </w:r>
    </w:p>
    <w:p w14:paraId="310671A2" w14:textId="77777777" w:rsidR="00C52AAF" w:rsidRDefault="00C52AAF" w:rsidP="00253444">
      <w:pPr>
        <w:pStyle w:val="24"/>
        <w:spacing w:after="0" w:line="276" w:lineRule="auto"/>
        <w:jc w:val="center"/>
        <w:rPr>
          <w:b/>
          <w:bCs/>
          <w:color w:val="auto"/>
          <w:sz w:val="28"/>
          <w:szCs w:val="28"/>
        </w:rPr>
      </w:pPr>
    </w:p>
    <w:p w14:paraId="2F37BB1B" w14:textId="7C50562A" w:rsidR="006D648B" w:rsidRPr="00253444" w:rsidRDefault="00EB3548" w:rsidP="00253444">
      <w:pPr>
        <w:pStyle w:val="24"/>
        <w:spacing w:after="0" w:line="276" w:lineRule="auto"/>
        <w:jc w:val="center"/>
        <w:rPr>
          <w:b/>
          <w:bCs/>
          <w:color w:val="auto"/>
          <w:sz w:val="28"/>
          <w:szCs w:val="28"/>
        </w:rPr>
      </w:pPr>
      <w:r w:rsidRPr="00253444">
        <w:rPr>
          <w:b/>
          <w:bCs/>
          <w:color w:val="auto"/>
          <w:sz w:val="28"/>
          <w:szCs w:val="28"/>
        </w:rPr>
        <w:t>Форма решения о проведении аукциона</w:t>
      </w:r>
    </w:p>
    <w:p w14:paraId="1F6C7520" w14:textId="77777777" w:rsidR="0008608A" w:rsidRPr="00253444" w:rsidRDefault="0008608A" w:rsidP="00253444">
      <w:pPr>
        <w:pStyle w:val="24"/>
        <w:spacing w:after="0" w:line="276" w:lineRule="auto"/>
        <w:jc w:val="center"/>
        <w:rPr>
          <w:color w:val="auto"/>
          <w:sz w:val="28"/>
          <w:szCs w:val="28"/>
        </w:rPr>
      </w:pPr>
    </w:p>
    <w:p w14:paraId="0811C537" w14:textId="77777777" w:rsidR="006D648B" w:rsidRPr="00253444" w:rsidRDefault="00EB3548" w:rsidP="00253444">
      <w:pPr>
        <w:pStyle w:val="20"/>
        <w:keepNext/>
        <w:keepLines/>
        <w:spacing w:after="0" w:line="276" w:lineRule="auto"/>
        <w:rPr>
          <w:color w:val="auto"/>
        </w:rPr>
      </w:pPr>
      <w:bookmarkStart w:id="23" w:name="bookmark37"/>
      <w:r w:rsidRPr="00253444">
        <w:rPr>
          <w:color w:val="auto"/>
        </w:rPr>
        <w:t>Решение о проведении аукциона</w:t>
      </w:r>
      <w:bookmarkEnd w:id="23"/>
    </w:p>
    <w:p w14:paraId="2CC7909F" w14:textId="77777777" w:rsidR="006D648B" w:rsidRPr="00253444" w:rsidRDefault="00EB3548" w:rsidP="00253444">
      <w:pPr>
        <w:pStyle w:val="24"/>
        <w:tabs>
          <w:tab w:val="left" w:leader="underscore" w:pos="2054"/>
          <w:tab w:val="left" w:leader="underscore" w:pos="4011"/>
        </w:tabs>
        <w:spacing w:after="0" w:line="276" w:lineRule="auto"/>
        <w:jc w:val="center"/>
        <w:rPr>
          <w:color w:val="auto"/>
          <w:sz w:val="28"/>
          <w:szCs w:val="28"/>
        </w:rPr>
      </w:pPr>
      <w:r w:rsidRPr="00253444">
        <w:rPr>
          <w:color w:val="auto"/>
          <w:sz w:val="28"/>
          <w:szCs w:val="28"/>
        </w:rPr>
        <w:t xml:space="preserve">от </w:t>
      </w:r>
      <w:r w:rsidRPr="00253444">
        <w:rPr>
          <w:color w:val="auto"/>
          <w:sz w:val="28"/>
          <w:szCs w:val="28"/>
        </w:rPr>
        <w:tab/>
        <w:t xml:space="preserve"> №</w:t>
      </w:r>
      <w:r w:rsidRPr="00253444">
        <w:rPr>
          <w:color w:val="auto"/>
          <w:sz w:val="28"/>
          <w:szCs w:val="28"/>
        </w:rPr>
        <w:tab/>
      </w:r>
    </w:p>
    <w:p w14:paraId="7F03DBBB" w14:textId="77777777" w:rsidR="006D648B" w:rsidRPr="00253444" w:rsidRDefault="00EB3548" w:rsidP="00253444">
      <w:pPr>
        <w:pStyle w:val="24"/>
        <w:tabs>
          <w:tab w:val="left" w:leader="underscore" w:pos="5035"/>
          <w:tab w:val="left" w:leader="underscore" w:pos="7137"/>
        </w:tabs>
        <w:spacing w:after="0" w:line="276" w:lineRule="auto"/>
        <w:rPr>
          <w:color w:val="auto"/>
          <w:sz w:val="28"/>
          <w:szCs w:val="28"/>
        </w:rPr>
      </w:pPr>
      <w:r w:rsidRPr="00253444">
        <w:rPr>
          <w:color w:val="auto"/>
          <w:sz w:val="28"/>
          <w:szCs w:val="28"/>
        </w:rPr>
        <w:t xml:space="preserve">На Ваше обращение от </w:t>
      </w:r>
      <w:r w:rsidRPr="00253444">
        <w:rPr>
          <w:color w:val="auto"/>
          <w:sz w:val="28"/>
          <w:szCs w:val="28"/>
        </w:rPr>
        <w:tab/>
        <w:t xml:space="preserve"> </w:t>
      </w:r>
      <w:r w:rsidRPr="00253444">
        <w:rPr>
          <w:color w:val="auto"/>
          <w:sz w:val="28"/>
          <w:szCs w:val="28"/>
          <w:u w:val="single"/>
        </w:rPr>
        <w:t>№</w:t>
      </w:r>
      <w:r w:rsidRPr="00253444">
        <w:rPr>
          <w:color w:val="auto"/>
          <w:sz w:val="28"/>
          <w:szCs w:val="28"/>
        </w:rPr>
        <w:t xml:space="preserve"> </w:t>
      </w:r>
      <w:r w:rsidRPr="00253444">
        <w:rPr>
          <w:color w:val="auto"/>
          <w:sz w:val="28"/>
          <w:szCs w:val="28"/>
        </w:rPr>
        <w:tab/>
        <w:t xml:space="preserve"> </w:t>
      </w:r>
      <w:r w:rsidRPr="00253444">
        <w:rPr>
          <w:color w:val="auto"/>
          <w:sz w:val="28"/>
          <w:szCs w:val="28"/>
          <w:u w:val="single"/>
        </w:rPr>
        <w:t>Адми</w:t>
      </w:r>
      <w:r w:rsidRPr="00253444">
        <w:rPr>
          <w:color w:val="auto"/>
          <w:sz w:val="28"/>
          <w:szCs w:val="28"/>
        </w:rPr>
        <w:t>нистрация</w:t>
      </w:r>
    </w:p>
    <w:p w14:paraId="52118912" w14:textId="77777777" w:rsidR="006D648B" w:rsidRPr="00253444" w:rsidRDefault="00EB3548" w:rsidP="00253444">
      <w:pPr>
        <w:pStyle w:val="24"/>
        <w:tabs>
          <w:tab w:val="left" w:leader="underscore" w:pos="2054"/>
          <w:tab w:val="left" w:leader="underscore" w:pos="4291"/>
          <w:tab w:val="left" w:leader="underscore" w:pos="6643"/>
        </w:tabs>
        <w:spacing w:after="0" w:line="276" w:lineRule="auto"/>
        <w:rPr>
          <w:color w:val="auto"/>
          <w:sz w:val="28"/>
          <w:szCs w:val="28"/>
        </w:rPr>
      </w:pPr>
      <w:r w:rsidRPr="00253444">
        <w:rPr>
          <w:color w:val="auto"/>
          <w:sz w:val="28"/>
          <w:szCs w:val="28"/>
        </w:rPr>
        <w:tab/>
        <w:t xml:space="preserve">сообщает. Испрашиваемый Вами земельный участок с кадастровым номером </w:t>
      </w:r>
      <w:r w:rsidRPr="00253444">
        <w:rPr>
          <w:color w:val="auto"/>
          <w:sz w:val="28"/>
          <w:szCs w:val="28"/>
        </w:rPr>
        <w:tab/>
      </w:r>
      <w:r w:rsidRPr="00253444">
        <w:rPr>
          <w:color w:val="auto"/>
          <w:sz w:val="28"/>
          <w:szCs w:val="28"/>
          <w:u w:val="single"/>
        </w:rPr>
        <w:t>,</w:t>
      </w:r>
      <w:r w:rsidRPr="00253444">
        <w:rPr>
          <w:color w:val="auto"/>
          <w:sz w:val="28"/>
          <w:szCs w:val="28"/>
        </w:rPr>
        <w:t xml:space="preserve"> площадью </w:t>
      </w:r>
      <w:r w:rsidRPr="00253444">
        <w:rPr>
          <w:color w:val="auto"/>
          <w:sz w:val="28"/>
          <w:szCs w:val="28"/>
        </w:rPr>
        <w:tab/>
        <w:t xml:space="preserve"> </w:t>
      </w:r>
      <w:proofErr w:type="spellStart"/>
      <w:proofErr w:type="gramStart"/>
      <w:r w:rsidRPr="00253444">
        <w:rPr>
          <w:color w:val="auto"/>
          <w:sz w:val="28"/>
          <w:szCs w:val="28"/>
          <w:u w:val="single"/>
        </w:rPr>
        <w:t>к</w:t>
      </w:r>
      <w:r w:rsidRPr="00253444">
        <w:rPr>
          <w:color w:val="auto"/>
          <w:sz w:val="28"/>
          <w:szCs w:val="28"/>
        </w:rPr>
        <w:t>в.м</w:t>
      </w:r>
      <w:proofErr w:type="spellEnd"/>
      <w:proofErr w:type="gramEnd"/>
      <w:r w:rsidRPr="00253444">
        <w:rPr>
          <w:color w:val="auto"/>
          <w:sz w:val="28"/>
          <w:szCs w:val="28"/>
        </w:rPr>
        <w:t>, расположенный по</w:t>
      </w:r>
    </w:p>
    <w:p w14:paraId="05C4665D" w14:textId="77777777" w:rsidR="006D648B" w:rsidRPr="00253444" w:rsidRDefault="00EB3548" w:rsidP="00253444">
      <w:pPr>
        <w:pStyle w:val="24"/>
        <w:tabs>
          <w:tab w:val="left" w:leader="underscore" w:pos="2635"/>
          <w:tab w:val="left" w:leader="underscore" w:pos="7517"/>
        </w:tabs>
        <w:spacing w:after="80" w:line="276" w:lineRule="auto"/>
        <w:rPr>
          <w:color w:val="auto"/>
          <w:sz w:val="28"/>
          <w:szCs w:val="28"/>
        </w:rPr>
      </w:pPr>
      <w:r w:rsidRPr="00253444">
        <w:rPr>
          <w:color w:val="auto"/>
          <w:sz w:val="28"/>
          <w:szCs w:val="28"/>
        </w:rPr>
        <w:t xml:space="preserve">адресу: </w:t>
      </w:r>
      <w:r w:rsidRPr="00253444">
        <w:rPr>
          <w:color w:val="auto"/>
          <w:sz w:val="28"/>
          <w:szCs w:val="28"/>
        </w:rPr>
        <w:tab/>
        <w:t xml:space="preserve">, категория земель </w:t>
      </w:r>
      <w:r w:rsidRPr="00253444">
        <w:rPr>
          <w:color w:val="auto"/>
          <w:sz w:val="28"/>
          <w:szCs w:val="28"/>
        </w:rPr>
        <w:tab/>
      </w:r>
      <w:r w:rsidRPr="00253444">
        <w:rPr>
          <w:color w:val="auto"/>
          <w:sz w:val="28"/>
          <w:szCs w:val="28"/>
          <w:u w:val="single"/>
        </w:rPr>
        <w:t>,</w:t>
      </w:r>
      <w:r w:rsidRPr="00253444">
        <w:rPr>
          <w:color w:val="auto"/>
          <w:sz w:val="28"/>
          <w:szCs w:val="28"/>
        </w:rPr>
        <w:t xml:space="preserve"> вид разрешенного</w:t>
      </w:r>
    </w:p>
    <w:p w14:paraId="5A97A3B3" w14:textId="77777777" w:rsidR="006D648B" w:rsidRPr="00253444" w:rsidRDefault="00EB3548" w:rsidP="00253444">
      <w:pPr>
        <w:pStyle w:val="24"/>
        <w:tabs>
          <w:tab w:val="left" w:leader="underscore" w:pos="4291"/>
        </w:tabs>
        <w:spacing w:after="0" w:line="276" w:lineRule="auto"/>
        <w:rPr>
          <w:color w:val="auto"/>
          <w:sz w:val="28"/>
          <w:szCs w:val="28"/>
        </w:rPr>
      </w:pPr>
      <w:r w:rsidRPr="00253444">
        <w:rPr>
          <w:color w:val="auto"/>
          <w:sz w:val="28"/>
          <w:szCs w:val="28"/>
        </w:rPr>
        <w:t xml:space="preserve">использования </w:t>
      </w:r>
      <w:r w:rsidRPr="00253444">
        <w:rPr>
          <w:color w:val="auto"/>
          <w:sz w:val="28"/>
          <w:szCs w:val="28"/>
        </w:rPr>
        <w:tab/>
        <w:t>, будет реализован на торгах, проводимых в</w:t>
      </w:r>
    </w:p>
    <w:p w14:paraId="066FE06C" w14:textId="77777777" w:rsidR="006D648B" w:rsidRPr="00253444" w:rsidRDefault="00EB3548" w:rsidP="00253444">
      <w:pPr>
        <w:pStyle w:val="a9"/>
        <w:tabs>
          <w:tab w:val="left" w:leader="underscore" w:pos="4011"/>
          <w:tab w:val="left" w:leader="underscore" w:pos="6206"/>
          <w:tab w:val="right" w:leader="underscore" w:pos="9955"/>
        </w:tabs>
        <w:rPr>
          <w:color w:val="auto"/>
        </w:rPr>
      </w:pPr>
      <w:r w:rsidRPr="00253444">
        <w:rPr>
          <w:color w:val="auto"/>
        </w:rPr>
        <w:fldChar w:fldCharType="begin"/>
      </w:r>
      <w:r w:rsidRPr="00253444">
        <w:rPr>
          <w:color w:val="auto"/>
        </w:rPr>
        <w:instrText xml:space="preserve"> TOC \o "1-5" \h \z </w:instrText>
      </w:r>
      <w:r w:rsidRPr="00253444">
        <w:rPr>
          <w:color w:val="auto"/>
        </w:rPr>
        <w:fldChar w:fldCharType="separate"/>
      </w:r>
      <w:r w:rsidRPr="00253444">
        <w:rPr>
          <w:color w:val="auto"/>
        </w:rPr>
        <w:t xml:space="preserve">форме аукциона по продаже (права аренды/права собственности). Дата окончания приема заявок </w:t>
      </w:r>
      <w:r w:rsidRPr="00253444">
        <w:rPr>
          <w:color w:val="auto"/>
        </w:rPr>
        <w:tab/>
      </w:r>
      <w:r w:rsidRPr="00253444">
        <w:rPr>
          <w:color w:val="auto"/>
          <w:u w:val="single"/>
        </w:rPr>
        <w:t>,</w:t>
      </w:r>
      <w:r w:rsidRPr="00253444">
        <w:rPr>
          <w:color w:val="auto"/>
        </w:rPr>
        <w:t xml:space="preserve"> </w:t>
      </w:r>
      <w:r w:rsidRPr="00253444">
        <w:rPr>
          <w:color w:val="auto"/>
        </w:rPr>
        <w:tab/>
      </w:r>
      <w:r w:rsidRPr="00253444">
        <w:rPr>
          <w:color w:val="auto"/>
          <w:u w:val="single"/>
        </w:rPr>
        <w:t>,</w:t>
      </w:r>
      <w:r w:rsidRPr="00253444">
        <w:rPr>
          <w:color w:val="auto"/>
        </w:rPr>
        <w:t xml:space="preserve"> дата аукциона </w:t>
      </w:r>
      <w:r w:rsidRPr="00253444">
        <w:rPr>
          <w:color w:val="auto"/>
        </w:rPr>
        <w:tab/>
      </w:r>
      <w:r w:rsidRPr="00253444">
        <w:rPr>
          <w:color w:val="auto"/>
          <w:u w:val="single"/>
        </w:rPr>
        <w:t>.</w:t>
      </w:r>
    </w:p>
    <w:p w14:paraId="0D015346" w14:textId="77777777" w:rsidR="006D648B" w:rsidRPr="00253444" w:rsidRDefault="00EB3548" w:rsidP="00253444">
      <w:pPr>
        <w:pStyle w:val="a9"/>
        <w:tabs>
          <w:tab w:val="left" w:leader="underscore" w:pos="5035"/>
        </w:tabs>
        <w:rPr>
          <w:color w:val="auto"/>
        </w:rPr>
      </w:pPr>
      <w:r w:rsidRPr="00253444">
        <w:rPr>
          <w:color w:val="auto"/>
        </w:rPr>
        <w:t xml:space="preserve">Для участия в аукционе Вам необходимо подать соответствующую заявку. Место приема/подачи заявок </w:t>
      </w:r>
      <w:r w:rsidRPr="00253444">
        <w:rPr>
          <w:color w:val="auto"/>
        </w:rPr>
        <w:tab/>
        <w:t>.</w:t>
      </w:r>
    </w:p>
    <w:p w14:paraId="06E45536" w14:textId="77777777" w:rsidR="006D648B" w:rsidRPr="00253444" w:rsidRDefault="00EB3548" w:rsidP="00253444">
      <w:pPr>
        <w:pStyle w:val="a9"/>
        <w:tabs>
          <w:tab w:val="left" w:leader="underscore" w:pos="5035"/>
          <w:tab w:val="left" w:leader="underscore" w:pos="9518"/>
        </w:tabs>
        <w:rPr>
          <w:color w:val="auto"/>
        </w:rPr>
      </w:pPr>
      <w:r w:rsidRPr="00253444">
        <w:rPr>
          <w:color w:val="auto"/>
        </w:rPr>
        <w:t xml:space="preserve">Организатор торгов </w:t>
      </w:r>
      <w:r w:rsidRPr="00253444">
        <w:rPr>
          <w:color w:val="auto"/>
        </w:rPr>
        <w:tab/>
        <w:t xml:space="preserve">, начальная цена </w:t>
      </w:r>
      <w:r w:rsidRPr="00253444">
        <w:rPr>
          <w:color w:val="auto"/>
        </w:rPr>
        <w:tab/>
        <w:t>, шаг</w:t>
      </w:r>
    </w:p>
    <w:p w14:paraId="00A5B59D" w14:textId="77777777" w:rsidR="006D648B" w:rsidRPr="00253444" w:rsidRDefault="00EB3548" w:rsidP="00253444">
      <w:pPr>
        <w:pStyle w:val="a9"/>
        <w:tabs>
          <w:tab w:val="left" w:leader="underscore" w:pos="3418"/>
          <w:tab w:val="left" w:leader="underscore" w:pos="7776"/>
        </w:tabs>
        <w:spacing w:after="80"/>
        <w:rPr>
          <w:color w:val="auto"/>
        </w:rPr>
      </w:pPr>
      <w:r w:rsidRPr="00253444">
        <w:rPr>
          <w:color w:val="auto"/>
        </w:rPr>
        <w:t xml:space="preserve">аукциона </w:t>
      </w:r>
      <w:r w:rsidRPr="00253444">
        <w:rPr>
          <w:color w:val="auto"/>
        </w:rPr>
        <w:tab/>
        <w:t xml:space="preserve">, размер задатка </w:t>
      </w:r>
      <w:r w:rsidRPr="00253444">
        <w:rPr>
          <w:color w:val="auto"/>
        </w:rPr>
        <w:tab/>
        <w:t>, порядок внесения</w:t>
      </w:r>
    </w:p>
    <w:p w14:paraId="7034F5F7" w14:textId="1ED61A67" w:rsidR="006D648B" w:rsidRPr="00253444" w:rsidRDefault="00EB3548" w:rsidP="00253444">
      <w:pPr>
        <w:pStyle w:val="a9"/>
        <w:tabs>
          <w:tab w:val="left" w:leader="underscore" w:pos="4011"/>
          <w:tab w:val="left" w:leader="underscore" w:pos="9883"/>
        </w:tabs>
        <w:spacing w:after="120"/>
        <w:rPr>
          <w:color w:val="auto"/>
        </w:rPr>
      </w:pPr>
      <w:r w:rsidRPr="00253444">
        <w:rPr>
          <w:color w:val="auto"/>
        </w:rPr>
        <w:t xml:space="preserve">и возврата задатка </w:t>
      </w:r>
      <w:r w:rsidRPr="00253444">
        <w:rPr>
          <w:color w:val="auto"/>
        </w:rPr>
        <w:tab/>
        <w:t xml:space="preserve">, дополнительная информация </w:t>
      </w:r>
      <w:r w:rsidRPr="00253444">
        <w:rPr>
          <w:color w:val="auto"/>
        </w:rPr>
        <w:tab/>
        <w:t>.</w:t>
      </w:r>
      <w:r w:rsidRPr="00253444">
        <w:rPr>
          <w:color w:val="auto"/>
        </w:rPr>
        <w:fldChar w:fldCharType="end"/>
      </w:r>
    </w:p>
    <w:p w14:paraId="16BFA9BA" w14:textId="77777777" w:rsidR="0008608A" w:rsidRPr="00253444" w:rsidRDefault="0008608A" w:rsidP="00253444">
      <w:pPr>
        <w:pStyle w:val="a9"/>
        <w:tabs>
          <w:tab w:val="left" w:leader="underscore" w:pos="4011"/>
          <w:tab w:val="left" w:leader="underscore" w:pos="9883"/>
        </w:tabs>
        <w:spacing w:after="120"/>
        <w:rPr>
          <w:color w:val="auto"/>
        </w:rPr>
      </w:pPr>
    </w:p>
    <w:p w14:paraId="0A4831BF" w14:textId="77777777" w:rsidR="00033FBA" w:rsidRPr="00253444" w:rsidRDefault="00033FBA" w:rsidP="00253444">
      <w:pPr>
        <w:pStyle w:val="a9"/>
        <w:tabs>
          <w:tab w:val="left" w:leader="underscore" w:pos="4011"/>
          <w:tab w:val="left" w:leader="underscore" w:pos="9883"/>
        </w:tabs>
        <w:spacing w:after="120"/>
        <w:rPr>
          <w:color w:val="auto"/>
        </w:rPr>
      </w:pPr>
    </w:p>
    <w:p w14:paraId="092CB37A" w14:textId="77777777" w:rsidR="006D648B" w:rsidRPr="00253444" w:rsidRDefault="00EB3548" w:rsidP="00253444">
      <w:pPr>
        <w:pStyle w:val="11"/>
        <w:keepNext/>
        <w:keepLines/>
        <w:pBdr>
          <w:top w:val="single" w:sz="4" w:space="0" w:color="auto"/>
          <w:left w:val="single" w:sz="4" w:space="0" w:color="auto"/>
          <w:bottom w:val="single" w:sz="4" w:space="0" w:color="auto"/>
          <w:right w:val="single" w:sz="4" w:space="0" w:color="auto"/>
        </w:pBdr>
        <w:spacing w:after="220"/>
        <w:rPr>
          <w:color w:val="auto"/>
        </w:rPr>
      </w:pPr>
      <w:bookmarkStart w:id="24" w:name="bookmark39"/>
      <w:r w:rsidRPr="00253444">
        <w:rPr>
          <w:color w:val="auto"/>
        </w:rPr>
        <w:t>Сведения о</w:t>
      </w:r>
      <w:r w:rsidRPr="00253444">
        <w:rPr>
          <w:color w:val="auto"/>
        </w:rPr>
        <w:br/>
        <w:t>сертификате</w:t>
      </w:r>
      <w:r w:rsidRPr="00253444">
        <w:rPr>
          <w:color w:val="auto"/>
        </w:rPr>
        <w:br/>
        <w:t>электронной подписи</w:t>
      </w:r>
      <w:bookmarkEnd w:id="24"/>
    </w:p>
    <w:p w14:paraId="5B7FC006" w14:textId="77777777" w:rsidR="00033FBA" w:rsidRPr="00253444" w:rsidRDefault="00033FBA" w:rsidP="00253444">
      <w:pPr>
        <w:rPr>
          <w:color w:val="auto"/>
        </w:rPr>
      </w:pPr>
    </w:p>
    <w:p w14:paraId="0CFDF6DC" w14:textId="77777777" w:rsidR="00033FBA" w:rsidRPr="00253444" w:rsidRDefault="00033FBA" w:rsidP="00253444">
      <w:pPr>
        <w:rPr>
          <w:rFonts w:ascii="Arial" w:eastAsia="Arial" w:hAnsi="Arial" w:cs="Arial"/>
          <w:color w:val="auto"/>
          <w:sz w:val="28"/>
          <w:szCs w:val="28"/>
        </w:rPr>
      </w:pPr>
    </w:p>
    <w:p w14:paraId="7580A3B6" w14:textId="77777777" w:rsidR="00033FBA" w:rsidRPr="00253444" w:rsidRDefault="00033FBA" w:rsidP="00253444">
      <w:pPr>
        <w:rPr>
          <w:rFonts w:ascii="Arial" w:eastAsia="Arial" w:hAnsi="Arial" w:cs="Arial"/>
          <w:color w:val="auto"/>
          <w:sz w:val="28"/>
          <w:szCs w:val="28"/>
        </w:rPr>
      </w:pPr>
    </w:p>
    <w:p w14:paraId="3ACCEBD5" w14:textId="5FB8D384" w:rsidR="00033FBA" w:rsidRPr="00253444" w:rsidRDefault="00587569" w:rsidP="00253444">
      <w:pPr>
        <w:rPr>
          <w:color w:val="auto"/>
        </w:rPr>
        <w:sectPr w:rsidR="00033FBA" w:rsidRPr="00253444" w:rsidSect="00EA538A">
          <w:headerReference w:type="default" r:id="rId11"/>
          <w:pgSz w:w="11900" w:h="16840"/>
          <w:pgMar w:top="1701" w:right="510" w:bottom="1104" w:left="1232" w:header="0" w:footer="3" w:gutter="0"/>
          <w:cols w:space="720"/>
          <w:noEndnote/>
          <w:docGrid w:linePitch="360"/>
          <w15:footnoteColumns w:val="1"/>
        </w:sectPr>
      </w:pPr>
      <w:r w:rsidRPr="00253444">
        <w:rPr>
          <w:rFonts w:ascii="Times New Roman" w:eastAsia="Times New Roman" w:hAnsi="Times New Roman" w:cs="Times New Roman"/>
          <w:b/>
          <w:color w:val="auto"/>
          <w:sz w:val="28"/>
          <w:szCs w:val="28"/>
          <w:lang w:bidi="ar-SA"/>
        </w:rPr>
        <w:t>И. о. мэра города</w:t>
      </w:r>
      <w:r w:rsidR="00253444">
        <w:rPr>
          <w:rFonts w:ascii="Times New Roman" w:eastAsia="Times New Roman" w:hAnsi="Times New Roman" w:cs="Times New Roman"/>
          <w:b/>
          <w:color w:val="auto"/>
          <w:sz w:val="28"/>
          <w:szCs w:val="28"/>
          <w:lang w:bidi="ar-SA"/>
        </w:rPr>
        <w:t xml:space="preserve">                                       </w:t>
      </w:r>
      <w:r w:rsidRPr="00253444">
        <w:rPr>
          <w:rFonts w:ascii="Times New Roman" w:eastAsia="Times New Roman" w:hAnsi="Times New Roman" w:cs="Times New Roman"/>
          <w:b/>
          <w:color w:val="auto"/>
          <w:sz w:val="28"/>
          <w:szCs w:val="28"/>
          <w:lang w:bidi="ar-SA"/>
        </w:rPr>
        <w:t xml:space="preserve"> Л.Н. Панькова</w:t>
      </w:r>
    </w:p>
    <w:p w14:paraId="094E31B0" w14:textId="251216AC" w:rsidR="00EA538A" w:rsidRPr="00253444" w:rsidRDefault="00EA538A" w:rsidP="00253444">
      <w:pPr>
        <w:pStyle w:val="20"/>
        <w:keepNext/>
        <w:keepLines/>
        <w:spacing w:after="700" w:line="254" w:lineRule="auto"/>
        <w:rPr>
          <w:color w:val="auto"/>
        </w:rPr>
      </w:pPr>
      <w:bookmarkStart w:id="25" w:name="bookmark41"/>
      <w:r w:rsidRPr="00253444">
        <w:rPr>
          <w:rFonts w:ascii="Microsoft Sans Serif" w:eastAsia="Microsoft Sans Serif" w:hAnsi="Microsoft Sans Serif" w:cs="Microsoft Sans Serif"/>
          <w:b w:val="0"/>
          <w:bCs w:val="0"/>
          <w:noProof/>
          <w:color w:val="auto"/>
          <w:sz w:val="24"/>
          <w:szCs w:val="24"/>
        </w:rPr>
        <w:lastRenderedPageBreak/>
        <mc:AlternateContent>
          <mc:Choice Requires="wps">
            <w:drawing>
              <wp:anchor distT="0" distB="0" distL="0" distR="0" simplePos="0" relativeHeight="251661312" behindDoc="1" locked="0" layoutInCell="1" allowOverlap="1" wp14:anchorId="41FC8F0A" wp14:editId="37893A75">
                <wp:simplePos x="0" y="0"/>
                <wp:positionH relativeFrom="margin">
                  <wp:align>right</wp:align>
                </wp:positionH>
                <wp:positionV relativeFrom="topMargin">
                  <wp:align>bottom</wp:align>
                </wp:positionV>
                <wp:extent cx="2804160" cy="810895"/>
                <wp:effectExtent l="0" t="0" r="0" b="0"/>
                <wp:wrapNone/>
                <wp:docPr id="11" name="Shape 11"/>
                <wp:cNvGraphicFramePr/>
                <a:graphic xmlns:a="http://schemas.openxmlformats.org/drawingml/2006/main">
                  <a:graphicData uri="http://schemas.microsoft.com/office/word/2010/wordprocessingShape">
                    <wps:wsp>
                      <wps:cNvSpPr txBox="1"/>
                      <wps:spPr>
                        <a:xfrm>
                          <a:off x="0" y="0"/>
                          <a:ext cx="2804160" cy="810895"/>
                        </a:xfrm>
                        <a:prstGeom prst="rect">
                          <a:avLst/>
                        </a:prstGeom>
                        <a:noFill/>
                      </wps:spPr>
                      <wps:txbx>
                        <w:txbxContent>
                          <w:p w14:paraId="088BF61A" w14:textId="26C4B6B7" w:rsidR="00EA538A" w:rsidRDefault="00EA538A" w:rsidP="00EA538A">
                            <w:pPr>
                              <w:pStyle w:val="a7"/>
                              <w:rPr>
                                <w:sz w:val="28"/>
                                <w:szCs w:val="28"/>
                              </w:rPr>
                            </w:pPr>
                            <w:r>
                              <w:rPr>
                                <w:sz w:val="28"/>
                                <w:szCs w:val="28"/>
                              </w:rPr>
                              <w:t>Приложение № 2</w:t>
                            </w:r>
                          </w:p>
                          <w:p w14:paraId="7C6CF1BF" w14:textId="77777777" w:rsidR="00EA538A" w:rsidRDefault="00EA538A" w:rsidP="00EA538A">
                            <w:pPr>
                              <w:pStyle w:val="a7"/>
                              <w:rPr>
                                <w:sz w:val="28"/>
                                <w:szCs w:val="28"/>
                              </w:rPr>
                            </w:pPr>
                            <w:r>
                              <w:rPr>
                                <w:sz w:val="28"/>
                                <w:szCs w:val="28"/>
                              </w:rPr>
                              <w:t>к Административному регламенту</w:t>
                            </w:r>
                          </w:p>
                          <w:p w14:paraId="7A833654" w14:textId="77777777" w:rsidR="00EA538A" w:rsidRDefault="00EA538A" w:rsidP="00EA538A">
                            <w:pPr>
                              <w:pStyle w:val="a7"/>
                              <w:rPr>
                                <w:sz w:val="28"/>
                                <w:szCs w:val="28"/>
                              </w:rPr>
                            </w:pPr>
                            <w:r>
                              <w:rPr>
                                <w:sz w:val="28"/>
                                <w:szCs w:val="28"/>
                              </w:rPr>
                              <w:t>по предоставлению государственной</w:t>
                            </w:r>
                          </w:p>
                          <w:p w14:paraId="16C81DCB" w14:textId="77777777" w:rsidR="00EA538A" w:rsidRDefault="00EA538A" w:rsidP="00EA538A">
                            <w:pPr>
                              <w:pStyle w:val="a7"/>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w14:anchorId="41FC8F0A" id="_x0000_t202" coordsize="21600,21600" o:spt="202" path="m,l,21600r21600,l21600,xe">
                <v:stroke joinstyle="miter"/>
                <v:path gradientshapeok="t" o:connecttype="rect"/>
              </v:shapetype>
              <v:shape id="Shape 11" o:spid="_x0000_s1026" type="#_x0000_t202" style="position:absolute;left:0;text-align:left;margin-left:169.6pt;margin-top:0;width:220.8pt;height:63.85pt;z-index:-251655168;visibility:visible;mso-wrap-style:none;mso-wrap-distance-left:0;mso-wrap-distance-top:0;mso-wrap-distance-right:0;mso-wrap-distance-bottom:0;mso-position-horizontal:right;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" filled="f" stroked="f">
                <v:textbox style="mso-fit-shape-to-text:t" inset="0,0,0,0">
                  <w:txbxContent>
                    <w:p w14:paraId="088BF61A" w14:textId="26C4B6B7" w:rsidR="00EA538A" w:rsidRDefault="00EA538A" w:rsidP="00EA538A">
                      <w:pPr>
                        <w:pStyle w:val="a7"/>
                        <w:rPr>
                          <w:sz w:val="28"/>
                          <w:szCs w:val="28"/>
                        </w:rPr>
                      </w:pPr>
                      <w:r>
                        <w:rPr>
                          <w:sz w:val="28"/>
                          <w:szCs w:val="28"/>
                        </w:rPr>
                        <w:t>Приложение № 2</w:t>
                      </w:r>
                    </w:p>
                    <w:p w14:paraId="7C6CF1BF" w14:textId="77777777" w:rsidR="00EA538A" w:rsidRDefault="00EA538A" w:rsidP="00EA538A">
                      <w:pPr>
                        <w:pStyle w:val="a7"/>
                        <w:rPr>
                          <w:sz w:val="28"/>
                          <w:szCs w:val="28"/>
                        </w:rPr>
                      </w:pPr>
                      <w:r>
                        <w:rPr>
                          <w:sz w:val="28"/>
                          <w:szCs w:val="28"/>
                        </w:rPr>
                        <w:t>к Административному регламенту</w:t>
                      </w:r>
                    </w:p>
                    <w:p w14:paraId="7A833654" w14:textId="77777777" w:rsidR="00EA538A" w:rsidRDefault="00EA538A" w:rsidP="00EA538A">
                      <w:pPr>
                        <w:pStyle w:val="a7"/>
                        <w:rPr>
                          <w:sz w:val="28"/>
                          <w:szCs w:val="28"/>
                        </w:rPr>
                      </w:pPr>
                      <w:r>
                        <w:rPr>
                          <w:sz w:val="28"/>
                          <w:szCs w:val="28"/>
                        </w:rPr>
                        <w:t>по предоставлению государственной</w:t>
                      </w:r>
                    </w:p>
                    <w:p w14:paraId="16C81DCB" w14:textId="77777777" w:rsidR="00EA538A" w:rsidRDefault="00EA538A" w:rsidP="00EA538A">
                      <w:pPr>
                        <w:pStyle w:val="a7"/>
                        <w:rPr>
                          <w:sz w:val="28"/>
                          <w:szCs w:val="28"/>
                        </w:rPr>
                      </w:pPr>
                      <w:r>
                        <w:rPr>
                          <w:sz w:val="28"/>
                          <w:szCs w:val="28"/>
                        </w:rPr>
                        <w:t>(муниципальной) услуги</w:t>
                      </w:r>
                    </w:p>
                  </w:txbxContent>
                </v:textbox>
                <w10:wrap anchorx="margin" anchory="margin"/>
              </v:shape>
            </w:pict>
          </mc:Fallback>
        </mc:AlternateContent>
      </w:r>
    </w:p>
    <w:p w14:paraId="62802D5B" w14:textId="71CE1024" w:rsidR="006D648B" w:rsidRPr="00253444" w:rsidRDefault="00EB3548" w:rsidP="00253444">
      <w:pPr>
        <w:pStyle w:val="20"/>
        <w:keepNext/>
        <w:keepLines/>
        <w:spacing w:after="700" w:line="254" w:lineRule="auto"/>
        <w:rPr>
          <w:color w:val="auto"/>
        </w:rPr>
      </w:pPr>
      <w:r w:rsidRPr="00253444">
        <w:rPr>
          <w:color w:val="auto"/>
        </w:rPr>
        <w:t>Форма решения об отказе в предоставлении услуги</w:t>
      </w:r>
      <w:bookmarkEnd w:id="25"/>
    </w:p>
    <w:p w14:paraId="6A58FA3C" w14:textId="77777777" w:rsidR="006D648B" w:rsidRPr="00253444" w:rsidRDefault="00EB3548" w:rsidP="00253444">
      <w:pPr>
        <w:pStyle w:val="30"/>
        <w:pBdr>
          <w:top w:val="single" w:sz="4" w:space="0" w:color="auto"/>
        </w:pBdr>
        <w:spacing w:after="280"/>
        <w:rPr>
          <w:color w:val="auto"/>
          <w:sz w:val="28"/>
          <w:szCs w:val="28"/>
        </w:rPr>
      </w:pPr>
      <w:r w:rsidRPr="00253444">
        <w:rPr>
          <w:i/>
          <w:iCs/>
          <w:color w:val="auto"/>
        </w:rPr>
        <w:t>(наименование уполномоченного органа местного самоуправления</w:t>
      </w:r>
      <w:r w:rsidRPr="00253444">
        <w:rPr>
          <w:i/>
          <w:iCs/>
          <w:color w:val="auto"/>
          <w:sz w:val="28"/>
          <w:szCs w:val="28"/>
        </w:rPr>
        <w:t>)</w:t>
      </w:r>
    </w:p>
    <w:p w14:paraId="7284CB80" w14:textId="77777777" w:rsidR="006D648B" w:rsidRPr="00253444" w:rsidRDefault="00EB3548" w:rsidP="00253444">
      <w:pPr>
        <w:pStyle w:val="24"/>
        <w:tabs>
          <w:tab w:val="left" w:leader="underscore" w:pos="3134"/>
        </w:tabs>
        <w:spacing w:after="0"/>
        <w:jc w:val="right"/>
        <w:rPr>
          <w:color w:val="auto"/>
          <w:sz w:val="28"/>
          <w:szCs w:val="28"/>
        </w:rPr>
      </w:pPr>
      <w:r w:rsidRPr="00253444">
        <w:rPr>
          <w:color w:val="auto"/>
          <w:sz w:val="28"/>
          <w:szCs w:val="28"/>
        </w:rPr>
        <w:t xml:space="preserve">Кому: </w:t>
      </w:r>
      <w:r w:rsidRPr="00253444">
        <w:rPr>
          <w:color w:val="auto"/>
          <w:sz w:val="28"/>
          <w:szCs w:val="28"/>
        </w:rPr>
        <w:tab/>
      </w:r>
    </w:p>
    <w:p w14:paraId="6B7FE96E" w14:textId="77777777" w:rsidR="006D648B" w:rsidRPr="00253444" w:rsidRDefault="00EB3548" w:rsidP="00253444">
      <w:pPr>
        <w:pStyle w:val="24"/>
        <w:tabs>
          <w:tab w:val="left" w:leader="underscore" w:pos="3134"/>
        </w:tabs>
        <w:spacing w:after="920"/>
        <w:jc w:val="right"/>
        <w:rPr>
          <w:color w:val="auto"/>
          <w:sz w:val="28"/>
          <w:szCs w:val="28"/>
        </w:rPr>
      </w:pPr>
      <w:r w:rsidRPr="00253444">
        <w:rPr>
          <w:color w:val="auto"/>
          <w:sz w:val="28"/>
          <w:szCs w:val="28"/>
          <w:u w:val="single"/>
        </w:rPr>
        <w:t xml:space="preserve">Контактные данные: </w:t>
      </w:r>
      <w:r w:rsidRPr="00253444">
        <w:rPr>
          <w:color w:val="auto"/>
          <w:sz w:val="28"/>
          <w:szCs w:val="28"/>
          <w:u w:val="single"/>
        </w:rPr>
        <w:tab/>
      </w:r>
    </w:p>
    <w:p w14:paraId="252B0B96" w14:textId="77777777" w:rsidR="006D648B" w:rsidRPr="00253444" w:rsidRDefault="00EB3548" w:rsidP="00253444">
      <w:pPr>
        <w:pStyle w:val="24"/>
        <w:tabs>
          <w:tab w:val="left" w:leader="underscore" w:pos="1973"/>
          <w:tab w:val="left" w:leader="underscore" w:pos="4056"/>
        </w:tabs>
        <w:spacing w:after="280"/>
        <w:jc w:val="center"/>
        <w:rPr>
          <w:color w:val="auto"/>
          <w:sz w:val="28"/>
          <w:szCs w:val="28"/>
        </w:rPr>
      </w:pPr>
      <w:r w:rsidRPr="00253444">
        <w:rPr>
          <w:color w:val="auto"/>
          <w:sz w:val="28"/>
          <w:szCs w:val="28"/>
        </w:rPr>
        <w:t>РЕШЕНИЕ</w:t>
      </w:r>
      <w:r w:rsidRPr="00253444">
        <w:rPr>
          <w:color w:val="auto"/>
          <w:sz w:val="28"/>
          <w:szCs w:val="28"/>
        </w:rPr>
        <w:br/>
        <w:t>Об отказе в предоставлении услуги</w:t>
      </w:r>
      <w:r w:rsidRPr="00253444">
        <w:rPr>
          <w:color w:val="auto"/>
          <w:sz w:val="28"/>
          <w:szCs w:val="28"/>
        </w:rPr>
        <w:br/>
        <w:t xml:space="preserve">№ </w:t>
      </w:r>
      <w:r w:rsidRPr="00253444">
        <w:rPr>
          <w:color w:val="auto"/>
          <w:sz w:val="28"/>
          <w:szCs w:val="28"/>
        </w:rPr>
        <w:tab/>
        <w:t xml:space="preserve"> от </w:t>
      </w:r>
      <w:r w:rsidRPr="00253444">
        <w:rPr>
          <w:color w:val="auto"/>
          <w:sz w:val="28"/>
          <w:szCs w:val="28"/>
        </w:rPr>
        <w:tab/>
      </w:r>
    </w:p>
    <w:p w14:paraId="7F683F3F" w14:textId="77777777" w:rsidR="006D648B" w:rsidRPr="00253444" w:rsidRDefault="00EB3548" w:rsidP="00253444">
      <w:pPr>
        <w:pStyle w:val="24"/>
        <w:tabs>
          <w:tab w:val="left" w:leader="underscore" w:pos="4987"/>
          <w:tab w:val="left" w:leader="underscore" w:pos="7354"/>
        </w:tabs>
        <w:spacing w:after="0" w:line="276" w:lineRule="auto"/>
        <w:rPr>
          <w:color w:val="auto"/>
          <w:sz w:val="28"/>
          <w:szCs w:val="28"/>
        </w:rPr>
      </w:pPr>
      <w:r w:rsidRPr="00253444">
        <w:rPr>
          <w:color w:val="auto"/>
          <w:sz w:val="28"/>
          <w:szCs w:val="28"/>
        </w:rPr>
        <w:t xml:space="preserve">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w:t>
      </w:r>
      <w:r w:rsidRPr="00253444">
        <w:rPr>
          <w:color w:val="auto"/>
          <w:sz w:val="28"/>
          <w:szCs w:val="28"/>
        </w:rPr>
        <w:tab/>
        <w:t xml:space="preserve"> № </w:t>
      </w:r>
      <w:r w:rsidRPr="00253444">
        <w:rPr>
          <w:color w:val="auto"/>
          <w:sz w:val="28"/>
          <w:szCs w:val="28"/>
        </w:rPr>
        <w:tab/>
        <w:t>и приложенных к нему</w:t>
      </w:r>
    </w:p>
    <w:p w14:paraId="5D4F5835" w14:textId="77777777" w:rsidR="006D648B" w:rsidRPr="00253444" w:rsidRDefault="00EB3548" w:rsidP="00253444">
      <w:pPr>
        <w:pStyle w:val="24"/>
        <w:tabs>
          <w:tab w:val="left" w:leader="underscore" w:pos="8549"/>
        </w:tabs>
        <w:spacing w:after="0" w:line="276" w:lineRule="auto"/>
        <w:rPr>
          <w:color w:val="auto"/>
          <w:sz w:val="28"/>
          <w:szCs w:val="28"/>
        </w:rPr>
      </w:pPr>
      <w:r w:rsidRPr="00253444">
        <w:rPr>
          <w:color w:val="auto"/>
          <w:sz w:val="28"/>
          <w:szCs w:val="28"/>
        </w:rPr>
        <w:t xml:space="preserve">документов принято решение об отказе в предоставлении услуги, по следующим основаниям: </w:t>
      </w:r>
      <w:r w:rsidRPr="00253444">
        <w:rPr>
          <w:color w:val="auto"/>
          <w:sz w:val="28"/>
          <w:szCs w:val="28"/>
        </w:rPr>
        <w:tab/>
      </w:r>
    </w:p>
    <w:p w14:paraId="47F7E110" w14:textId="77777777" w:rsidR="006D648B" w:rsidRPr="00253444" w:rsidRDefault="00EB3548" w:rsidP="00253444">
      <w:pPr>
        <w:pStyle w:val="24"/>
        <w:tabs>
          <w:tab w:val="left" w:leader="underscore" w:pos="9854"/>
        </w:tabs>
        <w:spacing w:after="0" w:line="276" w:lineRule="auto"/>
        <w:rPr>
          <w:color w:val="auto"/>
          <w:sz w:val="28"/>
          <w:szCs w:val="28"/>
        </w:rPr>
      </w:pPr>
      <w:r w:rsidRPr="00253444">
        <w:rPr>
          <w:color w:val="auto"/>
          <w:sz w:val="28"/>
          <w:szCs w:val="28"/>
        </w:rPr>
        <w:t xml:space="preserve">Дополнительно информируем: </w:t>
      </w:r>
      <w:r w:rsidRPr="00253444">
        <w:rPr>
          <w:color w:val="auto"/>
          <w:sz w:val="28"/>
          <w:szCs w:val="28"/>
        </w:rPr>
        <w:tab/>
        <w:t>.</w:t>
      </w:r>
    </w:p>
    <w:p w14:paraId="0B820DAA" w14:textId="77777777" w:rsidR="006D648B" w:rsidRPr="00253444" w:rsidRDefault="00EB3548" w:rsidP="00253444">
      <w:pPr>
        <w:pStyle w:val="24"/>
        <w:spacing w:after="0" w:line="276" w:lineRule="auto"/>
        <w:rPr>
          <w:color w:val="auto"/>
          <w:sz w:val="28"/>
          <w:szCs w:val="28"/>
        </w:rPr>
      </w:pPr>
      <w:r w:rsidRPr="00253444">
        <w:rPr>
          <w:color w:val="auto"/>
          <w:sz w:val="28"/>
          <w:szCs w:val="28"/>
        </w:rPr>
        <w:t xml:space="preserve">Вы вправе повторно обратиться </w:t>
      </w:r>
      <w:r w:rsidRPr="00253444">
        <w:rPr>
          <w:color w:val="auto"/>
          <w:sz w:val="28"/>
          <w:szCs w:val="28"/>
          <w:lang w:val="en-US" w:eastAsia="en-US" w:bidi="en-US"/>
        </w:rPr>
        <w:t>c</w:t>
      </w:r>
      <w:r w:rsidRPr="00253444">
        <w:rPr>
          <w:color w:val="auto"/>
          <w:sz w:val="28"/>
          <w:szCs w:val="28"/>
          <w:lang w:eastAsia="en-US" w:bidi="en-US"/>
        </w:rPr>
        <w:t xml:space="preserve"> </w:t>
      </w:r>
      <w:r w:rsidRPr="00253444">
        <w:rPr>
          <w:color w:val="auto"/>
          <w:sz w:val="28"/>
          <w:szCs w:val="28"/>
        </w:rPr>
        <w:t>заявлением о предоставлении услуги после устранения указанных нарушений.</w:t>
      </w:r>
    </w:p>
    <w:p w14:paraId="484D8767" w14:textId="3919067F" w:rsidR="00294AC8" w:rsidRPr="00253444" w:rsidRDefault="00EB3548" w:rsidP="00253444">
      <w:pPr>
        <w:pStyle w:val="24"/>
        <w:spacing w:after="0" w:line="312" w:lineRule="auto"/>
        <w:rPr>
          <w:color w:val="auto"/>
          <w:sz w:val="28"/>
          <w:szCs w:val="28"/>
        </w:rPr>
      </w:pPr>
      <w:r w:rsidRPr="00253444">
        <w:rPr>
          <w:color w:val="auto"/>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1EEE5AAB" w14:textId="77777777" w:rsidR="00033FBA" w:rsidRPr="00253444" w:rsidRDefault="00033FBA" w:rsidP="00253444">
      <w:pPr>
        <w:pStyle w:val="24"/>
        <w:spacing w:after="0" w:line="312" w:lineRule="auto"/>
        <w:rPr>
          <w:color w:val="auto"/>
          <w:sz w:val="28"/>
          <w:szCs w:val="28"/>
        </w:rPr>
      </w:pPr>
    </w:p>
    <w:p w14:paraId="25C8326F" w14:textId="3A5ED0DF" w:rsidR="00033FBA" w:rsidRPr="00253444" w:rsidRDefault="00EB3548" w:rsidP="00253444">
      <w:pPr>
        <w:pStyle w:val="11"/>
        <w:keepNext/>
        <w:keepLines/>
        <w:pBdr>
          <w:top w:val="single" w:sz="4" w:space="0" w:color="auto"/>
          <w:left w:val="single" w:sz="4" w:space="0" w:color="auto"/>
          <w:bottom w:val="single" w:sz="4" w:space="0" w:color="auto"/>
          <w:right w:val="single" w:sz="4" w:space="0" w:color="auto"/>
        </w:pBdr>
        <w:spacing w:after="280"/>
        <w:rPr>
          <w:color w:val="auto"/>
        </w:rPr>
      </w:pPr>
      <w:bookmarkStart w:id="26" w:name="bookmark43"/>
      <w:r w:rsidRPr="00253444">
        <w:rPr>
          <w:color w:val="auto"/>
        </w:rPr>
        <w:t>Сведения о</w:t>
      </w:r>
      <w:r w:rsidRPr="00253444">
        <w:rPr>
          <w:color w:val="auto"/>
        </w:rPr>
        <w:br/>
        <w:t>сертификате</w:t>
      </w:r>
      <w:r w:rsidRPr="00253444">
        <w:rPr>
          <w:color w:val="auto"/>
        </w:rPr>
        <w:br/>
        <w:t>электронной подписи</w:t>
      </w:r>
      <w:bookmarkEnd w:id="26"/>
      <w:r w:rsidR="00033FBA" w:rsidRPr="00253444">
        <w:rPr>
          <w:color w:val="auto"/>
        </w:rPr>
        <w:tab/>
      </w:r>
    </w:p>
    <w:p w14:paraId="6DCECC59" w14:textId="77777777" w:rsidR="00033FBA" w:rsidRPr="00253444" w:rsidRDefault="00033FBA" w:rsidP="00253444">
      <w:pPr>
        <w:rPr>
          <w:rFonts w:ascii="Arial" w:eastAsia="Arial" w:hAnsi="Arial" w:cs="Arial"/>
          <w:color w:val="auto"/>
          <w:sz w:val="28"/>
          <w:szCs w:val="28"/>
        </w:rPr>
      </w:pPr>
    </w:p>
    <w:p w14:paraId="62741C2C" w14:textId="423057AC" w:rsidR="00033FBA" w:rsidRPr="00253444" w:rsidRDefault="00587569" w:rsidP="00253444">
      <w:pPr>
        <w:rPr>
          <w:color w:val="auto"/>
        </w:rPr>
        <w:sectPr w:rsidR="00033FBA" w:rsidRPr="00253444" w:rsidSect="00033FBA">
          <w:pgSz w:w="11900" w:h="16840"/>
          <w:pgMar w:top="1985" w:right="493" w:bottom="2552" w:left="1245" w:header="0" w:footer="3" w:gutter="0"/>
          <w:cols w:space="720"/>
          <w:noEndnote/>
          <w:docGrid w:linePitch="360"/>
          <w15:footnoteColumns w:val="1"/>
        </w:sectPr>
      </w:pPr>
      <w:r w:rsidRPr="00253444">
        <w:rPr>
          <w:rFonts w:ascii="Times New Roman" w:eastAsia="Arial" w:hAnsi="Times New Roman" w:cs="Times New Roman"/>
          <w:b/>
          <w:bCs/>
          <w:color w:val="auto"/>
          <w:sz w:val="28"/>
          <w:szCs w:val="28"/>
        </w:rPr>
        <w:t>И. о. мэра города</w:t>
      </w:r>
      <w:r w:rsidR="00253444">
        <w:rPr>
          <w:rFonts w:ascii="Times New Roman" w:eastAsia="Arial" w:hAnsi="Times New Roman" w:cs="Times New Roman"/>
          <w:b/>
          <w:bCs/>
          <w:color w:val="auto"/>
          <w:sz w:val="28"/>
          <w:szCs w:val="28"/>
        </w:rPr>
        <w:t xml:space="preserve">                                       </w:t>
      </w:r>
      <w:r w:rsidRPr="00253444">
        <w:rPr>
          <w:rFonts w:ascii="Times New Roman" w:eastAsia="Arial" w:hAnsi="Times New Roman" w:cs="Times New Roman"/>
          <w:b/>
          <w:bCs/>
          <w:color w:val="auto"/>
          <w:sz w:val="28"/>
          <w:szCs w:val="28"/>
        </w:rPr>
        <w:t xml:space="preserve"> Л.Н. Панькова</w:t>
      </w:r>
    </w:p>
    <w:p w14:paraId="64304517" w14:textId="33D3B5E4" w:rsidR="006D648B" w:rsidRPr="00253444" w:rsidRDefault="00EB3548" w:rsidP="00253444">
      <w:pPr>
        <w:pStyle w:val="24"/>
        <w:spacing w:after="0"/>
        <w:jc w:val="right"/>
        <w:rPr>
          <w:color w:val="auto"/>
          <w:sz w:val="28"/>
          <w:szCs w:val="28"/>
        </w:rPr>
      </w:pPr>
      <w:r w:rsidRPr="00253444">
        <w:rPr>
          <w:color w:val="auto"/>
          <w:sz w:val="28"/>
          <w:szCs w:val="28"/>
        </w:rPr>
        <w:lastRenderedPageBreak/>
        <w:t xml:space="preserve">Приложение № </w:t>
      </w:r>
      <w:r w:rsidR="004868EC" w:rsidRPr="00253444">
        <w:rPr>
          <w:color w:val="auto"/>
          <w:sz w:val="28"/>
          <w:szCs w:val="28"/>
        </w:rPr>
        <w:t>3</w:t>
      </w:r>
    </w:p>
    <w:p w14:paraId="2AD77FD0" w14:textId="77777777" w:rsidR="006D648B" w:rsidRPr="00253444" w:rsidRDefault="00EB3548" w:rsidP="00253444">
      <w:pPr>
        <w:pStyle w:val="24"/>
        <w:spacing w:after="1280"/>
        <w:jc w:val="right"/>
        <w:rPr>
          <w:color w:val="auto"/>
          <w:sz w:val="28"/>
          <w:szCs w:val="28"/>
        </w:rPr>
      </w:pPr>
      <w:r w:rsidRPr="00253444">
        <w:rPr>
          <w:color w:val="auto"/>
          <w:sz w:val="28"/>
          <w:szCs w:val="28"/>
        </w:rPr>
        <w:t>к Административному регламенту по предоставлению государственной (муниципальной) услуги</w:t>
      </w:r>
    </w:p>
    <w:p w14:paraId="284F1D17" w14:textId="77777777" w:rsidR="006D648B" w:rsidRPr="00253444" w:rsidRDefault="00EB3548" w:rsidP="00253444">
      <w:pPr>
        <w:pStyle w:val="20"/>
        <w:keepNext/>
        <w:keepLines/>
        <w:spacing w:after="340"/>
        <w:rPr>
          <w:color w:val="auto"/>
        </w:rPr>
      </w:pPr>
      <w:bookmarkStart w:id="27" w:name="bookmark45"/>
      <w:r w:rsidRPr="00253444">
        <w:rPr>
          <w:color w:val="auto"/>
        </w:rPr>
        <w:t>Форма заявления о проведении аукциона</w:t>
      </w:r>
      <w:bookmarkEnd w:id="27"/>
    </w:p>
    <w:p w14:paraId="7E1BBC9D" w14:textId="77777777" w:rsidR="006D648B" w:rsidRPr="00253444" w:rsidRDefault="00EB3548" w:rsidP="00253444">
      <w:pPr>
        <w:pStyle w:val="24"/>
        <w:spacing w:after="680"/>
        <w:rPr>
          <w:color w:val="auto"/>
          <w:sz w:val="28"/>
          <w:szCs w:val="28"/>
        </w:rPr>
      </w:pPr>
      <w:r w:rsidRPr="00253444">
        <w:rPr>
          <w:color w:val="auto"/>
          <w:sz w:val="28"/>
          <w:szCs w:val="28"/>
        </w:rPr>
        <w:t>кому:</w:t>
      </w:r>
    </w:p>
    <w:p w14:paraId="091FDB42" w14:textId="77777777" w:rsidR="006D648B" w:rsidRPr="00253444" w:rsidRDefault="00EB3548" w:rsidP="00253444">
      <w:pPr>
        <w:pStyle w:val="30"/>
        <w:spacing w:after="0" w:line="271" w:lineRule="auto"/>
        <w:jc w:val="right"/>
        <w:rPr>
          <w:color w:val="auto"/>
        </w:rPr>
      </w:pPr>
      <w:r w:rsidRPr="00253444">
        <w:rPr>
          <w:color w:val="auto"/>
        </w:rPr>
        <w:t>(</w:t>
      </w:r>
      <w:r w:rsidRPr="00253444">
        <w:rPr>
          <w:i/>
          <w:iCs/>
          <w:color w:val="auto"/>
        </w:rPr>
        <w:t>наименование уполномоченного органа</w:t>
      </w:r>
      <w:r w:rsidRPr="00253444">
        <w:rPr>
          <w:color w:val="auto"/>
        </w:rPr>
        <w:t>)</w:t>
      </w:r>
    </w:p>
    <w:p w14:paraId="262B2F25" w14:textId="77777777" w:rsidR="006D648B" w:rsidRPr="00253444" w:rsidRDefault="00EB3548" w:rsidP="00253444">
      <w:pPr>
        <w:pStyle w:val="24"/>
        <w:spacing w:after="680" w:line="271" w:lineRule="auto"/>
        <w:rPr>
          <w:color w:val="auto"/>
          <w:sz w:val="28"/>
          <w:szCs w:val="28"/>
        </w:rPr>
      </w:pPr>
      <w:r w:rsidRPr="00253444">
        <w:rPr>
          <w:color w:val="auto"/>
          <w:sz w:val="28"/>
          <w:szCs w:val="28"/>
        </w:rPr>
        <w:t>от кого:</w:t>
      </w:r>
    </w:p>
    <w:p w14:paraId="61BC72CF" w14:textId="77777777" w:rsidR="006D648B" w:rsidRPr="00253444" w:rsidRDefault="00EB3548" w:rsidP="00253444">
      <w:pPr>
        <w:pStyle w:val="30"/>
        <w:pBdr>
          <w:top w:val="single" w:sz="4" w:space="0" w:color="auto"/>
        </w:pBdr>
        <w:spacing w:after="620"/>
        <w:jc w:val="both"/>
        <w:rPr>
          <w:color w:val="auto"/>
        </w:rPr>
      </w:pPr>
      <w:r w:rsidRPr="00253444">
        <w:rPr>
          <w:i/>
          <w:iCs/>
          <w:color w:val="auto"/>
        </w:rPr>
        <w:t>(полное наименование, ИНН, ОГРН юридического лица, ИП)</w:t>
      </w:r>
    </w:p>
    <w:p w14:paraId="158D5D46" w14:textId="77777777" w:rsidR="006D648B" w:rsidRPr="00253444" w:rsidRDefault="00EB3548" w:rsidP="00253444">
      <w:pPr>
        <w:pStyle w:val="30"/>
        <w:pBdr>
          <w:top w:val="single" w:sz="4" w:space="0" w:color="auto"/>
        </w:pBdr>
        <w:spacing w:after="620"/>
        <w:jc w:val="right"/>
        <w:rPr>
          <w:color w:val="auto"/>
        </w:rPr>
      </w:pPr>
      <w:r w:rsidRPr="00253444">
        <w:rPr>
          <w:i/>
          <w:iCs/>
          <w:color w:val="auto"/>
        </w:rPr>
        <w:t>(контактный телефон, электронная почта, почтовый адрес)</w:t>
      </w:r>
    </w:p>
    <w:p w14:paraId="6B3FF362" w14:textId="77777777" w:rsidR="006D648B" w:rsidRPr="00253444" w:rsidRDefault="00EB3548" w:rsidP="00253444">
      <w:pPr>
        <w:pStyle w:val="30"/>
        <w:spacing w:after="520"/>
        <w:rPr>
          <w:color w:val="auto"/>
        </w:rPr>
      </w:pPr>
      <w:r w:rsidRPr="00253444">
        <w:rPr>
          <w:i/>
          <w:iCs/>
          <w:color w:val="auto"/>
        </w:rPr>
        <w:t>(фамилия, имя, отчество (последнее - при наличии), данные</w:t>
      </w:r>
      <w:r w:rsidRPr="00253444">
        <w:rPr>
          <w:i/>
          <w:iCs/>
          <w:color w:val="auto"/>
        </w:rPr>
        <w:br/>
        <w:t>документа, удостоверяющего личность, контактный телефон,</w:t>
      </w:r>
      <w:r w:rsidRPr="00253444">
        <w:rPr>
          <w:i/>
          <w:iCs/>
          <w:color w:val="auto"/>
        </w:rPr>
        <w:br/>
        <w:t>адрес электронной почты, адрес регистрации, адрес</w:t>
      </w:r>
      <w:r w:rsidRPr="00253444">
        <w:rPr>
          <w:i/>
          <w:iCs/>
          <w:color w:val="auto"/>
        </w:rPr>
        <w:br/>
        <w:t>фактического проживания уполномоченного лица)</w:t>
      </w:r>
    </w:p>
    <w:p w14:paraId="0F68F635" w14:textId="77777777" w:rsidR="006D648B" w:rsidRPr="00253444" w:rsidRDefault="00EB3548" w:rsidP="00253444">
      <w:pPr>
        <w:pStyle w:val="30"/>
        <w:spacing w:after="420"/>
        <w:jc w:val="right"/>
        <w:rPr>
          <w:color w:val="auto"/>
        </w:rPr>
      </w:pPr>
      <w:r w:rsidRPr="00253444">
        <w:rPr>
          <w:i/>
          <w:iCs/>
          <w:color w:val="auto"/>
        </w:rPr>
        <w:t>(данные представителя заявителя)</w:t>
      </w:r>
    </w:p>
    <w:p w14:paraId="48BA0F9E" w14:textId="31C7F389" w:rsidR="006D648B" w:rsidRPr="00253444" w:rsidRDefault="00EB3548" w:rsidP="00253444">
      <w:pPr>
        <w:pStyle w:val="24"/>
        <w:spacing w:after="0"/>
        <w:rPr>
          <w:color w:val="auto"/>
          <w:sz w:val="24"/>
          <w:szCs w:val="24"/>
        </w:rPr>
      </w:pPr>
      <w:r w:rsidRPr="00253444">
        <w:rPr>
          <w:b/>
          <w:bCs/>
          <w:color w:val="auto"/>
          <w:sz w:val="24"/>
          <w:szCs w:val="24"/>
        </w:rPr>
        <w:t>Заявление</w:t>
      </w:r>
    </w:p>
    <w:p w14:paraId="24F5FB5D" w14:textId="77777777" w:rsidR="006D648B" w:rsidRPr="00253444" w:rsidRDefault="00EB3548" w:rsidP="00253444">
      <w:pPr>
        <w:pStyle w:val="24"/>
        <w:spacing w:after="140"/>
        <w:jc w:val="center"/>
        <w:rPr>
          <w:color w:val="auto"/>
          <w:sz w:val="24"/>
          <w:szCs w:val="24"/>
        </w:rPr>
      </w:pPr>
      <w:r w:rsidRPr="00253444">
        <w:rPr>
          <w:b/>
          <w:bCs/>
          <w:color w:val="auto"/>
          <w:sz w:val="24"/>
          <w:szCs w:val="24"/>
        </w:rPr>
        <w:t>об организации аукциона на право заключения договора аренды или купли-</w:t>
      </w:r>
      <w:r w:rsidRPr="00253444">
        <w:rPr>
          <w:b/>
          <w:bCs/>
          <w:color w:val="auto"/>
          <w:sz w:val="24"/>
          <w:szCs w:val="24"/>
        </w:rPr>
        <w:br/>
        <w:t>продажи земельного участка</w:t>
      </w:r>
    </w:p>
    <w:p w14:paraId="0BB8E5E5" w14:textId="77777777" w:rsidR="006D648B" w:rsidRPr="00253444" w:rsidRDefault="00EB3548" w:rsidP="00253444">
      <w:pPr>
        <w:pStyle w:val="24"/>
        <w:spacing w:after="0"/>
        <w:rPr>
          <w:color w:val="auto"/>
          <w:sz w:val="24"/>
          <w:szCs w:val="24"/>
        </w:rPr>
      </w:pPr>
      <w:r w:rsidRPr="00253444">
        <w:rPr>
          <w:color w:val="auto"/>
          <w:sz w:val="24"/>
          <w:szCs w:val="24"/>
        </w:rPr>
        <w:t>Прошу организовать аукцион на право заключения договора аренды/купли-продажи</w:t>
      </w:r>
    </w:p>
    <w:p w14:paraId="4F584421" w14:textId="77777777" w:rsidR="006D648B" w:rsidRPr="00253444" w:rsidRDefault="00EB3548" w:rsidP="00253444">
      <w:pPr>
        <w:pStyle w:val="24"/>
        <w:spacing w:after="0"/>
        <w:jc w:val="both"/>
        <w:rPr>
          <w:color w:val="auto"/>
          <w:sz w:val="24"/>
          <w:szCs w:val="24"/>
        </w:rPr>
      </w:pPr>
      <w:r w:rsidRPr="00253444">
        <w:rPr>
          <w:color w:val="auto"/>
          <w:sz w:val="24"/>
          <w:szCs w:val="24"/>
        </w:rPr>
        <w:t>земельного участка с целью использования земельного</w:t>
      </w:r>
    </w:p>
    <w:p w14:paraId="083A79D6" w14:textId="77777777" w:rsidR="006D648B" w:rsidRPr="00253444" w:rsidRDefault="00EB3548" w:rsidP="00253444">
      <w:pPr>
        <w:pStyle w:val="24"/>
        <w:tabs>
          <w:tab w:val="left" w:leader="underscore" w:pos="10026"/>
        </w:tabs>
        <w:spacing w:after="0"/>
        <w:jc w:val="both"/>
        <w:rPr>
          <w:color w:val="auto"/>
          <w:sz w:val="24"/>
          <w:szCs w:val="24"/>
        </w:rPr>
      </w:pPr>
      <w:r w:rsidRPr="00253444">
        <w:rPr>
          <w:color w:val="auto"/>
          <w:sz w:val="24"/>
          <w:szCs w:val="24"/>
        </w:rPr>
        <w:t>участка</w:t>
      </w:r>
      <w:r w:rsidRPr="00253444">
        <w:rPr>
          <w:color w:val="auto"/>
          <w:sz w:val="24"/>
          <w:szCs w:val="24"/>
        </w:rPr>
        <w:tab/>
      </w:r>
    </w:p>
    <w:p w14:paraId="4660C409" w14:textId="77777777" w:rsidR="006D648B" w:rsidRPr="00253444" w:rsidRDefault="00EB3548" w:rsidP="00253444">
      <w:pPr>
        <w:pStyle w:val="40"/>
        <w:spacing w:after="0"/>
        <w:rPr>
          <w:color w:val="auto"/>
        </w:rPr>
      </w:pPr>
      <w:r w:rsidRPr="00253444">
        <w:rPr>
          <w:color w:val="auto"/>
        </w:rPr>
        <w:t>(цель использования земельного участка)</w:t>
      </w:r>
      <w:r w:rsidRPr="00253444">
        <w:rPr>
          <w:color w:val="auto"/>
          <w:vertAlign w:val="superscript"/>
        </w:rPr>
        <w:footnoteReference w:id="2"/>
      </w:r>
    </w:p>
    <w:p w14:paraId="094D5714" w14:textId="77777777" w:rsidR="006D648B" w:rsidRPr="00253444" w:rsidRDefault="00EB3548" w:rsidP="00253444">
      <w:pPr>
        <w:pStyle w:val="24"/>
        <w:tabs>
          <w:tab w:val="left" w:leader="underscore" w:pos="10026"/>
        </w:tabs>
        <w:spacing w:after="800"/>
        <w:jc w:val="both"/>
        <w:rPr>
          <w:color w:val="auto"/>
          <w:sz w:val="24"/>
          <w:szCs w:val="24"/>
        </w:rPr>
      </w:pPr>
      <w:r w:rsidRPr="00253444">
        <w:rPr>
          <w:color w:val="auto"/>
          <w:sz w:val="24"/>
          <w:szCs w:val="24"/>
        </w:rPr>
        <w:t xml:space="preserve">Кадастровый номер земельного участка: </w:t>
      </w:r>
      <w:r w:rsidRPr="00253444">
        <w:rPr>
          <w:color w:val="auto"/>
          <w:sz w:val="24"/>
          <w:szCs w:val="24"/>
        </w:rPr>
        <w:tab/>
      </w:r>
    </w:p>
    <w:p w14:paraId="4D5076A2" w14:textId="77777777" w:rsidR="006D648B" w:rsidRPr="00253444" w:rsidRDefault="00EB3548" w:rsidP="00253444">
      <w:pPr>
        <w:pStyle w:val="24"/>
        <w:tabs>
          <w:tab w:val="left" w:leader="underscore" w:pos="1498"/>
        </w:tabs>
        <w:spacing w:after="580"/>
        <w:rPr>
          <w:color w:val="auto"/>
          <w:sz w:val="24"/>
          <w:szCs w:val="24"/>
        </w:rPr>
      </w:pPr>
      <w:r w:rsidRPr="00253444">
        <w:rPr>
          <w:color w:val="auto"/>
          <w:sz w:val="24"/>
          <w:szCs w:val="24"/>
        </w:rPr>
        <w:t xml:space="preserve">Дата </w:t>
      </w:r>
      <w:r w:rsidRPr="00253444">
        <w:rPr>
          <w:color w:val="auto"/>
          <w:sz w:val="24"/>
          <w:szCs w:val="24"/>
        </w:rPr>
        <w:tab/>
      </w:r>
    </w:p>
    <w:p w14:paraId="1F3023AA" w14:textId="3E79B0B6" w:rsidR="00033FBA" w:rsidRPr="00253444" w:rsidRDefault="00587569" w:rsidP="00253444">
      <w:pPr>
        <w:pStyle w:val="24"/>
        <w:tabs>
          <w:tab w:val="left" w:leader="underscore" w:pos="1498"/>
        </w:tabs>
        <w:spacing w:after="580"/>
        <w:rPr>
          <w:color w:val="auto"/>
          <w:sz w:val="24"/>
          <w:szCs w:val="24"/>
        </w:rPr>
      </w:pPr>
      <w:r w:rsidRPr="00253444">
        <w:rPr>
          <w:b/>
          <w:bCs/>
          <w:color w:val="auto"/>
          <w:sz w:val="28"/>
          <w:szCs w:val="28"/>
        </w:rPr>
        <w:t>И. о. мэра города</w:t>
      </w:r>
      <w:r w:rsidR="00253444">
        <w:rPr>
          <w:b/>
          <w:bCs/>
          <w:color w:val="auto"/>
          <w:sz w:val="28"/>
          <w:szCs w:val="28"/>
        </w:rPr>
        <w:t xml:space="preserve">                                       </w:t>
      </w:r>
      <w:r w:rsidRPr="00253444">
        <w:rPr>
          <w:b/>
          <w:bCs/>
          <w:color w:val="auto"/>
          <w:sz w:val="28"/>
          <w:szCs w:val="28"/>
        </w:rPr>
        <w:t xml:space="preserve"> Л.Н. Панькова</w:t>
      </w:r>
    </w:p>
    <w:p w14:paraId="77124A84" w14:textId="77777777" w:rsidR="00033FBA" w:rsidRPr="00253444" w:rsidRDefault="00033FBA" w:rsidP="00253444">
      <w:pPr>
        <w:pStyle w:val="24"/>
        <w:tabs>
          <w:tab w:val="left" w:leader="underscore" w:pos="1498"/>
        </w:tabs>
        <w:spacing w:after="580"/>
        <w:rPr>
          <w:color w:val="auto"/>
          <w:sz w:val="24"/>
          <w:szCs w:val="24"/>
        </w:rPr>
        <w:sectPr w:rsidR="00033FBA" w:rsidRPr="00253444">
          <w:headerReference w:type="even" r:id="rId12"/>
          <w:headerReference w:type="default" r:id="rId13"/>
          <w:pgSz w:w="11900" w:h="16840"/>
          <w:pgMar w:top="1468" w:right="600" w:bottom="368" w:left="1152" w:header="0" w:footer="3" w:gutter="0"/>
          <w:cols w:space="720"/>
          <w:noEndnote/>
          <w:docGrid w:linePitch="360"/>
          <w15:footnoteColumns w:val="1"/>
        </w:sectPr>
      </w:pPr>
    </w:p>
    <w:p w14:paraId="3EE4BF46" w14:textId="77777777" w:rsidR="00294AC8" w:rsidRPr="00253444" w:rsidRDefault="00294AC8" w:rsidP="00253444">
      <w:pPr>
        <w:pStyle w:val="24"/>
        <w:tabs>
          <w:tab w:val="left" w:leader="underscore" w:pos="5357"/>
        </w:tabs>
        <w:spacing w:after="0" w:line="206" w:lineRule="auto"/>
        <w:jc w:val="center"/>
        <w:rPr>
          <w:color w:val="auto"/>
          <w:sz w:val="28"/>
          <w:szCs w:val="28"/>
        </w:rPr>
      </w:pPr>
    </w:p>
    <w:p w14:paraId="13C1A942" w14:textId="08D92D98" w:rsidR="006D648B" w:rsidRPr="00253444" w:rsidRDefault="00253444" w:rsidP="00253444">
      <w:pPr>
        <w:pStyle w:val="24"/>
        <w:tabs>
          <w:tab w:val="left" w:leader="underscore" w:pos="5357"/>
        </w:tabs>
        <w:spacing w:after="0" w:line="206" w:lineRule="auto"/>
        <w:rPr>
          <w:color w:val="auto"/>
          <w:sz w:val="28"/>
          <w:szCs w:val="28"/>
        </w:rPr>
      </w:pPr>
      <w:r>
        <w:rPr>
          <w:color w:val="auto"/>
          <w:sz w:val="28"/>
          <w:szCs w:val="28"/>
        </w:rPr>
        <w:t xml:space="preserve">                  </w:t>
      </w:r>
      <w:r w:rsidR="00294AC8" w:rsidRPr="00253444">
        <w:rPr>
          <w:color w:val="auto"/>
          <w:sz w:val="28"/>
          <w:szCs w:val="28"/>
        </w:rPr>
        <w:t xml:space="preserve"> кому: </w:t>
      </w:r>
      <w:r w:rsidR="00294AC8" w:rsidRPr="00253444">
        <w:rPr>
          <w:color w:val="auto"/>
          <w:sz w:val="28"/>
          <w:szCs w:val="28"/>
        </w:rPr>
        <w:tab/>
      </w:r>
    </w:p>
    <w:p w14:paraId="64109776" w14:textId="2B25C022" w:rsidR="006D648B" w:rsidRPr="00253444" w:rsidRDefault="00EB3548" w:rsidP="00253444">
      <w:pPr>
        <w:pStyle w:val="24"/>
        <w:pBdr>
          <w:bottom w:val="single" w:sz="4" w:space="0" w:color="auto"/>
        </w:pBdr>
        <w:spacing w:after="280"/>
        <w:jc w:val="center"/>
        <w:rPr>
          <w:color w:val="auto"/>
          <w:sz w:val="24"/>
          <w:szCs w:val="24"/>
        </w:rPr>
      </w:pPr>
      <w:r w:rsidRPr="00253444">
        <w:rPr>
          <w:color w:val="auto"/>
          <w:sz w:val="24"/>
          <w:szCs w:val="24"/>
        </w:rPr>
        <w:t>(наименование заявителя (фамилия, имя, отчество-</w:t>
      </w:r>
      <w:r w:rsidRPr="00253444">
        <w:rPr>
          <w:color w:val="auto"/>
          <w:sz w:val="24"/>
          <w:szCs w:val="24"/>
        </w:rPr>
        <w:br/>
        <w:t>для граждан, полное наименование организации,</w:t>
      </w:r>
      <w:r w:rsidRPr="00253444">
        <w:rPr>
          <w:color w:val="auto"/>
          <w:sz w:val="24"/>
          <w:szCs w:val="24"/>
        </w:rPr>
        <w:br/>
        <w:t>фамилия, имя, отчество руководителя - для</w:t>
      </w:r>
      <w:r w:rsidRPr="00253444">
        <w:rPr>
          <w:color w:val="auto"/>
          <w:sz w:val="24"/>
          <w:szCs w:val="24"/>
        </w:rPr>
        <w:br/>
        <w:t>юридических лиц</w:t>
      </w:r>
      <w:r w:rsidR="00294AC8" w:rsidRPr="00253444">
        <w:rPr>
          <w:color w:val="auto"/>
          <w:sz w:val="24"/>
          <w:szCs w:val="24"/>
        </w:rPr>
        <w:t>), его</w:t>
      </w:r>
      <w:r w:rsidRPr="00253444">
        <w:rPr>
          <w:color w:val="auto"/>
          <w:sz w:val="24"/>
          <w:szCs w:val="24"/>
        </w:rPr>
        <w:t xml:space="preserve"> почтовый индекс и адрес, телефон,</w:t>
      </w:r>
      <w:r w:rsidRPr="00253444">
        <w:rPr>
          <w:color w:val="auto"/>
          <w:sz w:val="24"/>
          <w:szCs w:val="24"/>
        </w:rPr>
        <w:br/>
        <w:t>адрес электронной почты)</w:t>
      </w:r>
    </w:p>
    <w:p w14:paraId="6B8F75D6" w14:textId="77777777" w:rsidR="006D648B" w:rsidRPr="00253444" w:rsidRDefault="00EB3548" w:rsidP="00253444">
      <w:pPr>
        <w:pStyle w:val="24"/>
        <w:spacing w:after="560"/>
        <w:jc w:val="center"/>
        <w:rPr>
          <w:color w:val="auto"/>
          <w:sz w:val="28"/>
          <w:szCs w:val="28"/>
        </w:rPr>
      </w:pPr>
      <w:r w:rsidRPr="00253444">
        <w:rPr>
          <w:b/>
          <w:bCs/>
          <w:color w:val="auto"/>
          <w:sz w:val="28"/>
          <w:szCs w:val="28"/>
        </w:rPr>
        <w:t>РЕШЕНИЕ</w:t>
      </w:r>
      <w:r w:rsidRPr="00253444">
        <w:rPr>
          <w:b/>
          <w:bCs/>
          <w:color w:val="auto"/>
          <w:sz w:val="28"/>
          <w:szCs w:val="28"/>
        </w:rPr>
        <w:br/>
        <w:t>об отказе в приеме документов, необходимых</w:t>
      </w:r>
      <w:r w:rsidRPr="00253444">
        <w:rPr>
          <w:b/>
          <w:bCs/>
          <w:color w:val="auto"/>
          <w:sz w:val="28"/>
          <w:szCs w:val="28"/>
        </w:rPr>
        <w:br/>
        <w:t>для предоставления услуги</w:t>
      </w:r>
    </w:p>
    <w:p w14:paraId="79A88920" w14:textId="77777777" w:rsidR="006D648B" w:rsidRPr="00253444" w:rsidRDefault="00EB3548" w:rsidP="00253444">
      <w:pPr>
        <w:pStyle w:val="24"/>
        <w:tabs>
          <w:tab w:val="left" w:leader="underscore" w:pos="6720"/>
        </w:tabs>
        <w:spacing w:after="0"/>
        <w:jc w:val="both"/>
        <w:rPr>
          <w:color w:val="auto"/>
          <w:sz w:val="28"/>
          <w:szCs w:val="28"/>
        </w:rPr>
      </w:pPr>
      <w:r w:rsidRPr="00253444">
        <w:rPr>
          <w:color w:val="auto"/>
          <w:sz w:val="28"/>
          <w:szCs w:val="28"/>
        </w:rPr>
        <w:t xml:space="preserve">В приеме документов, необходимых для предоставления услуги: </w:t>
      </w:r>
      <w:r w:rsidRPr="00253444">
        <w:rPr>
          <w:color w:val="auto"/>
          <w:sz w:val="28"/>
          <w:szCs w:val="28"/>
        </w:rPr>
        <w:tab/>
        <w:t xml:space="preserve">, Вам отказано по </w:t>
      </w:r>
      <w:r w:rsidRPr="00253444">
        <w:rPr>
          <w:color w:val="auto"/>
          <w:sz w:val="24"/>
          <w:szCs w:val="24"/>
        </w:rPr>
        <w:t xml:space="preserve">(наименование услуги) </w:t>
      </w:r>
      <w:r w:rsidRPr="00253444">
        <w:rPr>
          <w:color w:val="auto"/>
          <w:sz w:val="28"/>
          <w:szCs w:val="28"/>
        </w:rPr>
        <w:t>следующим основаниям:</w:t>
      </w:r>
    </w:p>
    <w:p w14:paraId="51A19087" w14:textId="77777777" w:rsidR="006D648B" w:rsidRPr="00253444" w:rsidRDefault="00EB3548" w:rsidP="00253444">
      <w:pPr>
        <w:pStyle w:val="24"/>
        <w:numPr>
          <w:ilvl w:val="0"/>
          <w:numId w:val="17"/>
        </w:numPr>
        <w:tabs>
          <w:tab w:val="left" w:pos="1083"/>
        </w:tabs>
        <w:spacing w:after="0"/>
        <w:jc w:val="both"/>
        <w:rPr>
          <w:color w:val="auto"/>
          <w:sz w:val="28"/>
          <w:szCs w:val="28"/>
        </w:rPr>
      </w:pPr>
      <w:r w:rsidRPr="00253444">
        <w:rPr>
          <w:color w:val="auto"/>
          <w:sz w:val="28"/>
          <w:szCs w:val="28"/>
        </w:rPr>
        <w:t>Неполное заполнение полей в форме заявления, в том числе в интерактивно форме заявления на ЕПГУ;</w:t>
      </w:r>
    </w:p>
    <w:p w14:paraId="3E326748" w14:textId="77777777" w:rsidR="006D648B" w:rsidRPr="00253444" w:rsidRDefault="00EB3548" w:rsidP="00253444">
      <w:pPr>
        <w:pStyle w:val="24"/>
        <w:numPr>
          <w:ilvl w:val="0"/>
          <w:numId w:val="17"/>
        </w:numPr>
        <w:tabs>
          <w:tab w:val="left" w:pos="1102"/>
        </w:tabs>
        <w:spacing w:after="0"/>
        <w:jc w:val="both"/>
        <w:rPr>
          <w:color w:val="auto"/>
          <w:sz w:val="28"/>
          <w:szCs w:val="28"/>
        </w:rPr>
      </w:pPr>
      <w:r w:rsidRPr="00253444">
        <w:rPr>
          <w:color w:val="auto"/>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EB0FFA3" w14:textId="77777777" w:rsidR="006D648B" w:rsidRPr="00253444" w:rsidRDefault="00EB3548" w:rsidP="00253444">
      <w:pPr>
        <w:pStyle w:val="24"/>
        <w:numPr>
          <w:ilvl w:val="0"/>
          <w:numId w:val="17"/>
        </w:numPr>
        <w:tabs>
          <w:tab w:val="left" w:pos="1699"/>
        </w:tabs>
        <w:spacing w:after="0"/>
        <w:jc w:val="both"/>
        <w:rPr>
          <w:color w:val="auto"/>
          <w:sz w:val="28"/>
          <w:szCs w:val="28"/>
        </w:rPr>
      </w:pPr>
      <w:r w:rsidRPr="00253444">
        <w:rPr>
          <w:color w:val="auto"/>
          <w:sz w:val="28"/>
          <w:szCs w:val="28"/>
        </w:rPr>
        <w:t>Представление неполного комплекта документов;</w:t>
      </w:r>
    </w:p>
    <w:p w14:paraId="574BD8D2" w14:textId="77777777" w:rsidR="006D648B" w:rsidRPr="00253444" w:rsidRDefault="00EB3548" w:rsidP="00253444">
      <w:pPr>
        <w:pStyle w:val="24"/>
        <w:numPr>
          <w:ilvl w:val="0"/>
          <w:numId w:val="17"/>
        </w:numPr>
        <w:tabs>
          <w:tab w:val="left" w:pos="1098"/>
        </w:tabs>
        <w:spacing w:after="0"/>
        <w:jc w:val="both"/>
        <w:rPr>
          <w:color w:val="auto"/>
          <w:sz w:val="28"/>
          <w:szCs w:val="28"/>
        </w:rPr>
      </w:pPr>
      <w:r w:rsidRPr="00253444">
        <w:rPr>
          <w:color w:val="auto"/>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3C9CA81" w14:textId="77777777" w:rsidR="006D648B" w:rsidRPr="00253444" w:rsidRDefault="00EB3548" w:rsidP="00253444">
      <w:pPr>
        <w:pStyle w:val="24"/>
        <w:numPr>
          <w:ilvl w:val="0"/>
          <w:numId w:val="17"/>
        </w:numPr>
        <w:tabs>
          <w:tab w:val="left" w:pos="1098"/>
        </w:tabs>
        <w:spacing w:after="0"/>
        <w:jc w:val="both"/>
        <w:rPr>
          <w:color w:val="auto"/>
          <w:sz w:val="28"/>
          <w:szCs w:val="28"/>
        </w:rPr>
      </w:pPr>
      <w:r w:rsidRPr="00253444">
        <w:rPr>
          <w:color w:val="auto"/>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F6A8504" w14:textId="77777777" w:rsidR="006D648B" w:rsidRPr="00253444" w:rsidRDefault="00EB3548" w:rsidP="00253444">
      <w:pPr>
        <w:pStyle w:val="24"/>
        <w:numPr>
          <w:ilvl w:val="0"/>
          <w:numId w:val="17"/>
        </w:numPr>
        <w:tabs>
          <w:tab w:val="left" w:pos="1102"/>
        </w:tabs>
        <w:spacing w:after="0"/>
        <w:jc w:val="both"/>
        <w:rPr>
          <w:color w:val="auto"/>
          <w:sz w:val="28"/>
          <w:szCs w:val="28"/>
        </w:rPr>
      </w:pPr>
      <w:r w:rsidRPr="00253444">
        <w:rPr>
          <w:color w:val="auto"/>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47DAF3C" w14:textId="77777777" w:rsidR="006D648B" w:rsidRPr="00253444" w:rsidRDefault="00EB3548" w:rsidP="00253444">
      <w:pPr>
        <w:pStyle w:val="24"/>
        <w:numPr>
          <w:ilvl w:val="0"/>
          <w:numId w:val="17"/>
        </w:numPr>
        <w:tabs>
          <w:tab w:val="left" w:pos="1098"/>
        </w:tabs>
        <w:spacing w:after="0"/>
        <w:jc w:val="both"/>
        <w:rPr>
          <w:color w:val="auto"/>
          <w:sz w:val="28"/>
          <w:szCs w:val="28"/>
        </w:rPr>
      </w:pPr>
      <w:r w:rsidRPr="00253444">
        <w:rPr>
          <w:color w:val="auto"/>
          <w:sz w:val="28"/>
          <w:szCs w:val="28"/>
        </w:rPr>
        <w:t>Наличие противоречивых сведений в заявлении и приложенных к нему документах;</w:t>
      </w:r>
    </w:p>
    <w:p w14:paraId="14B88743" w14:textId="77777777" w:rsidR="006D648B" w:rsidRPr="00253444" w:rsidRDefault="00EB3548" w:rsidP="00253444">
      <w:pPr>
        <w:pStyle w:val="24"/>
        <w:numPr>
          <w:ilvl w:val="0"/>
          <w:numId w:val="17"/>
        </w:numPr>
        <w:tabs>
          <w:tab w:val="left" w:pos="1098"/>
          <w:tab w:val="left" w:leader="underscore" w:pos="9139"/>
        </w:tabs>
        <w:spacing w:after="0"/>
        <w:jc w:val="both"/>
        <w:rPr>
          <w:color w:val="auto"/>
          <w:sz w:val="28"/>
          <w:szCs w:val="28"/>
        </w:rPr>
      </w:pPr>
      <w:r w:rsidRPr="00253444">
        <w:rPr>
          <w:color w:val="auto"/>
          <w:sz w:val="28"/>
          <w:szCs w:val="28"/>
        </w:rPr>
        <w:t xml:space="preserve">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w:t>
      </w:r>
      <w:r w:rsidRPr="00253444">
        <w:rPr>
          <w:color w:val="auto"/>
          <w:sz w:val="28"/>
          <w:szCs w:val="28"/>
        </w:rPr>
        <w:tab/>
        <w:t>.</w:t>
      </w:r>
    </w:p>
    <w:p w14:paraId="0629CF90" w14:textId="77777777" w:rsidR="006D648B" w:rsidRPr="00253444" w:rsidRDefault="00EB3548" w:rsidP="00253444">
      <w:pPr>
        <w:pStyle w:val="24"/>
        <w:spacing w:after="0"/>
        <w:jc w:val="both"/>
        <w:rPr>
          <w:color w:val="auto"/>
          <w:sz w:val="28"/>
          <w:szCs w:val="28"/>
        </w:rPr>
      </w:pPr>
      <w:r w:rsidRPr="00253444">
        <w:rPr>
          <w:color w:val="auto"/>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D0C7FF6" w14:textId="77777777" w:rsidR="006D648B" w:rsidRPr="00253444" w:rsidRDefault="00EB3548" w:rsidP="00253444">
      <w:pPr>
        <w:pStyle w:val="24"/>
        <w:spacing w:after="660"/>
        <w:jc w:val="both"/>
        <w:rPr>
          <w:color w:val="auto"/>
          <w:sz w:val="28"/>
          <w:szCs w:val="28"/>
        </w:rPr>
      </w:pPr>
      <w:r w:rsidRPr="00253444">
        <w:rPr>
          <w:color w:val="auto"/>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6"/>
        <w:gridCol w:w="7603"/>
      </w:tblGrid>
      <w:tr w:rsidR="00253444" w:rsidRPr="00253444" w14:paraId="4485E013" w14:textId="77777777">
        <w:trPr>
          <w:trHeight w:hRule="exact" w:val="696"/>
          <w:jc w:val="center"/>
        </w:trPr>
        <w:tc>
          <w:tcPr>
            <w:tcW w:w="2496" w:type="dxa"/>
          </w:tcPr>
          <w:p w14:paraId="3395C022" w14:textId="77777777" w:rsidR="006D648B" w:rsidRPr="00253444" w:rsidRDefault="00EB3548" w:rsidP="00253444">
            <w:pPr>
              <w:pStyle w:val="ab"/>
              <w:tabs>
                <w:tab w:val="left" w:pos="1805"/>
              </w:tabs>
              <w:ind w:firstLine="0"/>
              <w:jc w:val="right"/>
              <w:rPr>
                <w:color w:val="auto"/>
                <w:sz w:val="24"/>
                <w:szCs w:val="24"/>
              </w:rPr>
            </w:pPr>
            <w:r w:rsidRPr="00253444">
              <w:rPr>
                <w:color w:val="auto"/>
                <w:sz w:val="24"/>
                <w:szCs w:val="24"/>
              </w:rPr>
              <w:t>(должность)</w:t>
            </w:r>
            <w:r w:rsidRPr="00253444">
              <w:rPr>
                <w:color w:val="auto"/>
                <w:sz w:val="24"/>
                <w:szCs w:val="24"/>
              </w:rPr>
              <w:tab/>
              <w:t>(</w:t>
            </w:r>
          </w:p>
        </w:tc>
        <w:tc>
          <w:tcPr>
            <w:tcW w:w="7603" w:type="dxa"/>
          </w:tcPr>
          <w:p w14:paraId="12F8A1EF" w14:textId="77777777" w:rsidR="006D648B" w:rsidRPr="00253444" w:rsidRDefault="00EB3548" w:rsidP="00253444">
            <w:pPr>
              <w:pStyle w:val="ab"/>
              <w:tabs>
                <w:tab w:val="left" w:pos="1560"/>
              </w:tabs>
              <w:ind w:firstLine="0"/>
              <w:rPr>
                <w:color w:val="auto"/>
                <w:sz w:val="24"/>
                <w:szCs w:val="24"/>
              </w:rPr>
            </w:pPr>
            <w:r w:rsidRPr="00253444">
              <w:rPr>
                <w:color w:val="auto"/>
                <w:sz w:val="24"/>
                <w:szCs w:val="24"/>
              </w:rPr>
              <w:t>подпись)</w:t>
            </w:r>
            <w:r w:rsidRPr="00253444">
              <w:rPr>
                <w:color w:val="auto"/>
                <w:sz w:val="24"/>
                <w:szCs w:val="24"/>
              </w:rPr>
              <w:tab/>
              <w:t>(фамилия, имя, отчество (последнее -</w:t>
            </w:r>
          </w:p>
          <w:p w14:paraId="67690F89" w14:textId="77777777" w:rsidR="006D648B" w:rsidRPr="00253444" w:rsidRDefault="00EB3548" w:rsidP="00253444">
            <w:pPr>
              <w:pStyle w:val="ab"/>
              <w:ind w:firstLine="0"/>
              <w:rPr>
                <w:color w:val="auto"/>
                <w:sz w:val="24"/>
                <w:szCs w:val="24"/>
              </w:rPr>
            </w:pPr>
            <w:r w:rsidRPr="00253444">
              <w:rPr>
                <w:color w:val="auto"/>
                <w:sz w:val="24"/>
                <w:szCs w:val="24"/>
              </w:rPr>
              <w:t>при наличии))</w:t>
            </w:r>
          </w:p>
        </w:tc>
      </w:tr>
    </w:tbl>
    <w:p w14:paraId="649BFCC4" w14:textId="77777777" w:rsidR="006D648B" w:rsidRPr="00253444" w:rsidRDefault="00EB3548" w:rsidP="00253444">
      <w:pPr>
        <w:pStyle w:val="ad"/>
        <w:rPr>
          <w:b w:val="0"/>
          <w:bCs w:val="0"/>
          <w:color w:val="auto"/>
          <w:sz w:val="28"/>
          <w:szCs w:val="28"/>
        </w:rPr>
      </w:pPr>
      <w:r w:rsidRPr="00253444">
        <w:rPr>
          <w:b w:val="0"/>
          <w:bCs w:val="0"/>
          <w:color w:val="auto"/>
          <w:sz w:val="28"/>
          <w:szCs w:val="28"/>
        </w:rPr>
        <w:t>Дата</w:t>
      </w:r>
    </w:p>
    <w:p w14:paraId="3069AA62" w14:textId="77777777" w:rsidR="00EA538A" w:rsidRPr="00253444" w:rsidRDefault="00EA538A" w:rsidP="00253444">
      <w:pPr>
        <w:pStyle w:val="ad"/>
        <w:rPr>
          <w:b w:val="0"/>
          <w:bCs w:val="0"/>
          <w:color w:val="auto"/>
          <w:sz w:val="28"/>
          <w:szCs w:val="28"/>
        </w:rPr>
      </w:pPr>
    </w:p>
    <w:p w14:paraId="62078C99" w14:textId="72C423C7" w:rsidR="00033FBA" w:rsidRPr="00253444" w:rsidRDefault="00587569" w:rsidP="00253444">
      <w:pPr>
        <w:rPr>
          <w:rFonts w:ascii="Times New Roman" w:eastAsia="Times New Roman" w:hAnsi="Times New Roman" w:cs="Times New Roman"/>
          <w:color w:val="auto"/>
          <w:sz w:val="28"/>
          <w:szCs w:val="28"/>
        </w:rPr>
      </w:pPr>
      <w:r w:rsidRPr="00253444">
        <w:rPr>
          <w:rFonts w:ascii="Times New Roman" w:eastAsia="Times New Roman" w:hAnsi="Times New Roman" w:cs="Times New Roman"/>
          <w:b/>
          <w:bCs/>
          <w:color w:val="auto"/>
          <w:sz w:val="28"/>
          <w:szCs w:val="28"/>
        </w:rPr>
        <w:t>И. о. мэра города</w:t>
      </w:r>
      <w:r w:rsidR="00253444">
        <w:rPr>
          <w:rFonts w:ascii="Times New Roman" w:eastAsia="Times New Roman" w:hAnsi="Times New Roman" w:cs="Times New Roman"/>
          <w:b/>
          <w:bCs/>
          <w:color w:val="auto"/>
          <w:sz w:val="28"/>
          <w:szCs w:val="28"/>
        </w:rPr>
        <w:t xml:space="preserve">                                       </w:t>
      </w:r>
      <w:r w:rsidRPr="00253444">
        <w:rPr>
          <w:rFonts w:ascii="Times New Roman" w:eastAsia="Times New Roman" w:hAnsi="Times New Roman" w:cs="Times New Roman"/>
          <w:b/>
          <w:bCs/>
          <w:color w:val="auto"/>
          <w:sz w:val="28"/>
          <w:szCs w:val="28"/>
        </w:rPr>
        <w:t xml:space="preserve"> Л.Н. Панькова</w:t>
      </w:r>
    </w:p>
    <w:p w14:paraId="46734672" w14:textId="77777777" w:rsidR="00033FBA" w:rsidRPr="00253444" w:rsidRDefault="00033FBA" w:rsidP="00253444">
      <w:pPr>
        <w:rPr>
          <w:rFonts w:ascii="Times New Roman" w:eastAsia="Times New Roman" w:hAnsi="Times New Roman" w:cs="Times New Roman"/>
          <w:color w:val="auto"/>
          <w:sz w:val="28"/>
          <w:szCs w:val="28"/>
        </w:rPr>
      </w:pPr>
    </w:p>
    <w:p w14:paraId="5EF2028E" w14:textId="19B10DDD" w:rsidR="00033FBA" w:rsidRPr="00253444" w:rsidRDefault="00033FBA" w:rsidP="00253444">
      <w:pPr>
        <w:rPr>
          <w:color w:val="auto"/>
        </w:rPr>
        <w:sectPr w:rsidR="00033FBA" w:rsidRPr="00253444" w:rsidSect="00294AC8">
          <w:headerReference w:type="even" r:id="rId14"/>
          <w:headerReference w:type="default" r:id="rId15"/>
          <w:headerReference w:type="first" r:id="rId16"/>
          <w:pgSz w:w="11900" w:h="16840"/>
          <w:pgMar w:top="1468" w:right="600" w:bottom="368" w:left="1152" w:header="1418" w:footer="3" w:gutter="0"/>
          <w:cols w:space="720"/>
          <w:noEndnote/>
          <w:titlePg/>
          <w:docGrid w:linePitch="360"/>
          <w15:footnoteColumns w:val="1"/>
        </w:sectPr>
      </w:pPr>
    </w:p>
    <w:p w14:paraId="64381C5A" w14:textId="77777777" w:rsidR="006D648B" w:rsidRPr="00253444" w:rsidRDefault="006D648B" w:rsidP="00253444">
      <w:pPr>
        <w:spacing w:line="1" w:lineRule="exact"/>
        <w:rPr>
          <w:color w:val="auto"/>
        </w:rPr>
        <w:sectPr w:rsidR="006D648B" w:rsidRPr="00253444">
          <w:headerReference w:type="even" r:id="rId17"/>
          <w:headerReference w:type="default" r:id="rId18"/>
          <w:pgSz w:w="11900" w:h="16840"/>
          <w:pgMar w:top="394" w:right="5456" w:bottom="394" w:left="6161" w:header="0" w:footer="3" w:gutter="0"/>
          <w:cols w:space="720"/>
          <w:noEndnote/>
          <w:docGrid w:linePitch="360"/>
          <w15:footnoteColumns w:val="1"/>
        </w:sectPr>
      </w:pPr>
    </w:p>
    <w:p w14:paraId="57A4A154" w14:textId="17E831CF" w:rsidR="006D648B" w:rsidRPr="00253444" w:rsidRDefault="00EB3548" w:rsidP="00253444">
      <w:pPr>
        <w:pStyle w:val="24"/>
        <w:spacing w:before="480" w:after="40"/>
        <w:jc w:val="right"/>
        <w:rPr>
          <w:color w:val="auto"/>
          <w:sz w:val="28"/>
          <w:szCs w:val="28"/>
        </w:rPr>
      </w:pPr>
      <w:r w:rsidRPr="00253444">
        <w:rPr>
          <w:color w:val="auto"/>
          <w:sz w:val="28"/>
          <w:szCs w:val="28"/>
        </w:rPr>
        <w:lastRenderedPageBreak/>
        <w:t xml:space="preserve">Приложение № </w:t>
      </w:r>
      <w:r w:rsidR="004868EC" w:rsidRPr="00253444">
        <w:rPr>
          <w:color w:val="auto"/>
          <w:sz w:val="28"/>
          <w:szCs w:val="28"/>
        </w:rPr>
        <w:t>5</w:t>
      </w:r>
    </w:p>
    <w:p w14:paraId="61CDFE49" w14:textId="77777777" w:rsidR="006D648B" w:rsidRPr="00253444" w:rsidRDefault="00EB3548" w:rsidP="00253444">
      <w:pPr>
        <w:pStyle w:val="24"/>
        <w:spacing w:after="1120"/>
        <w:jc w:val="right"/>
        <w:rPr>
          <w:color w:val="auto"/>
          <w:sz w:val="28"/>
          <w:szCs w:val="28"/>
        </w:rPr>
      </w:pPr>
      <w:r w:rsidRPr="00253444">
        <w:rPr>
          <w:color w:val="auto"/>
          <w:sz w:val="28"/>
          <w:szCs w:val="28"/>
        </w:rPr>
        <w:t>к Административному регламенту по предоставлению государственной (муниципальной) услуги</w:t>
      </w:r>
    </w:p>
    <w:p w14:paraId="4B1F3C12" w14:textId="77777777" w:rsidR="001E62AD" w:rsidRPr="00253444" w:rsidRDefault="00EB3548" w:rsidP="00253444">
      <w:pPr>
        <w:pStyle w:val="24"/>
        <w:spacing w:after="40"/>
        <w:jc w:val="center"/>
        <w:rPr>
          <w:b/>
          <w:bCs/>
          <w:color w:val="auto"/>
          <w:sz w:val="28"/>
          <w:szCs w:val="28"/>
        </w:rPr>
      </w:pPr>
      <w:r w:rsidRPr="00253444">
        <w:rPr>
          <w:b/>
          <w:bCs/>
          <w:color w:val="auto"/>
          <w:sz w:val="28"/>
          <w:szCs w:val="28"/>
        </w:rPr>
        <w:t xml:space="preserve">Состав, последовательность и сроки выполнения административных процедур (действий) </w:t>
      </w:r>
    </w:p>
    <w:p w14:paraId="36A13081" w14:textId="0E66A6E3" w:rsidR="006D648B" w:rsidRPr="00253444" w:rsidRDefault="00EB3548" w:rsidP="00253444">
      <w:pPr>
        <w:pStyle w:val="24"/>
        <w:spacing w:after="40"/>
        <w:jc w:val="center"/>
        <w:rPr>
          <w:color w:val="auto"/>
          <w:sz w:val="28"/>
          <w:szCs w:val="28"/>
        </w:rPr>
      </w:pPr>
      <w:r w:rsidRPr="00253444">
        <w:rPr>
          <w:b/>
          <w:bCs/>
          <w:color w:val="auto"/>
          <w:sz w:val="28"/>
          <w:szCs w:val="28"/>
        </w:rPr>
        <w:t>при предоставлении</w:t>
      </w:r>
      <w:r w:rsidR="001E62AD" w:rsidRPr="00253444">
        <w:rPr>
          <w:b/>
          <w:bCs/>
          <w:color w:val="auto"/>
          <w:sz w:val="28"/>
          <w:szCs w:val="28"/>
        </w:rPr>
        <w:t xml:space="preserve"> </w:t>
      </w:r>
      <w:r w:rsidRPr="00253444">
        <w:rPr>
          <w:b/>
          <w:bCs/>
          <w:color w:val="auto"/>
          <w:sz w:val="28"/>
          <w:szCs w:val="28"/>
        </w:rPr>
        <w:t>муниципальной услуги</w:t>
      </w:r>
    </w:p>
    <w:tbl>
      <w:tblPr>
        <w:tblOverlap w:val="never"/>
        <w:tblW w:w="15552" w:type="dxa"/>
        <w:jc w:val="center"/>
        <w:tblLayout w:type="fixed"/>
        <w:tblCellMar>
          <w:left w:w="10" w:type="dxa"/>
          <w:right w:w="10" w:type="dxa"/>
        </w:tblCellMar>
        <w:tblLook w:val="04A0" w:firstRow="1" w:lastRow="0" w:firstColumn="1" w:lastColumn="0" w:noHBand="0" w:noVBand="1"/>
      </w:tblPr>
      <w:tblGrid>
        <w:gridCol w:w="2237"/>
        <w:gridCol w:w="3145"/>
        <w:gridCol w:w="1746"/>
        <w:gridCol w:w="2088"/>
        <w:gridCol w:w="2119"/>
        <w:gridCol w:w="1701"/>
        <w:gridCol w:w="2516"/>
      </w:tblGrid>
      <w:tr w:rsidR="00253444" w:rsidRPr="00253444" w14:paraId="5D6D9CEB" w14:textId="77777777" w:rsidTr="00B14562">
        <w:trPr>
          <w:trHeight w:hRule="exact" w:val="1968"/>
          <w:jc w:val="center"/>
        </w:trPr>
        <w:tc>
          <w:tcPr>
            <w:tcW w:w="2237" w:type="dxa"/>
            <w:tcBorders>
              <w:top w:val="single" w:sz="4" w:space="0" w:color="auto"/>
              <w:left w:val="single" w:sz="4" w:space="0" w:color="auto"/>
            </w:tcBorders>
            <w:vAlign w:val="center"/>
          </w:tcPr>
          <w:p w14:paraId="60CE939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Основание для начала административной процедуры</w:t>
            </w:r>
          </w:p>
        </w:tc>
        <w:tc>
          <w:tcPr>
            <w:tcW w:w="3145" w:type="dxa"/>
            <w:tcBorders>
              <w:top w:val="single" w:sz="4" w:space="0" w:color="auto"/>
              <w:left w:val="single" w:sz="4" w:space="0" w:color="auto"/>
            </w:tcBorders>
            <w:vAlign w:val="center"/>
          </w:tcPr>
          <w:p w14:paraId="7001C433"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Содержание административных действий</w:t>
            </w:r>
          </w:p>
        </w:tc>
        <w:tc>
          <w:tcPr>
            <w:tcW w:w="1746" w:type="dxa"/>
            <w:tcBorders>
              <w:top w:val="single" w:sz="4" w:space="0" w:color="auto"/>
              <w:left w:val="single" w:sz="4" w:space="0" w:color="auto"/>
            </w:tcBorders>
            <w:vAlign w:val="center"/>
          </w:tcPr>
          <w:p w14:paraId="0ED0D463" w14:textId="59B33512"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Срок выполнения административных действий</w:t>
            </w:r>
          </w:p>
        </w:tc>
        <w:tc>
          <w:tcPr>
            <w:tcW w:w="2088" w:type="dxa"/>
            <w:tcBorders>
              <w:top w:val="single" w:sz="4" w:space="0" w:color="auto"/>
              <w:left w:val="single" w:sz="4" w:space="0" w:color="auto"/>
            </w:tcBorders>
            <w:vAlign w:val="center"/>
          </w:tcPr>
          <w:p w14:paraId="7C70972E"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Должностное лицо, ответственное за выполнение административно го действия</w:t>
            </w:r>
          </w:p>
        </w:tc>
        <w:tc>
          <w:tcPr>
            <w:tcW w:w="2119" w:type="dxa"/>
            <w:tcBorders>
              <w:top w:val="single" w:sz="4" w:space="0" w:color="auto"/>
              <w:left w:val="single" w:sz="4" w:space="0" w:color="auto"/>
            </w:tcBorders>
          </w:tcPr>
          <w:p w14:paraId="0664A8EA" w14:textId="07E7E3B4"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Место выполнения административного действия/ используемая информационная система</w:t>
            </w:r>
          </w:p>
        </w:tc>
        <w:tc>
          <w:tcPr>
            <w:tcW w:w="1701" w:type="dxa"/>
            <w:tcBorders>
              <w:top w:val="single" w:sz="4" w:space="0" w:color="auto"/>
              <w:left w:val="single" w:sz="4" w:space="0" w:color="auto"/>
            </w:tcBorders>
            <w:vAlign w:val="center"/>
          </w:tcPr>
          <w:p w14:paraId="5EB0CD62"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Критерии принятия решения</w:t>
            </w:r>
          </w:p>
        </w:tc>
        <w:tc>
          <w:tcPr>
            <w:tcW w:w="2516" w:type="dxa"/>
            <w:tcBorders>
              <w:top w:val="single" w:sz="4" w:space="0" w:color="auto"/>
              <w:left w:val="single" w:sz="4" w:space="0" w:color="auto"/>
              <w:right w:val="single" w:sz="4" w:space="0" w:color="auto"/>
            </w:tcBorders>
            <w:vAlign w:val="center"/>
          </w:tcPr>
          <w:p w14:paraId="3FC4012B"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Результат административного действия, способ фиксации</w:t>
            </w:r>
          </w:p>
        </w:tc>
      </w:tr>
      <w:tr w:rsidR="00253444" w:rsidRPr="00253444" w14:paraId="694909C4" w14:textId="77777777" w:rsidTr="00B14562">
        <w:trPr>
          <w:trHeight w:hRule="exact" w:val="288"/>
          <w:jc w:val="center"/>
        </w:trPr>
        <w:tc>
          <w:tcPr>
            <w:tcW w:w="2237" w:type="dxa"/>
            <w:tcBorders>
              <w:top w:val="single" w:sz="4" w:space="0" w:color="auto"/>
              <w:left w:val="single" w:sz="4" w:space="0" w:color="auto"/>
            </w:tcBorders>
            <w:vAlign w:val="bottom"/>
          </w:tcPr>
          <w:p w14:paraId="5129DC74"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1</w:t>
            </w:r>
          </w:p>
        </w:tc>
        <w:tc>
          <w:tcPr>
            <w:tcW w:w="3145" w:type="dxa"/>
            <w:tcBorders>
              <w:top w:val="single" w:sz="4" w:space="0" w:color="auto"/>
              <w:left w:val="single" w:sz="4" w:space="0" w:color="auto"/>
            </w:tcBorders>
            <w:vAlign w:val="bottom"/>
          </w:tcPr>
          <w:p w14:paraId="4DFB3C5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2</w:t>
            </w:r>
          </w:p>
        </w:tc>
        <w:tc>
          <w:tcPr>
            <w:tcW w:w="1746" w:type="dxa"/>
            <w:tcBorders>
              <w:top w:val="single" w:sz="4" w:space="0" w:color="auto"/>
              <w:left w:val="single" w:sz="4" w:space="0" w:color="auto"/>
            </w:tcBorders>
            <w:vAlign w:val="bottom"/>
          </w:tcPr>
          <w:p w14:paraId="3A4776AE" w14:textId="77777777" w:rsidR="006D648B" w:rsidRPr="00253444" w:rsidRDefault="00EB3548" w:rsidP="00253444">
            <w:pPr>
              <w:pStyle w:val="ab"/>
              <w:keepNext/>
              <w:keepLines/>
              <w:widowControl/>
              <w:ind w:firstLine="0"/>
              <w:jc w:val="both"/>
              <w:rPr>
                <w:color w:val="auto"/>
                <w:sz w:val="24"/>
                <w:szCs w:val="24"/>
              </w:rPr>
            </w:pPr>
            <w:r w:rsidRPr="00253444">
              <w:rPr>
                <w:color w:val="auto"/>
                <w:sz w:val="24"/>
                <w:szCs w:val="24"/>
              </w:rPr>
              <w:t>3</w:t>
            </w:r>
          </w:p>
        </w:tc>
        <w:tc>
          <w:tcPr>
            <w:tcW w:w="2088" w:type="dxa"/>
            <w:tcBorders>
              <w:top w:val="single" w:sz="4" w:space="0" w:color="auto"/>
              <w:left w:val="single" w:sz="4" w:space="0" w:color="auto"/>
            </w:tcBorders>
            <w:vAlign w:val="bottom"/>
          </w:tcPr>
          <w:p w14:paraId="62A0C235"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4</w:t>
            </w:r>
          </w:p>
        </w:tc>
        <w:tc>
          <w:tcPr>
            <w:tcW w:w="2119" w:type="dxa"/>
            <w:tcBorders>
              <w:top w:val="single" w:sz="4" w:space="0" w:color="auto"/>
              <w:left w:val="single" w:sz="4" w:space="0" w:color="auto"/>
            </w:tcBorders>
            <w:vAlign w:val="bottom"/>
          </w:tcPr>
          <w:p w14:paraId="4C4752A8"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5</w:t>
            </w:r>
          </w:p>
        </w:tc>
        <w:tc>
          <w:tcPr>
            <w:tcW w:w="1701" w:type="dxa"/>
            <w:tcBorders>
              <w:top w:val="single" w:sz="4" w:space="0" w:color="auto"/>
              <w:left w:val="single" w:sz="4" w:space="0" w:color="auto"/>
            </w:tcBorders>
            <w:vAlign w:val="bottom"/>
          </w:tcPr>
          <w:p w14:paraId="673AC3FB"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6</w:t>
            </w:r>
          </w:p>
        </w:tc>
        <w:tc>
          <w:tcPr>
            <w:tcW w:w="2516" w:type="dxa"/>
            <w:tcBorders>
              <w:top w:val="single" w:sz="4" w:space="0" w:color="auto"/>
              <w:left w:val="single" w:sz="4" w:space="0" w:color="auto"/>
              <w:right w:val="single" w:sz="4" w:space="0" w:color="auto"/>
            </w:tcBorders>
            <w:vAlign w:val="bottom"/>
          </w:tcPr>
          <w:p w14:paraId="547D62ED" w14:textId="77777777" w:rsidR="006D648B" w:rsidRPr="00253444" w:rsidRDefault="00EB3548" w:rsidP="00253444">
            <w:pPr>
              <w:pStyle w:val="ab"/>
              <w:keepNext/>
              <w:keepLines/>
              <w:widowControl/>
              <w:ind w:firstLine="0"/>
              <w:jc w:val="right"/>
              <w:rPr>
                <w:color w:val="auto"/>
                <w:sz w:val="24"/>
                <w:szCs w:val="24"/>
              </w:rPr>
            </w:pPr>
            <w:r w:rsidRPr="00253444">
              <w:rPr>
                <w:color w:val="auto"/>
                <w:sz w:val="24"/>
                <w:szCs w:val="24"/>
              </w:rPr>
              <w:t>7</w:t>
            </w:r>
          </w:p>
        </w:tc>
      </w:tr>
      <w:tr w:rsidR="00253444" w:rsidRPr="00253444" w14:paraId="1210238D" w14:textId="77777777" w:rsidTr="00B14562">
        <w:trPr>
          <w:trHeight w:hRule="exact" w:val="283"/>
          <w:jc w:val="center"/>
        </w:trPr>
        <w:tc>
          <w:tcPr>
            <w:tcW w:w="5382" w:type="dxa"/>
            <w:gridSpan w:val="2"/>
            <w:tcBorders>
              <w:top w:val="single" w:sz="4" w:space="0" w:color="auto"/>
              <w:left w:val="single" w:sz="4" w:space="0" w:color="auto"/>
            </w:tcBorders>
          </w:tcPr>
          <w:p w14:paraId="3208A515" w14:textId="77777777" w:rsidR="006D648B" w:rsidRPr="00253444" w:rsidRDefault="006D648B" w:rsidP="00253444">
            <w:pPr>
              <w:keepNext/>
              <w:keepLines/>
              <w:widowControl/>
              <w:rPr>
                <w:rFonts w:ascii="Times New Roman" w:hAnsi="Times New Roman" w:cs="Times New Roman"/>
                <w:color w:val="auto"/>
              </w:rPr>
            </w:pPr>
          </w:p>
        </w:tc>
        <w:tc>
          <w:tcPr>
            <w:tcW w:w="10170" w:type="dxa"/>
            <w:gridSpan w:val="5"/>
            <w:tcBorders>
              <w:top w:val="single" w:sz="4" w:space="0" w:color="auto"/>
              <w:left w:val="single" w:sz="4" w:space="0" w:color="auto"/>
              <w:right w:val="single" w:sz="4" w:space="0" w:color="auto"/>
            </w:tcBorders>
            <w:vAlign w:val="bottom"/>
          </w:tcPr>
          <w:p w14:paraId="10B1DA4B"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 Проверка документов и регистрация заявления</w:t>
            </w:r>
          </w:p>
        </w:tc>
      </w:tr>
      <w:tr w:rsidR="00253444" w:rsidRPr="00253444" w14:paraId="2243F6DC" w14:textId="77777777" w:rsidTr="00B14562">
        <w:trPr>
          <w:trHeight w:hRule="exact" w:val="2506"/>
          <w:jc w:val="center"/>
        </w:trPr>
        <w:tc>
          <w:tcPr>
            <w:tcW w:w="2237" w:type="dxa"/>
            <w:tcBorders>
              <w:top w:val="single" w:sz="4" w:space="0" w:color="auto"/>
              <w:left w:val="single" w:sz="4" w:space="0" w:color="auto"/>
              <w:bottom w:val="single" w:sz="4" w:space="0" w:color="auto"/>
            </w:tcBorders>
            <w:vAlign w:val="bottom"/>
          </w:tcPr>
          <w:p w14:paraId="10308376" w14:textId="40EC2321" w:rsidR="006D648B" w:rsidRPr="00253444" w:rsidRDefault="00EB3548" w:rsidP="00253444">
            <w:pPr>
              <w:pStyle w:val="ab"/>
              <w:keepNext/>
              <w:keepLines/>
              <w:widowControl/>
              <w:ind w:firstLine="0"/>
              <w:rPr>
                <w:color w:val="auto"/>
                <w:sz w:val="24"/>
                <w:szCs w:val="24"/>
              </w:rPr>
            </w:pPr>
            <w:r w:rsidRPr="00253444">
              <w:rPr>
                <w:color w:val="auto"/>
                <w:sz w:val="24"/>
                <w:szCs w:val="24"/>
              </w:rPr>
              <w:t>Поступление заявления и документов для предоставления муниципальной</w:t>
            </w:r>
            <w:r w:rsidR="001E62AD" w:rsidRPr="00253444">
              <w:rPr>
                <w:color w:val="auto"/>
                <w:sz w:val="24"/>
                <w:szCs w:val="24"/>
              </w:rPr>
              <w:t xml:space="preserve"> </w:t>
            </w:r>
            <w:r w:rsidRPr="00253444">
              <w:rPr>
                <w:color w:val="auto"/>
                <w:sz w:val="24"/>
                <w:szCs w:val="24"/>
              </w:rPr>
              <w:t>услуги в Уполномоченный орган</w:t>
            </w:r>
          </w:p>
        </w:tc>
        <w:tc>
          <w:tcPr>
            <w:tcW w:w="3145" w:type="dxa"/>
            <w:tcBorders>
              <w:top w:val="single" w:sz="4" w:space="0" w:color="auto"/>
              <w:left w:val="single" w:sz="4" w:space="0" w:color="auto"/>
              <w:bottom w:val="single" w:sz="4" w:space="0" w:color="auto"/>
            </w:tcBorders>
          </w:tcPr>
          <w:p w14:paraId="302FF1ED" w14:textId="799567F8" w:rsidR="006D648B" w:rsidRPr="00253444" w:rsidRDefault="00EB3548" w:rsidP="00253444">
            <w:pPr>
              <w:pStyle w:val="ab"/>
              <w:keepNext/>
              <w:keepLines/>
              <w:widowControl/>
              <w:ind w:firstLine="0"/>
              <w:rPr>
                <w:color w:val="auto"/>
                <w:sz w:val="24"/>
                <w:szCs w:val="24"/>
              </w:rPr>
            </w:pPr>
            <w:r w:rsidRPr="00253444">
              <w:rPr>
                <w:color w:val="auto"/>
                <w:sz w:val="24"/>
                <w:szCs w:val="24"/>
              </w:rPr>
              <w:t>Прием и проверка комплектности документов на наличие/отсутствие оснований для отказа в приеме документов, предусмотренных пунктом 2.1</w:t>
            </w:r>
            <w:r w:rsidR="006E4EC7" w:rsidRPr="00253444">
              <w:rPr>
                <w:color w:val="auto"/>
                <w:sz w:val="24"/>
                <w:szCs w:val="24"/>
              </w:rPr>
              <w:t xml:space="preserve">1 </w:t>
            </w:r>
            <w:r w:rsidRPr="00253444">
              <w:rPr>
                <w:color w:val="auto"/>
                <w:sz w:val="24"/>
                <w:szCs w:val="24"/>
              </w:rPr>
              <w:t>Административного регламента</w:t>
            </w:r>
          </w:p>
        </w:tc>
        <w:tc>
          <w:tcPr>
            <w:tcW w:w="1746" w:type="dxa"/>
            <w:tcBorders>
              <w:top w:val="single" w:sz="4" w:space="0" w:color="auto"/>
              <w:left w:val="single" w:sz="4" w:space="0" w:color="auto"/>
              <w:bottom w:val="single" w:sz="4" w:space="0" w:color="auto"/>
            </w:tcBorders>
          </w:tcPr>
          <w:p w14:paraId="3A60E372"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1 рабочий день</w:t>
            </w:r>
          </w:p>
        </w:tc>
        <w:tc>
          <w:tcPr>
            <w:tcW w:w="2088" w:type="dxa"/>
            <w:tcBorders>
              <w:top w:val="single" w:sz="4" w:space="0" w:color="auto"/>
              <w:left w:val="single" w:sz="4" w:space="0" w:color="auto"/>
              <w:bottom w:val="single" w:sz="4" w:space="0" w:color="auto"/>
            </w:tcBorders>
          </w:tcPr>
          <w:p w14:paraId="320257CB" w14:textId="29E3AC75" w:rsidR="006D648B" w:rsidRPr="00253444" w:rsidRDefault="001E62AD"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2119" w:type="dxa"/>
            <w:tcBorders>
              <w:top w:val="single" w:sz="4" w:space="0" w:color="auto"/>
              <w:left w:val="single" w:sz="4" w:space="0" w:color="auto"/>
              <w:bottom w:val="single" w:sz="4" w:space="0" w:color="auto"/>
            </w:tcBorders>
          </w:tcPr>
          <w:p w14:paraId="1EEED63F" w14:textId="3E0C6D2C"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 ГИС</w:t>
            </w:r>
          </w:p>
        </w:tc>
        <w:tc>
          <w:tcPr>
            <w:tcW w:w="1701" w:type="dxa"/>
            <w:tcBorders>
              <w:top w:val="single" w:sz="4" w:space="0" w:color="auto"/>
              <w:left w:val="single" w:sz="4" w:space="0" w:color="auto"/>
              <w:bottom w:val="single" w:sz="4" w:space="0" w:color="auto"/>
            </w:tcBorders>
          </w:tcPr>
          <w:p w14:paraId="4B9DFE03" w14:textId="77777777" w:rsidR="006D648B" w:rsidRPr="00253444" w:rsidRDefault="00EB3548" w:rsidP="00253444">
            <w:pPr>
              <w:pStyle w:val="ab"/>
              <w:keepNext/>
              <w:keepLines/>
              <w:widowControl/>
              <w:tabs>
                <w:tab w:val="left" w:leader="underscore" w:pos="120"/>
              </w:tabs>
              <w:ind w:firstLine="0"/>
              <w:rPr>
                <w:color w:val="auto"/>
                <w:sz w:val="24"/>
                <w:szCs w:val="24"/>
              </w:rPr>
            </w:pPr>
            <w:r w:rsidRPr="00253444">
              <w:rPr>
                <w:color w:val="auto"/>
                <w:sz w:val="24"/>
                <w:szCs w:val="24"/>
              </w:rPr>
              <w:tab/>
            </w:r>
          </w:p>
        </w:tc>
        <w:tc>
          <w:tcPr>
            <w:tcW w:w="2516" w:type="dxa"/>
            <w:tcBorders>
              <w:top w:val="single" w:sz="4" w:space="0" w:color="auto"/>
              <w:left w:val="single" w:sz="4" w:space="0" w:color="auto"/>
              <w:bottom w:val="single" w:sz="4" w:space="0" w:color="auto"/>
              <w:right w:val="single" w:sz="4" w:space="0" w:color="auto"/>
            </w:tcBorders>
            <w:vAlign w:val="bottom"/>
          </w:tcPr>
          <w:p w14:paraId="07268BBD"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регистрация заявления и документов в ГИС (присвоение номера и датирование);</w:t>
            </w:r>
          </w:p>
          <w:p w14:paraId="6CCB928C"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назначение</w:t>
            </w:r>
          </w:p>
          <w:p w14:paraId="58C1EA3C"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должностного лица, ответственного за предоставление</w:t>
            </w:r>
          </w:p>
        </w:tc>
      </w:tr>
    </w:tbl>
    <w:p w14:paraId="24622174" w14:textId="77777777" w:rsidR="006D648B" w:rsidRPr="00253444" w:rsidRDefault="00EB3548" w:rsidP="00253444">
      <w:pPr>
        <w:keepNext/>
        <w:keepLines/>
        <w:widowControl/>
        <w:spacing w:line="1" w:lineRule="exact"/>
        <w:rPr>
          <w:rFonts w:ascii="Times New Roman" w:hAnsi="Times New Roman" w:cs="Times New Roman"/>
          <w:color w:val="auto"/>
        </w:rPr>
      </w:pPr>
      <w:r w:rsidRPr="00253444">
        <w:rPr>
          <w:rFonts w:ascii="Times New Roman" w:hAnsi="Times New Roman" w:cs="Times New Roman"/>
          <w:color w:val="auto"/>
        </w:rPr>
        <w:br w:type="page"/>
      </w:r>
    </w:p>
    <w:tbl>
      <w:tblPr>
        <w:tblOverlap w:val="never"/>
        <w:tblW w:w="15701" w:type="dxa"/>
        <w:jc w:val="center"/>
        <w:tblLayout w:type="fixed"/>
        <w:tblCellMar>
          <w:left w:w="10" w:type="dxa"/>
          <w:right w:w="10" w:type="dxa"/>
        </w:tblCellMar>
        <w:tblLook w:val="04A0" w:firstRow="1" w:lastRow="0" w:firstColumn="1" w:lastColumn="0" w:noHBand="0" w:noVBand="1"/>
      </w:tblPr>
      <w:tblGrid>
        <w:gridCol w:w="2578"/>
        <w:gridCol w:w="2942"/>
        <w:gridCol w:w="1696"/>
        <w:gridCol w:w="2114"/>
        <w:gridCol w:w="2041"/>
        <w:gridCol w:w="1779"/>
        <w:gridCol w:w="2551"/>
      </w:tblGrid>
      <w:tr w:rsidR="00253444" w:rsidRPr="00253444" w14:paraId="3292E2AD" w14:textId="77777777" w:rsidTr="00D31191">
        <w:trPr>
          <w:trHeight w:hRule="exact" w:val="347"/>
          <w:jc w:val="center"/>
        </w:trPr>
        <w:tc>
          <w:tcPr>
            <w:tcW w:w="2578" w:type="dxa"/>
            <w:tcBorders>
              <w:top w:val="single" w:sz="4" w:space="0" w:color="auto"/>
              <w:left w:val="single" w:sz="4" w:space="0" w:color="auto"/>
            </w:tcBorders>
            <w:vAlign w:val="bottom"/>
          </w:tcPr>
          <w:p w14:paraId="63AA1636"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lastRenderedPageBreak/>
              <w:t>1</w:t>
            </w:r>
          </w:p>
        </w:tc>
        <w:tc>
          <w:tcPr>
            <w:tcW w:w="2942" w:type="dxa"/>
            <w:tcBorders>
              <w:top w:val="single" w:sz="4" w:space="0" w:color="auto"/>
              <w:left w:val="single" w:sz="4" w:space="0" w:color="auto"/>
            </w:tcBorders>
            <w:vAlign w:val="bottom"/>
          </w:tcPr>
          <w:p w14:paraId="0F2302DE"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2</w:t>
            </w:r>
          </w:p>
        </w:tc>
        <w:tc>
          <w:tcPr>
            <w:tcW w:w="1696" w:type="dxa"/>
            <w:tcBorders>
              <w:top w:val="single" w:sz="4" w:space="0" w:color="auto"/>
              <w:left w:val="single" w:sz="4" w:space="0" w:color="auto"/>
            </w:tcBorders>
            <w:vAlign w:val="bottom"/>
          </w:tcPr>
          <w:p w14:paraId="4D31ABAE"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3</w:t>
            </w:r>
          </w:p>
        </w:tc>
        <w:tc>
          <w:tcPr>
            <w:tcW w:w="2114" w:type="dxa"/>
            <w:tcBorders>
              <w:top w:val="single" w:sz="4" w:space="0" w:color="auto"/>
              <w:left w:val="single" w:sz="4" w:space="0" w:color="auto"/>
            </w:tcBorders>
            <w:vAlign w:val="bottom"/>
          </w:tcPr>
          <w:p w14:paraId="0594126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4</w:t>
            </w:r>
          </w:p>
        </w:tc>
        <w:tc>
          <w:tcPr>
            <w:tcW w:w="2041" w:type="dxa"/>
            <w:tcBorders>
              <w:top w:val="single" w:sz="4" w:space="0" w:color="auto"/>
              <w:left w:val="single" w:sz="4" w:space="0" w:color="auto"/>
            </w:tcBorders>
            <w:vAlign w:val="bottom"/>
          </w:tcPr>
          <w:p w14:paraId="1C937567"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5</w:t>
            </w:r>
          </w:p>
        </w:tc>
        <w:tc>
          <w:tcPr>
            <w:tcW w:w="1779" w:type="dxa"/>
            <w:tcBorders>
              <w:top w:val="single" w:sz="4" w:space="0" w:color="auto"/>
              <w:left w:val="single" w:sz="4" w:space="0" w:color="auto"/>
            </w:tcBorders>
            <w:vAlign w:val="bottom"/>
          </w:tcPr>
          <w:p w14:paraId="600BC4C9"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6</w:t>
            </w:r>
          </w:p>
        </w:tc>
        <w:tc>
          <w:tcPr>
            <w:tcW w:w="2551" w:type="dxa"/>
            <w:tcBorders>
              <w:top w:val="single" w:sz="4" w:space="0" w:color="auto"/>
              <w:left w:val="single" w:sz="4" w:space="0" w:color="auto"/>
              <w:right w:val="single" w:sz="4" w:space="0" w:color="auto"/>
            </w:tcBorders>
            <w:vAlign w:val="bottom"/>
          </w:tcPr>
          <w:p w14:paraId="3E894117"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7</w:t>
            </w:r>
          </w:p>
        </w:tc>
      </w:tr>
      <w:tr w:rsidR="00253444" w:rsidRPr="00253444" w14:paraId="10A25BD5" w14:textId="77777777" w:rsidTr="00D31191">
        <w:trPr>
          <w:trHeight w:hRule="exact" w:val="3522"/>
          <w:jc w:val="center"/>
        </w:trPr>
        <w:tc>
          <w:tcPr>
            <w:tcW w:w="2578" w:type="dxa"/>
            <w:vMerge w:val="restart"/>
            <w:tcBorders>
              <w:top w:val="single" w:sz="4" w:space="0" w:color="auto"/>
              <w:left w:val="single" w:sz="4" w:space="0" w:color="auto"/>
            </w:tcBorders>
          </w:tcPr>
          <w:p w14:paraId="480EE016" w14:textId="77777777" w:rsidR="006D648B" w:rsidRPr="00253444" w:rsidRDefault="006D648B" w:rsidP="00253444">
            <w:pPr>
              <w:keepNext/>
              <w:keepLines/>
              <w:widowControl/>
              <w:rPr>
                <w:rFonts w:ascii="Times New Roman" w:hAnsi="Times New Roman" w:cs="Times New Roman"/>
                <w:color w:val="auto"/>
              </w:rPr>
            </w:pPr>
          </w:p>
        </w:tc>
        <w:tc>
          <w:tcPr>
            <w:tcW w:w="2942" w:type="dxa"/>
            <w:tcBorders>
              <w:top w:val="single" w:sz="4" w:space="0" w:color="auto"/>
              <w:left w:val="single" w:sz="4" w:space="0" w:color="auto"/>
            </w:tcBorders>
          </w:tcPr>
          <w:p w14:paraId="7DB792A4" w14:textId="6B8FB9F2" w:rsidR="006D648B" w:rsidRPr="00253444" w:rsidRDefault="00EB3548" w:rsidP="00253444">
            <w:pPr>
              <w:pStyle w:val="ab"/>
              <w:keepNext/>
              <w:keepLines/>
              <w:widowControl/>
              <w:ind w:firstLine="0"/>
              <w:rPr>
                <w:color w:val="auto"/>
                <w:sz w:val="24"/>
                <w:szCs w:val="24"/>
              </w:rPr>
            </w:pPr>
            <w:r w:rsidRPr="00253444">
              <w:rPr>
                <w:color w:val="auto"/>
                <w:sz w:val="24"/>
                <w:szCs w:val="24"/>
              </w:rPr>
              <w:t>В случае выявления оснований для отказа в приеме документов, направление заявителю в электронной форме в личный кабинет на ЕНГУ решения об отказе в приеме документов, необходимых для предоставления муниципальной услуги</w:t>
            </w:r>
          </w:p>
        </w:tc>
        <w:tc>
          <w:tcPr>
            <w:tcW w:w="1696" w:type="dxa"/>
            <w:tcBorders>
              <w:top w:val="single" w:sz="4" w:space="0" w:color="auto"/>
              <w:left w:val="single" w:sz="4" w:space="0" w:color="auto"/>
            </w:tcBorders>
          </w:tcPr>
          <w:p w14:paraId="068197F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1 рабочий день</w:t>
            </w:r>
          </w:p>
        </w:tc>
        <w:tc>
          <w:tcPr>
            <w:tcW w:w="2114" w:type="dxa"/>
            <w:vMerge w:val="restart"/>
            <w:tcBorders>
              <w:top w:val="single" w:sz="4" w:space="0" w:color="auto"/>
              <w:left w:val="single" w:sz="4" w:space="0" w:color="auto"/>
            </w:tcBorders>
          </w:tcPr>
          <w:p w14:paraId="34AE9D7E" w14:textId="77777777" w:rsidR="006D648B" w:rsidRPr="00253444" w:rsidRDefault="006D648B" w:rsidP="00253444">
            <w:pPr>
              <w:keepNext/>
              <w:keepLines/>
              <w:widowControl/>
              <w:rPr>
                <w:rFonts w:ascii="Times New Roman" w:hAnsi="Times New Roman" w:cs="Times New Roman"/>
                <w:color w:val="auto"/>
              </w:rPr>
            </w:pPr>
          </w:p>
        </w:tc>
        <w:tc>
          <w:tcPr>
            <w:tcW w:w="2041" w:type="dxa"/>
            <w:vMerge w:val="restart"/>
            <w:tcBorders>
              <w:top w:val="single" w:sz="4" w:space="0" w:color="auto"/>
              <w:left w:val="single" w:sz="4" w:space="0" w:color="auto"/>
            </w:tcBorders>
          </w:tcPr>
          <w:p w14:paraId="29DCB34E" w14:textId="77777777" w:rsidR="006D648B" w:rsidRPr="00253444" w:rsidRDefault="006D648B" w:rsidP="00253444">
            <w:pPr>
              <w:keepNext/>
              <w:keepLines/>
              <w:widowControl/>
              <w:rPr>
                <w:rFonts w:ascii="Times New Roman" w:hAnsi="Times New Roman" w:cs="Times New Roman"/>
                <w:color w:val="auto"/>
              </w:rPr>
            </w:pPr>
          </w:p>
        </w:tc>
        <w:tc>
          <w:tcPr>
            <w:tcW w:w="1779" w:type="dxa"/>
            <w:vMerge w:val="restart"/>
            <w:tcBorders>
              <w:top w:val="single" w:sz="4" w:space="0" w:color="auto"/>
              <w:left w:val="single" w:sz="4" w:space="0" w:color="auto"/>
            </w:tcBorders>
          </w:tcPr>
          <w:p w14:paraId="12D78A96" w14:textId="77777777" w:rsidR="006D648B" w:rsidRPr="00253444" w:rsidRDefault="006D648B" w:rsidP="00253444">
            <w:pPr>
              <w:keepNext/>
              <w:keepLines/>
              <w:widowControl/>
              <w:rPr>
                <w:rFonts w:ascii="Times New Roman" w:hAnsi="Times New Roman" w:cs="Times New Roman"/>
                <w:color w:val="auto"/>
              </w:rPr>
            </w:pPr>
          </w:p>
        </w:tc>
        <w:tc>
          <w:tcPr>
            <w:tcW w:w="2551" w:type="dxa"/>
            <w:vMerge w:val="restart"/>
            <w:tcBorders>
              <w:top w:val="single" w:sz="4" w:space="0" w:color="auto"/>
              <w:left w:val="single" w:sz="4" w:space="0" w:color="auto"/>
              <w:right w:val="single" w:sz="4" w:space="0" w:color="auto"/>
            </w:tcBorders>
          </w:tcPr>
          <w:p w14:paraId="71EC4866" w14:textId="0CEC3EEE" w:rsidR="006D648B" w:rsidRPr="00253444" w:rsidRDefault="00EB3548" w:rsidP="00253444">
            <w:pPr>
              <w:pStyle w:val="ab"/>
              <w:keepNext/>
              <w:keepLines/>
              <w:widowControl/>
              <w:ind w:firstLine="0"/>
              <w:rPr>
                <w:color w:val="auto"/>
                <w:sz w:val="24"/>
                <w:szCs w:val="24"/>
              </w:rPr>
            </w:pPr>
            <w:r w:rsidRPr="00253444">
              <w:rPr>
                <w:color w:val="auto"/>
                <w:sz w:val="24"/>
                <w:szCs w:val="24"/>
              </w:rPr>
              <w:t>муниципальной услуги,</w:t>
            </w:r>
            <w:r w:rsidR="001E62AD" w:rsidRPr="00253444">
              <w:rPr>
                <w:color w:val="auto"/>
                <w:sz w:val="24"/>
                <w:szCs w:val="24"/>
              </w:rPr>
              <w:t xml:space="preserve"> </w:t>
            </w:r>
            <w:r w:rsidRPr="00253444">
              <w:rPr>
                <w:color w:val="auto"/>
                <w:sz w:val="24"/>
                <w:szCs w:val="24"/>
              </w:rPr>
              <w:t>и передача ему документов</w:t>
            </w:r>
          </w:p>
        </w:tc>
      </w:tr>
      <w:tr w:rsidR="00253444" w:rsidRPr="00253444" w14:paraId="64FCA1C0" w14:textId="77777777" w:rsidTr="00D31191">
        <w:trPr>
          <w:trHeight w:hRule="exact" w:val="5256"/>
          <w:jc w:val="center"/>
        </w:trPr>
        <w:tc>
          <w:tcPr>
            <w:tcW w:w="2578" w:type="dxa"/>
            <w:vMerge/>
            <w:tcBorders>
              <w:left w:val="single" w:sz="4" w:space="0" w:color="auto"/>
              <w:bottom w:val="single" w:sz="4" w:space="0" w:color="auto"/>
            </w:tcBorders>
          </w:tcPr>
          <w:p w14:paraId="3FA9A7B6" w14:textId="77777777" w:rsidR="006D648B" w:rsidRPr="00253444" w:rsidRDefault="006D648B" w:rsidP="00253444">
            <w:pPr>
              <w:keepNext/>
              <w:keepLines/>
              <w:widowControl/>
              <w:rPr>
                <w:rFonts w:ascii="Times New Roman" w:hAnsi="Times New Roman" w:cs="Times New Roman"/>
                <w:color w:val="auto"/>
              </w:rPr>
            </w:pPr>
          </w:p>
        </w:tc>
        <w:tc>
          <w:tcPr>
            <w:tcW w:w="2942" w:type="dxa"/>
            <w:tcBorders>
              <w:top w:val="single" w:sz="4" w:space="0" w:color="auto"/>
              <w:left w:val="single" w:sz="4" w:space="0" w:color="auto"/>
              <w:bottom w:val="single" w:sz="4" w:space="0" w:color="auto"/>
            </w:tcBorders>
            <w:vAlign w:val="bottom"/>
          </w:tcPr>
          <w:p w14:paraId="6A93C6D5" w14:textId="5C9AF445" w:rsidR="006D648B" w:rsidRPr="00253444" w:rsidRDefault="00EB3548" w:rsidP="00253444">
            <w:pPr>
              <w:pStyle w:val="ab"/>
              <w:keepNext/>
              <w:keepLines/>
              <w:widowControl/>
              <w:ind w:firstLine="0"/>
              <w:rPr>
                <w:color w:val="auto"/>
                <w:sz w:val="24"/>
                <w:szCs w:val="24"/>
              </w:rPr>
            </w:pPr>
            <w:r w:rsidRPr="00253444">
              <w:rPr>
                <w:color w:val="auto"/>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об отказе в приеме документов, необходимых для предоставления муниципальной услуги, с указанием причин отказа</w:t>
            </w:r>
          </w:p>
        </w:tc>
        <w:tc>
          <w:tcPr>
            <w:tcW w:w="1696" w:type="dxa"/>
            <w:tcBorders>
              <w:top w:val="single" w:sz="4" w:space="0" w:color="auto"/>
              <w:left w:val="single" w:sz="4" w:space="0" w:color="auto"/>
              <w:bottom w:val="single" w:sz="4" w:space="0" w:color="auto"/>
            </w:tcBorders>
          </w:tcPr>
          <w:p w14:paraId="423FD1CA" w14:textId="77777777" w:rsidR="006D648B" w:rsidRPr="00253444" w:rsidRDefault="006D648B" w:rsidP="00253444">
            <w:pPr>
              <w:keepNext/>
              <w:keepLines/>
              <w:widowControl/>
              <w:rPr>
                <w:rFonts w:ascii="Times New Roman" w:hAnsi="Times New Roman" w:cs="Times New Roman"/>
                <w:color w:val="auto"/>
              </w:rPr>
            </w:pPr>
          </w:p>
        </w:tc>
        <w:tc>
          <w:tcPr>
            <w:tcW w:w="2114" w:type="dxa"/>
            <w:vMerge/>
            <w:tcBorders>
              <w:left w:val="single" w:sz="4" w:space="0" w:color="auto"/>
              <w:bottom w:val="single" w:sz="4" w:space="0" w:color="auto"/>
            </w:tcBorders>
          </w:tcPr>
          <w:p w14:paraId="25600841" w14:textId="77777777" w:rsidR="006D648B" w:rsidRPr="00253444" w:rsidRDefault="006D648B" w:rsidP="00253444">
            <w:pPr>
              <w:keepNext/>
              <w:keepLines/>
              <w:widowControl/>
              <w:rPr>
                <w:rFonts w:ascii="Times New Roman" w:hAnsi="Times New Roman" w:cs="Times New Roman"/>
                <w:color w:val="auto"/>
              </w:rPr>
            </w:pPr>
          </w:p>
        </w:tc>
        <w:tc>
          <w:tcPr>
            <w:tcW w:w="2041" w:type="dxa"/>
            <w:vMerge/>
            <w:tcBorders>
              <w:left w:val="single" w:sz="4" w:space="0" w:color="auto"/>
              <w:bottom w:val="single" w:sz="4" w:space="0" w:color="auto"/>
            </w:tcBorders>
          </w:tcPr>
          <w:p w14:paraId="70295F3B" w14:textId="77777777" w:rsidR="006D648B" w:rsidRPr="00253444" w:rsidRDefault="006D648B" w:rsidP="00253444">
            <w:pPr>
              <w:keepNext/>
              <w:keepLines/>
              <w:widowControl/>
              <w:rPr>
                <w:rFonts w:ascii="Times New Roman" w:hAnsi="Times New Roman" w:cs="Times New Roman"/>
                <w:color w:val="auto"/>
              </w:rPr>
            </w:pPr>
          </w:p>
        </w:tc>
        <w:tc>
          <w:tcPr>
            <w:tcW w:w="1779" w:type="dxa"/>
            <w:vMerge/>
            <w:tcBorders>
              <w:left w:val="single" w:sz="4" w:space="0" w:color="auto"/>
              <w:bottom w:val="single" w:sz="4" w:space="0" w:color="auto"/>
            </w:tcBorders>
          </w:tcPr>
          <w:p w14:paraId="7E374E6B" w14:textId="77777777" w:rsidR="006D648B" w:rsidRPr="00253444" w:rsidRDefault="006D648B" w:rsidP="00253444">
            <w:pPr>
              <w:keepNext/>
              <w:keepLines/>
              <w:widowControl/>
              <w:rPr>
                <w:rFonts w:ascii="Times New Roman" w:hAnsi="Times New Roman" w:cs="Times New Roman"/>
                <w:color w:val="auto"/>
              </w:rPr>
            </w:pPr>
          </w:p>
        </w:tc>
        <w:tc>
          <w:tcPr>
            <w:tcW w:w="2551" w:type="dxa"/>
            <w:vMerge/>
            <w:tcBorders>
              <w:left w:val="single" w:sz="4" w:space="0" w:color="auto"/>
              <w:bottom w:val="single" w:sz="4" w:space="0" w:color="auto"/>
              <w:right w:val="single" w:sz="4" w:space="0" w:color="auto"/>
            </w:tcBorders>
          </w:tcPr>
          <w:p w14:paraId="2AC865F8" w14:textId="77777777" w:rsidR="006D648B" w:rsidRPr="00253444" w:rsidRDefault="006D648B" w:rsidP="00253444">
            <w:pPr>
              <w:keepNext/>
              <w:keepLines/>
              <w:widowControl/>
              <w:rPr>
                <w:rFonts w:ascii="Times New Roman" w:hAnsi="Times New Roman" w:cs="Times New Roman"/>
                <w:color w:val="auto"/>
              </w:rPr>
            </w:pPr>
          </w:p>
        </w:tc>
      </w:tr>
    </w:tbl>
    <w:p w14:paraId="4AD6279A" w14:textId="77777777" w:rsidR="006D648B" w:rsidRPr="00253444" w:rsidRDefault="00EB3548" w:rsidP="00253444">
      <w:pPr>
        <w:keepNext/>
        <w:keepLines/>
        <w:widowControl/>
        <w:spacing w:line="1" w:lineRule="exact"/>
        <w:rPr>
          <w:rFonts w:ascii="Times New Roman" w:hAnsi="Times New Roman" w:cs="Times New Roman"/>
          <w:color w:val="auto"/>
        </w:rPr>
      </w:pPr>
      <w:r w:rsidRPr="00253444">
        <w:rPr>
          <w:rFonts w:ascii="Times New Roman" w:hAnsi="Times New Roman" w:cs="Times New Roman"/>
          <w:color w:val="auto"/>
        </w:rPr>
        <w:br w:type="page"/>
      </w:r>
    </w:p>
    <w:tbl>
      <w:tblPr>
        <w:tblOverlap w:val="never"/>
        <w:tblW w:w="15830" w:type="dxa"/>
        <w:jc w:val="center"/>
        <w:tblLayout w:type="fixed"/>
        <w:tblCellMar>
          <w:left w:w="10" w:type="dxa"/>
          <w:right w:w="10" w:type="dxa"/>
        </w:tblCellMar>
        <w:tblLook w:val="04A0" w:firstRow="1" w:lastRow="0" w:firstColumn="1" w:lastColumn="0" w:noHBand="0" w:noVBand="1"/>
      </w:tblPr>
      <w:tblGrid>
        <w:gridCol w:w="2228"/>
        <w:gridCol w:w="3203"/>
        <w:gridCol w:w="1668"/>
        <w:gridCol w:w="2093"/>
        <w:gridCol w:w="1956"/>
        <w:gridCol w:w="2172"/>
        <w:gridCol w:w="2510"/>
      </w:tblGrid>
      <w:tr w:rsidR="00253444" w:rsidRPr="00253444" w14:paraId="5DA91BAB" w14:textId="77777777" w:rsidTr="00D31191">
        <w:trPr>
          <w:trHeight w:hRule="exact" w:val="454"/>
          <w:jc w:val="center"/>
        </w:trPr>
        <w:tc>
          <w:tcPr>
            <w:tcW w:w="2228" w:type="dxa"/>
            <w:tcBorders>
              <w:top w:val="single" w:sz="4" w:space="0" w:color="auto"/>
              <w:left w:val="single" w:sz="4" w:space="0" w:color="auto"/>
            </w:tcBorders>
            <w:vAlign w:val="bottom"/>
          </w:tcPr>
          <w:p w14:paraId="14BA2B85"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lastRenderedPageBreak/>
              <w:t>1</w:t>
            </w:r>
          </w:p>
        </w:tc>
        <w:tc>
          <w:tcPr>
            <w:tcW w:w="3203" w:type="dxa"/>
            <w:tcBorders>
              <w:top w:val="single" w:sz="4" w:space="0" w:color="auto"/>
              <w:left w:val="single" w:sz="4" w:space="0" w:color="auto"/>
            </w:tcBorders>
            <w:vAlign w:val="bottom"/>
          </w:tcPr>
          <w:p w14:paraId="4524485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2</w:t>
            </w:r>
          </w:p>
        </w:tc>
        <w:tc>
          <w:tcPr>
            <w:tcW w:w="1668" w:type="dxa"/>
            <w:tcBorders>
              <w:top w:val="single" w:sz="4" w:space="0" w:color="auto"/>
              <w:left w:val="single" w:sz="4" w:space="0" w:color="auto"/>
            </w:tcBorders>
            <w:vAlign w:val="bottom"/>
          </w:tcPr>
          <w:p w14:paraId="1BF8D05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3</w:t>
            </w:r>
          </w:p>
        </w:tc>
        <w:tc>
          <w:tcPr>
            <w:tcW w:w="2093" w:type="dxa"/>
            <w:tcBorders>
              <w:top w:val="single" w:sz="4" w:space="0" w:color="auto"/>
              <w:left w:val="single" w:sz="4" w:space="0" w:color="auto"/>
            </w:tcBorders>
            <w:vAlign w:val="bottom"/>
          </w:tcPr>
          <w:p w14:paraId="335E1238"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4</w:t>
            </w:r>
          </w:p>
        </w:tc>
        <w:tc>
          <w:tcPr>
            <w:tcW w:w="1956" w:type="dxa"/>
            <w:tcBorders>
              <w:top w:val="single" w:sz="4" w:space="0" w:color="auto"/>
              <w:left w:val="single" w:sz="4" w:space="0" w:color="auto"/>
            </w:tcBorders>
            <w:vAlign w:val="bottom"/>
          </w:tcPr>
          <w:p w14:paraId="3AEDBC0C"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5</w:t>
            </w:r>
          </w:p>
        </w:tc>
        <w:tc>
          <w:tcPr>
            <w:tcW w:w="2172" w:type="dxa"/>
            <w:tcBorders>
              <w:top w:val="single" w:sz="4" w:space="0" w:color="auto"/>
              <w:left w:val="single" w:sz="4" w:space="0" w:color="auto"/>
            </w:tcBorders>
            <w:vAlign w:val="bottom"/>
          </w:tcPr>
          <w:p w14:paraId="4D53D9B2"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6</w:t>
            </w:r>
          </w:p>
        </w:tc>
        <w:tc>
          <w:tcPr>
            <w:tcW w:w="2510" w:type="dxa"/>
            <w:tcBorders>
              <w:top w:val="single" w:sz="4" w:space="0" w:color="auto"/>
              <w:left w:val="single" w:sz="4" w:space="0" w:color="auto"/>
              <w:right w:val="single" w:sz="4" w:space="0" w:color="auto"/>
            </w:tcBorders>
            <w:vAlign w:val="bottom"/>
          </w:tcPr>
          <w:p w14:paraId="24D36A7E"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7</w:t>
            </w:r>
          </w:p>
        </w:tc>
      </w:tr>
      <w:tr w:rsidR="00253444" w:rsidRPr="00253444" w14:paraId="73A959BE" w14:textId="77777777" w:rsidTr="00D31191">
        <w:trPr>
          <w:trHeight w:hRule="exact" w:val="3729"/>
          <w:jc w:val="center"/>
        </w:trPr>
        <w:tc>
          <w:tcPr>
            <w:tcW w:w="2228" w:type="dxa"/>
            <w:vMerge w:val="restart"/>
            <w:tcBorders>
              <w:top w:val="single" w:sz="4" w:space="0" w:color="auto"/>
              <w:left w:val="single" w:sz="4" w:space="0" w:color="auto"/>
            </w:tcBorders>
          </w:tcPr>
          <w:p w14:paraId="3B975C4B" w14:textId="77777777" w:rsidR="006D648B" w:rsidRPr="00253444" w:rsidRDefault="006D648B" w:rsidP="00253444">
            <w:pPr>
              <w:keepNext/>
              <w:keepLines/>
              <w:widowControl/>
              <w:rPr>
                <w:rFonts w:ascii="Times New Roman" w:hAnsi="Times New Roman" w:cs="Times New Roman"/>
                <w:color w:val="auto"/>
              </w:rPr>
            </w:pPr>
          </w:p>
        </w:tc>
        <w:tc>
          <w:tcPr>
            <w:tcW w:w="3203" w:type="dxa"/>
            <w:tcBorders>
              <w:top w:val="single" w:sz="4" w:space="0" w:color="auto"/>
              <w:left w:val="single" w:sz="4" w:space="0" w:color="auto"/>
            </w:tcBorders>
          </w:tcPr>
          <w:p w14:paraId="38BC75AC"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68" w:type="dxa"/>
            <w:vMerge w:val="restart"/>
            <w:tcBorders>
              <w:top w:val="single" w:sz="4" w:space="0" w:color="auto"/>
              <w:left w:val="single" w:sz="4" w:space="0" w:color="auto"/>
            </w:tcBorders>
          </w:tcPr>
          <w:p w14:paraId="30FB2BD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1 рабочий день</w:t>
            </w:r>
          </w:p>
        </w:tc>
        <w:tc>
          <w:tcPr>
            <w:tcW w:w="2093" w:type="dxa"/>
            <w:tcBorders>
              <w:top w:val="single" w:sz="4" w:space="0" w:color="auto"/>
              <w:left w:val="single" w:sz="4" w:space="0" w:color="auto"/>
            </w:tcBorders>
          </w:tcPr>
          <w:p w14:paraId="2ECCACB8"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 Уполномоченного органа, ответственное за регистрацию корреспонденции</w:t>
            </w:r>
          </w:p>
        </w:tc>
        <w:tc>
          <w:tcPr>
            <w:tcW w:w="1956" w:type="dxa"/>
            <w:tcBorders>
              <w:top w:val="single" w:sz="4" w:space="0" w:color="auto"/>
              <w:left w:val="single" w:sz="4" w:space="0" w:color="auto"/>
            </w:tcBorders>
          </w:tcPr>
          <w:p w14:paraId="7D0AE6BB" w14:textId="249E861B"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орган/ГИС</w:t>
            </w:r>
          </w:p>
        </w:tc>
        <w:tc>
          <w:tcPr>
            <w:tcW w:w="2172" w:type="dxa"/>
            <w:tcBorders>
              <w:top w:val="single" w:sz="4" w:space="0" w:color="auto"/>
              <w:left w:val="single" w:sz="4" w:space="0" w:color="auto"/>
            </w:tcBorders>
          </w:tcPr>
          <w:p w14:paraId="2642969C" w14:textId="77777777" w:rsidR="006D648B" w:rsidRPr="00253444" w:rsidRDefault="006D648B" w:rsidP="00253444">
            <w:pPr>
              <w:keepNext/>
              <w:keepLines/>
              <w:widowControl/>
              <w:rPr>
                <w:rFonts w:ascii="Times New Roman" w:hAnsi="Times New Roman" w:cs="Times New Roman"/>
                <w:color w:val="auto"/>
              </w:rPr>
            </w:pPr>
          </w:p>
        </w:tc>
        <w:tc>
          <w:tcPr>
            <w:tcW w:w="2510" w:type="dxa"/>
            <w:tcBorders>
              <w:top w:val="single" w:sz="4" w:space="0" w:color="auto"/>
              <w:left w:val="single" w:sz="4" w:space="0" w:color="auto"/>
              <w:right w:val="single" w:sz="4" w:space="0" w:color="auto"/>
            </w:tcBorders>
          </w:tcPr>
          <w:p w14:paraId="6398B01E" w14:textId="77777777" w:rsidR="006D648B" w:rsidRPr="00253444" w:rsidRDefault="006D648B" w:rsidP="00253444">
            <w:pPr>
              <w:keepNext/>
              <w:keepLines/>
              <w:widowControl/>
              <w:rPr>
                <w:rFonts w:ascii="Times New Roman" w:hAnsi="Times New Roman" w:cs="Times New Roman"/>
                <w:color w:val="auto"/>
              </w:rPr>
            </w:pPr>
          </w:p>
        </w:tc>
      </w:tr>
      <w:tr w:rsidR="00253444" w:rsidRPr="00253444" w14:paraId="04CC0DCE" w14:textId="77777777" w:rsidTr="00D31191">
        <w:trPr>
          <w:trHeight w:hRule="exact" w:val="1876"/>
          <w:jc w:val="center"/>
        </w:trPr>
        <w:tc>
          <w:tcPr>
            <w:tcW w:w="2228" w:type="dxa"/>
            <w:vMerge/>
            <w:tcBorders>
              <w:left w:val="single" w:sz="4" w:space="0" w:color="auto"/>
            </w:tcBorders>
          </w:tcPr>
          <w:p w14:paraId="42E4CEFA" w14:textId="77777777" w:rsidR="006D648B" w:rsidRPr="00253444" w:rsidRDefault="006D648B" w:rsidP="00253444">
            <w:pPr>
              <w:keepNext/>
              <w:keepLines/>
              <w:widowControl/>
              <w:rPr>
                <w:rFonts w:ascii="Times New Roman" w:hAnsi="Times New Roman" w:cs="Times New Roman"/>
                <w:color w:val="auto"/>
              </w:rPr>
            </w:pPr>
          </w:p>
        </w:tc>
        <w:tc>
          <w:tcPr>
            <w:tcW w:w="3203" w:type="dxa"/>
            <w:tcBorders>
              <w:top w:val="single" w:sz="4" w:space="0" w:color="auto"/>
              <w:left w:val="single" w:sz="4" w:space="0" w:color="auto"/>
            </w:tcBorders>
          </w:tcPr>
          <w:p w14:paraId="5EE51786" w14:textId="4BE8E7AB" w:rsidR="006D648B" w:rsidRPr="00253444" w:rsidRDefault="001E62AD" w:rsidP="00253444">
            <w:pPr>
              <w:pStyle w:val="ab"/>
              <w:keepNext/>
              <w:keepLines/>
              <w:widowControl/>
              <w:ind w:firstLine="0"/>
              <w:rPr>
                <w:color w:val="auto"/>
                <w:sz w:val="24"/>
                <w:szCs w:val="24"/>
              </w:rPr>
            </w:pPr>
            <w:r w:rsidRPr="00253444">
              <w:rPr>
                <w:color w:val="auto"/>
                <w:sz w:val="24"/>
                <w:szCs w:val="24"/>
              </w:rPr>
              <w:t>Проверка заявления и документов, представленных для получения муниципальной услуги</w:t>
            </w:r>
          </w:p>
        </w:tc>
        <w:tc>
          <w:tcPr>
            <w:tcW w:w="1668" w:type="dxa"/>
            <w:vMerge/>
            <w:tcBorders>
              <w:left w:val="single" w:sz="4" w:space="0" w:color="auto"/>
            </w:tcBorders>
          </w:tcPr>
          <w:p w14:paraId="15C44D31" w14:textId="77777777" w:rsidR="006D648B" w:rsidRPr="00253444" w:rsidRDefault="006D648B" w:rsidP="00253444">
            <w:pPr>
              <w:keepNext/>
              <w:keepLines/>
              <w:widowControl/>
              <w:rPr>
                <w:rFonts w:ascii="Times New Roman" w:hAnsi="Times New Roman" w:cs="Times New Roman"/>
                <w:color w:val="auto"/>
              </w:rPr>
            </w:pPr>
          </w:p>
        </w:tc>
        <w:tc>
          <w:tcPr>
            <w:tcW w:w="2093" w:type="dxa"/>
            <w:vMerge w:val="restart"/>
            <w:tcBorders>
              <w:top w:val="single" w:sz="4" w:space="0" w:color="auto"/>
              <w:left w:val="single" w:sz="4" w:space="0" w:color="auto"/>
            </w:tcBorders>
          </w:tcPr>
          <w:p w14:paraId="26D21EA7"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65EEBBF1" w14:textId="45202675"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1956" w:type="dxa"/>
            <w:vMerge w:val="restart"/>
            <w:tcBorders>
              <w:top w:val="single" w:sz="4" w:space="0" w:color="auto"/>
              <w:left w:val="single" w:sz="4" w:space="0" w:color="auto"/>
            </w:tcBorders>
          </w:tcPr>
          <w:p w14:paraId="12ACED23" w14:textId="14C354F2"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орган/ГИС</w:t>
            </w:r>
          </w:p>
        </w:tc>
        <w:tc>
          <w:tcPr>
            <w:tcW w:w="2172" w:type="dxa"/>
            <w:tcBorders>
              <w:top w:val="single" w:sz="4" w:space="0" w:color="auto"/>
              <w:left w:val="single" w:sz="4" w:space="0" w:color="auto"/>
            </w:tcBorders>
          </w:tcPr>
          <w:p w14:paraId="0F12105D"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w:t>
            </w:r>
          </w:p>
        </w:tc>
        <w:tc>
          <w:tcPr>
            <w:tcW w:w="2510" w:type="dxa"/>
            <w:vMerge w:val="restart"/>
            <w:tcBorders>
              <w:top w:val="single" w:sz="4" w:space="0" w:color="auto"/>
              <w:left w:val="single" w:sz="4" w:space="0" w:color="auto"/>
              <w:right w:val="single" w:sz="4" w:space="0" w:color="auto"/>
            </w:tcBorders>
          </w:tcPr>
          <w:p w14:paraId="430A7F8D" w14:textId="390D616C"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Направленное заявителю электронное сообщение о приеме заявления к рассмотрению либо отказа в приеме заявления к рассмотрению согласно Приложению № </w:t>
            </w:r>
            <w:r w:rsidR="004868EC" w:rsidRPr="00253444">
              <w:rPr>
                <w:color w:val="auto"/>
                <w:sz w:val="24"/>
                <w:szCs w:val="24"/>
              </w:rPr>
              <w:t>5</w:t>
            </w:r>
            <w:r w:rsidRPr="00253444">
              <w:rPr>
                <w:color w:val="auto"/>
                <w:sz w:val="24"/>
                <w:szCs w:val="24"/>
              </w:rPr>
              <w:t xml:space="preserve"> к Административному регламенту</w:t>
            </w:r>
          </w:p>
        </w:tc>
      </w:tr>
      <w:tr w:rsidR="006D648B" w:rsidRPr="00253444" w14:paraId="6898625B" w14:textId="77777777" w:rsidTr="00D31191">
        <w:trPr>
          <w:trHeight w:hRule="exact" w:val="3380"/>
          <w:jc w:val="center"/>
        </w:trPr>
        <w:tc>
          <w:tcPr>
            <w:tcW w:w="2228" w:type="dxa"/>
            <w:vMerge/>
            <w:tcBorders>
              <w:left w:val="single" w:sz="4" w:space="0" w:color="auto"/>
              <w:bottom w:val="single" w:sz="4" w:space="0" w:color="auto"/>
            </w:tcBorders>
          </w:tcPr>
          <w:p w14:paraId="233A598D" w14:textId="77777777" w:rsidR="006D648B" w:rsidRPr="00253444" w:rsidRDefault="006D648B" w:rsidP="00253444">
            <w:pPr>
              <w:keepNext/>
              <w:keepLines/>
              <w:widowControl/>
              <w:rPr>
                <w:rFonts w:ascii="Times New Roman" w:hAnsi="Times New Roman" w:cs="Times New Roman"/>
                <w:color w:val="auto"/>
              </w:rPr>
            </w:pPr>
          </w:p>
        </w:tc>
        <w:tc>
          <w:tcPr>
            <w:tcW w:w="3203" w:type="dxa"/>
            <w:tcBorders>
              <w:top w:val="single" w:sz="4" w:space="0" w:color="auto"/>
              <w:left w:val="single" w:sz="4" w:space="0" w:color="auto"/>
              <w:bottom w:val="single" w:sz="4" w:space="0" w:color="auto"/>
            </w:tcBorders>
          </w:tcPr>
          <w:p w14:paraId="108A352A"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68" w:type="dxa"/>
            <w:vMerge/>
            <w:tcBorders>
              <w:left w:val="single" w:sz="4" w:space="0" w:color="auto"/>
              <w:bottom w:val="single" w:sz="4" w:space="0" w:color="auto"/>
            </w:tcBorders>
          </w:tcPr>
          <w:p w14:paraId="212655EA" w14:textId="77777777" w:rsidR="006D648B" w:rsidRPr="00253444" w:rsidRDefault="006D648B" w:rsidP="00253444">
            <w:pPr>
              <w:keepNext/>
              <w:keepLines/>
              <w:widowControl/>
              <w:rPr>
                <w:rFonts w:ascii="Times New Roman" w:hAnsi="Times New Roman" w:cs="Times New Roman"/>
                <w:color w:val="auto"/>
              </w:rPr>
            </w:pPr>
          </w:p>
        </w:tc>
        <w:tc>
          <w:tcPr>
            <w:tcW w:w="2093" w:type="dxa"/>
            <w:vMerge/>
            <w:tcBorders>
              <w:left w:val="single" w:sz="4" w:space="0" w:color="auto"/>
              <w:bottom w:val="single" w:sz="4" w:space="0" w:color="auto"/>
            </w:tcBorders>
          </w:tcPr>
          <w:p w14:paraId="56BABAB0" w14:textId="77777777" w:rsidR="006D648B" w:rsidRPr="00253444" w:rsidRDefault="006D648B" w:rsidP="00253444">
            <w:pPr>
              <w:keepNext/>
              <w:keepLines/>
              <w:widowControl/>
              <w:rPr>
                <w:rFonts w:ascii="Times New Roman" w:hAnsi="Times New Roman" w:cs="Times New Roman"/>
                <w:color w:val="auto"/>
              </w:rPr>
            </w:pPr>
          </w:p>
        </w:tc>
        <w:tc>
          <w:tcPr>
            <w:tcW w:w="1956" w:type="dxa"/>
            <w:vMerge/>
            <w:tcBorders>
              <w:left w:val="single" w:sz="4" w:space="0" w:color="auto"/>
              <w:bottom w:val="single" w:sz="4" w:space="0" w:color="auto"/>
            </w:tcBorders>
          </w:tcPr>
          <w:p w14:paraId="5498D31E" w14:textId="77777777" w:rsidR="006D648B" w:rsidRPr="00253444" w:rsidRDefault="006D648B" w:rsidP="00253444">
            <w:pPr>
              <w:keepNext/>
              <w:keepLines/>
              <w:widowControl/>
              <w:rPr>
                <w:rFonts w:ascii="Times New Roman" w:hAnsi="Times New Roman" w:cs="Times New Roman"/>
                <w:color w:val="auto"/>
              </w:rPr>
            </w:pPr>
          </w:p>
        </w:tc>
        <w:tc>
          <w:tcPr>
            <w:tcW w:w="2172" w:type="dxa"/>
            <w:tcBorders>
              <w:top w:val="single" w:sz="4" w:space="0" w:color="auto"/>
              <w:left w:val="single" w:sz="4" w:space="0" w:color="auto"/>
              <w:bottom w:val="single" w:sz="4" w:space="0" w:color="auto"/>
            </w:tcBorders>
          </w:tcPr>
          <w:p w14:paraId="05E8164B" w14:textId="43C31579"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наличие/отсутствие оснований для отказа в приеме документов, </w:t>
            </w:r>
            <w:r w:rsidR="001E62AD" w:rsidRPr="00253444">
              <w:rPr>
                <w:color w:val="auto"/>
                <w:sz w:val="24"/>
                <w:szCs w:val="24"/>
              </w:rPr>
              <w:t>предусмотренных</w:t>
            </w:r>
            <w:r w:rsidRPr="00253444">
              <w:rPr>
                <w:color w:val="auto"/>
                <w:sz w:val="24"/>
                <w:szCs w:val="24"/>
              </w:rPr>
              <w:t xml:space="preserve"> пунктом 2.13 Административного регламента</w:t>
            </w:r>
          </w:p>
        </w:tc>
        <w:tc>
          <w:tcPr>
            <w:tcW w:w="2510" w:type="dxa"/>
            <w:vMerge/>
            <w:tcBorders>
              <w:left w:val="single" w:sz="4" w:space="0" w:color="auto"/>
              <w:bottom w:val="single" w:sz="4" w:space="0" w:color="auto"/>
              <w:right w:val="single" w:sz="4" w:space="0" w:color="auto"/>
            </w:tcBorders>
          </w:tcPr>
          <w:p w14:paraId="33AC0068" w14:textId="77777777" w:rsidR="006D648B" w:rsidRPr="00253444" w:rsidRDefault="006D648B" w:rsidP="00253444">
            <w:pPr>
              <w:keepNext/>
              <w:keepLines/>
              <w:widowControl/>
              <w:rPr>
                <w:rFonts w:ascii="Times New Roman" w:hAnsi="Times New Roman" w:cs="Times New Roman"/>
                <w:color w:val="auto"/>
              </w:rPr>
            </w:pPr>
          </w:p>
        </w:tc>
      </w:tr>
    </w:tbl>
    <w:p w14:paraId="23DE5D11" w14:textId="1D4C5EDE" w:rsidR="006D648B" w:rsidRPr="00253444" w:rsidRDefault="006D648B" w:rsidP="00253444">
      <w:pPr>
        <w:keepNext/>
        <w:keepLines/>
        <w:widowControl/>
        <w:spacing w:line="1" w:lineRule="exact"/>
        <w:rPr>
          <w:rFonts w:ascii="Times New Roman" w:hAnsi="Times New Roman" w:cs="Times New Roman"/>
          <w:color w:val="auto"/>
        </w:rPr>
      </w:pPr>
    </w:p>
    <w:tbl>
      <w:tblPr>
        <w:tblOverlap w:val="never"/>
        <w:tblW w:w="15740" w:type="dxa"/>
        <w:jc w:val="center"/>
        <w:tblLayout w:type="fixed"/>
        <w:tblCellMar>
          <w:left w:w="10" w:type="dxa"/>
          <w:right w:w="10" w:type="dxa"/>
        </w:tblCellMar>
        <w:tblLook w:val="04A0" w:firstRow="1" w:lastRow="0" w:firstColumn="1" w:lastColumn="0" w:noHBand="0" w:noVBand="1"/>
      </w:tblPr>
      <w:tblGrid>
        <w:gridCol w:w="2254"/>
        <w:gridCol w:w="3226"/>
        <w:gridCol w:w="1661"/>
        <w:gridCol w:w="2113"/>
        <w:gridCol w:w="2022"/>
        <w:gridCol w:w="1763"/>
        <w:gridCol w:w="2701"/>
      </w:tblGrid>
      <w:tr w:rsidR="00253444" w:rsidRPr="00253444" w14:paraId="7265B5A2" w14:textId="77777777" w:rsidTr="00AD3ACB">
        <w:trPr>
          <w:trHeight w:hRule="exact" w:val="567"/>
          <w:jc w:val="center"/>
        </w:trPr>
        <w:tc>
          <w:tcPr>
            <w:tcW w:w="15740" w:type="dxa"/>
            <w:gridSpan w:val="7"/>
            <w:tcBorders>
              <w:top w:val="single" w:sz="4" w:space="0" w:color="auto"/>
              <w:left w:val="single" w:sz="4" w:space="0" w:color="auto"/>
              <w:right w:val="single" w:sz="4" w:space="0" w:color="auto"/>
            </w:tcBorders>
            <w:vAlign w:val="center"/>
          </w:tcPr>
          <w:p w14:paraId="7890C888" w14:textId="77777777" w:rsidR="00AD3ACB" w:rsidRPr="00253444" w:rsidRDefault="00AD3ACB" w:rsidP="00253444">
            <w:pPr>
              <w:pStyle w:val="ad"/>
              <w:keepNext/>
              <w:keepLines/>
              <w:widowControl/>
              <w:jc w:val="center"/>
              <w:rPr>
                <w:b w:val="0"/>
                <w:bCs w:val="0"/>
                <w:color w:val="auto"/>
              </w:rPr>
            </w:pPr>
            <w:r w:rsidRPr="00253444">
              <w:rPr>
                <w:b w:val="0"/>
                <w:bCs w:val="0"/>
                <w:color w:val="auto"/>
              </w:rPr>
              <w:lastRenderedPageBreak/>
              <w:t>2. Получение сведений посредством СМЭВ</w:t>
            </w:r>
          </w:p>
          <w:p w14:paraId="408967F3" w14:textId="6569F081" w:rsidR="00AD3ACB" w:rsidRPr="00253444" w:rsidRDefault="00AD3ACB" w:rsidP="00253444">
            <w:pPr>
              <w:pStyle w:val="ab"/>
              <w:keepNext/>
              <w:keepLines/>
              <w:widowControl/>
              <w:ind w:firstLine="0"/>
              <w:rPr>
                <w:color w:val="auto"/>
                <w:sz w:val="24"/>
                <w:szCs w:val="24"/>
              </w:rPr>
            </w:pPr>
            <w:r w:rsidRPr="00253444">
              <w:rPr>
                <w:color w:val="auto"/>
                <w:sz w:val="24"/>
                <w:szCs w:val="24"/>
              </w:rPr>
              <w:br w:type="page"/>
            </w:r>
          </w:p>
        </w:tc>
      </w:tr>
      <w:tr w:rsidR="00253444" w:rsidRPr="00253444" w14:paraId="4E33F38B" w14:textId="77777777" w:rsidTr="00D31191">
        <w:trPr>
          <w:trHeight w:hRule="exact" w:val="4974"/>
          <w:jc w:val="center"/>
        </w:trPr>
        <w:tc>
          <w:tcPr>
            <w:tcW w:w="2254" w:type="dxa"/>
            <w:vMerge w:val="restart"/>
            <w:tcBorders>
              <w:top w:val="single" w:sz="4" w:space="0" w:color="auto"/>
              <w:left w:val="single" w:sz="4" w:space="0" w:color="auto"/>
            </w:tcBorders>
          </w:tcPr>
          <w:p w14:paraId="709A5BD2"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пакет</w:t>
            </w:r>
          </w:p>
          <w:p w14:paraId="30B9D6DA" w14:textId="77777777" w:rsidR="006D648B" w:rsidRPr="00253444" w:rsidRDefault="006E3A89" w:rsidP="00253444">
            <w:pPr>
              <w:pStyle w:val="ab"/>
              <w:keepNext/>
              <w:keepLines/>
              <w:widowControl/>
              <w:ind w:firstLine="0"/>
              <w:rPr>
                <w:color w:val="auto"/>
                <w:sz w:val="24"/>
                <w:szCs w:val="24"/>
              </w:rPr>
            </w:pPr>
            <w:r w:rsidRPr="00253444">
              <w:rPr>
                <w:color w:val="auto"/>
                <w:sz w:val="24"/>
                <w:szCs w:val="24"/>
              </w:rPr>
              <w:t>зарегистрированных документов, поступивших должностному лицу, ответственному за предоставление муниципальной услуги</w:t>
            </w:r>
          </w:p>
          <w:p w14:paraId="5BEEB9EC" w14:textId="77777777" w:rsidR="000B1EF1" w:rsidRPr="00253444" w:rsidRDefault="000B1EF1" w:rsidP="00253444">
            <w:pPr>
              <w:keepNext/>
              <w:keepLines/>
              <w:widowControl/>
              <w:rPr>
                <w:rFonts w:ascii="Times New Roman" w:hAnsi="Times New Roman" w:cs="Times New Roman"/>
                <w:color w:val="auto"/>
              </w:rPr>
            </w:pPr>
          </w:p>
          <w:p w14:paraId="19B7FF5A" w14:textId="77777777" w:rsidR="000B1EF1" w:rsidRPr="00253444" w:rsidRDefault="000B1EF1" w:rsidP="00253444">
            <w:pPr>
              <w:keepNext/>
              <w:keepLines/>
              <w:widowControl/>
              <w:rPr>
                <w:rFonts w:ascii="Times New Roman" w:hAnsi="Times New Roman" w:cs="Times New Roman"/>
                <w:color w:val="auto"/>
              </w:rPr>
            </w:pPr>
          </w:p>
          <w:p w14:paraId="20209448" w14:textId="77777777" w:rsidR="000B1EF1" w:rsidRPr="00253444" w:rsidRDefault="000B1EF1" w:rsidP="00253444">
            <w:pPr>
              <w:keepNext/>
              <w:keepLines/>
              <w:widowControl/>
              <w:rPr>
                <w:rFonts w:ascii="Times New Roman" w:hAnsi="Times New Roman" w:cs="Times New Roman"/>
                <w:color w:val="auto"/>
              </w:rPr>
            </w:pPr>
          </w:p>
          <w:p w14:paraId="220DF5C9" w14:textId="77777777" w:rsidR="000B1EF1" w:rsidRPr="00253444" w:rsidRDefault="000B1EF1" w:rsidP="00253444">
            <w:pPr>
              <w:keepNext/>
              <w:keepLines/>
              <w:widowControl/>
              <w:rPr>
                <w:rFonts w:ascii="Times New Roman" w:hAnsi="Times New Roman" w:cs="Times New Roman"/>
                <w:color w:val="auto"/>
              </w:rPr>
            </w:pPr>
          </w:p>
          <w:p w14:paraId="2BDB735C" w14:textId="77777777" w:rsidR="000B1EF1" w:rsidRPr="00253444" w:rsidRDefault="000B1EF1" w:rsidP="00253444">
            <w:pPr>
              <w:keepNext/>
              <w:keepLines/>
              <w:widowControl/>
              <w:rPr>
                <w:rFonts w:ascii="Times New Roman" w:hAnsi="Times New Roman" w:cs="Times New Roman"/>
                <w:color w:val="auto"/>
              </w:rPr>
            </w:pPr>
          </w:p>
          <w:p w14:paraId="271C2A2C" w14:textId="77777777" w:rsidR="000B1EF1" w:rsidRPr="00253444" w:rsidRDefault="000B1EF1" w:rsidP="00253444">
            <w:pPr>
              <w:keepNext/>
              <w:keepLines/>
              <w:widowControl/>
              <w:rPr>
                <w:rFonts w:ascii="Times New Roman" w:hAnsi="Times New Roman" w:cs="Times New Roman"/>
                <w:color w:val="auto"/>
              </w:rPr>
            </w:pPr>
          </w:p>
          <w:p w14:paraId="24E033DA" w14:textId="77777777" w:rsidR="000B1EF1" w:rsidRPr="00253444" w:rsidRDefault="000B1EF1" w:rsidP="00253444">
            <w:pPr>
              <w:keepNext/>
              <w:keepLines/>
              <w:widowControl/>
              <w:rPr>
                <w:rFonts w:ascii="Times New Roman" w:hAnsi="Times New Roman" w:cs="Times New Roman"/>
                <w:color w:val="auto"/>
              </w:rPr>
            </w:pPr>
          </w:p>
          <w:p w14:paraId="3ECBB791" w14:textId="77777777" w:rsidR="000B1EF1" w:rsidRPr="00253444" w:rsidRDefault="000B1EF1" w:rsidP="00253444">
            <w:pPr>
              <w:keepNext/>
              <w:keepLines/>
              <w:widowControl/>
              <w:rPr>
                <w:rFonts w:ascii="Times New Roman" w:hAnsi="Times New Roman" w:cs="Times New Roman"/>
                <w:color w:val="auto"/>
              </w:rPr>
            </w:pPr>
          </w:p>
          <w:p w14:paraId="57E3B389" w14:textId="77777777" w:rsidR="000B1EF1" w:rsidRPr="00253444" w:rsidRDefault="000B1EF1" w:rsidP="00253444">
            <w:pPr>
              <w:keepNext/>
              <w:keepLines/>
              <w:widowControl/>
              <w:rPr>
                <w:rFonts w:ascii="Times New Roman" w:hAnsi="Times New Roman" w:cs="Times New Roman"/>
                <w:color w:val="auto"/>
              </w:rPr>
            </w:pPr>
          </w:p>
          <w:p w14:paraId="15737085" w14:textId="77777777" w:rsidR="000B1EF1" w:rsidRPr="00253444" w:rsidRDefault="000B1EF1" w:rsidP="00253444">
            <w:pPr>
              <w:keepNext/>
              <w:keepLines/>
              <w:widowControl/>
              <w:rPr>
                <w:rFonts w:ascii="Times New Roman" w:hAnsi="Times New Roman" w:cs="Times New Roman"/>
                <w:color w:val="auto"/>
              </w:rPr>
            </w:pPr>
          </w:p>
          <w:p w14:paraId="6E3BF60E" w14:textId="77777777" w:rsidR="000B1EF1" w:rsidRPr="00253444" w:rsidRDefault="000B1EF1" w:rsidP="00253444">
            <w:pPr>
              <w:keepNext/>
              <w:keepLines/>
              <w:widowControl/>
              <w:rPr>
                <w:rFonts w:ascii="Times New Roman" w:hAnsi="Times New Roman" w:cs="Times New Roman"/>
                <w:color w:val="auto"/>
              </w:rPr>
            </w:pPr>
          </w:p>
          <w:p w14:paraId="07023A65" w14:textId="77777777" w:rsidR="000B1EF1" w:rsidRPr="00253444" w:rsidRDefault="000B1EF1" w:rsidP="00253444">
            <w:pPr>
              <w:keepNext/>
              <w:keepLines/>
              <w:widowControl/>
              <w:rPr>
                <w:rFonts w:ascii="Times New Roman" w:hAnsi="Times New Roman" w:cs="Times New Roman"/>
                <w:color w:val="auto"/>
              </w:rPr>
            </w:pPr>
          </w:p>
          <w:p w14:paraId="01F5A641" w14:textId="77777777" w:rsidR="000B1EF1" w:rsidRPr="00253444" w:rsidRDefault="000B1EF1" w:rsidP="00253444">
            <w:pPr>
              <w:keepNext/>
              <w:keepLines/>
              <w:widowControl/>
              <w:rPr>
                <w:rFonts w:ascii="Times New Roman" w:hAnsi="Times New Roman" w:cs="Times New Roman"/>
                <w:color w:val="auto"/>
              </w:rPr>
            </w:pPr>
          </w:p>
          <w:p w14:paraId="0545743A" w14:textId="77777777" w:rsidR="000B1EF1" w:rsidRPr="00253444" w:rsidRDefault="000B1EF1" w:rsidP="00253444">
            <w:pPr>
              <w:keepNext/>
              <w:keepLines/>
              <w:widowControl/>
              <w:rPr>
                <w:rFonts w:ascii="Times New Roman" w:hAnsi="Times New Roman" w:cs="Times New Roman"/>
                <w:color w:val="auto"/>
              </w:rPr>
            </w:pPr>
          </w:p>
          <w:p w14:paraId="124D72AB" w14:textId="77777777" w:rsidR="000B1EF1" w:rsidRPr="00253444" w:rsidRDefault="000B1EF1" w:rsidP="00253444">
            <w:pPr>
              <w:keepNext/>
              <w:keepLines/>
              <w:widowControl/>
              <w:rPr>
                <w:rFonts w:ascii="Times New Roman" w:hAnsi="Times New Roman" w:cs="Times New Roman"/>
                <w:color w:val="auto"/>
              </w:rPr>
            </w:pPr>
          </w:p>
          <w:p w14:paraId="42744717" w14:textId="77777777" w:rsidR="000B1EF1" w:rsidRPr="00253444" w:rsidRDefault="000B1EF1" w:rsidP="00253444">
            <w:pPr>
              <w:keepNext/>
              <w:keepLines/>
              <w:widowControl/>
              <w:rPr>
                <w:rFonts w:ascii="Times New Roman" w:hAnsi="Times New Roman" w:cs="Times New Roman"/>
                <w:color w:val="auto"/>
              </w:rPr>
            </w:pPr>
          </w:p>
          <w:p w14:paraId="5A1E4969" w14:textId="77777777" w:rsidR="000B1EF1" w:rsidRPr="00253444" w:rsidRDefault="000B1EF1" w:rsidP="00253444">
            <w:pPr>
              <w:keepNext/>
              <w:keepLines/>
              <w:widowControl/>
              <w:rPr>
                <w:rFonts w:ascii="Times New Roman" w:hAnsi="Times New Roman" w:cs="Times New Roman"/>
                <w:color w:val="auto"/>
              </w:rPr>
            </w:pPr>
          </w:p>
          <w:p w14:paraId="4C0248CF" w14:textId="77777777" w:rsidR="000B1EF1" w:rsidRPr="00253444" w:rsidRDefault="000B1EF1" w:rsidP="00253444">
            <w:pPr>
              <w:keepNext/>
              <w:keepLines/>
              <w:widowControl/>
              <w:rPr>
                <w:rFonts w:ascii="Times New Roman" w:hAnsi="Times New Roman" w:cs="Times New Roman"/>
                <w:color w:val="auto"/>
              </w:rPr>
            </w:pPr>
          </w:p>
          <w:p w14:paraId="144402B3" w14:textId="77777777" w:rsidR="000B1EF1" w:rsidRPr="00253444" w:rsidRDefault="000B1EF1" w:rsidP="00253444">
            <w:pPr>
              <w:keepNext/>
              <w:keepLines/>
              <w:widowControl/>
              <w:rPr>
                <w:rFonts w:ascii="Times New Roman" w:hAnsi="Times New Roman" w:cs="Times New Roman"/>
                <w:color w:val="auto"/>
              </w:rPr>
            </w:pPr>
          </w:p>
          <w:p w14:paraId="776136F1" w14:textId="77777777" w:rsidR="000B1EF1" w:rsidRPr="00253444" w:rsidRDefault="000B1EF1" w:rsidP="00253444">
            <w:pPr>
              <w:keepNext/>
              <w:keepLines/>
              <w:widowControl/>
              <w:rPr>
                <w:rFonts w:ascii="Times New Roman" w:hAnsi="Times New Roman" w:cs="Times New Roman"/>
                <w:color w:val="auto"/>
              </w:rPr>
            </w:pPr>
          </w:p>
          <w:p w14:paraId="0D6190D1" w14:textId="77777777" w:rsidR="000B1EF1" w:rsidRPr="00253444" w:rsidRDefault="000B1EF1" w:rsidP="00253444">
            <w:pPr>
              <w:keepNext/>
              <w:keepLines/>
              <w:widowControl/>
              <w:rPr>
                <w:rFonts w:ascii="Times New Roman" w:eastAsia="Times New Roman" w:hAnsi="Times New Roman" w:cs="Times New Roman"/>
                <w:color w:val="auto"/>
              </w:rPr>
            </w:pPr>
          </w:p>
          <w:p w14:paraId="7BF2FFE3" w14:textId="77777777" w:rsidR="000B1EF1" w:rsidRPr="00253444" w:rsidRDefault="000B1EF1" w:rsidP="00253444">
            <w:pPr>
              <w:keepNext/>
              <w:keepLines/>
              <w:widowControl/>
              <w:rPr>
                <w:rFonts w:ascii="Times New Roman" w:hAnsi="Times New Roman" w:cs="Times New Roman"/>
                <w:color w:val="auto"/>
              </w:rPr>
            </w:pPr>
          </w:p>
          <w:p w14:paraId="6CC175F5" w14:textId="72FD56AC" w:rsidR="000B1EF1" w:rsidRPr="00253444" w:rsidRDefault="000B1EF1" w:rsidP="00253444">
            <w:pPr>
              <w:keepNext/>
              <w:keepLines/>
              <w:widowControl/>
              <w:jc w:val="center"/>
              <w:rPr>
                <w:rFonts w:ascii="Times New Roman" w:hAnsi="Times New Roman" w:cs="Times New Roman"/>
                <w:color w:val="auto"/>
              </w:rPr>
            </w:pPr>
          </w:p>
        </w:tc>
        <w:tc>
          <w:tcPr>
            <w:tcW w:w="3226" w:type="dxa"/>
            <w:tcBorders>
              <w:top w:val="single" w:sz="4" w:space="0" w:color="auto"/>
              <w:left w:val="single" w:sz="4" w:space="0" w:color="auto"/>
            </w:tcBorders>
          </w:tcPr>
          <w:p w14:paraId="54D71CC8"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направление межведомственных запросов в органы и организации, указанные в пункте 2.3 Административного регламента</w:t>
            </w:r>
          </w:p>
        </w:tc>
        <w:tc>
          <w:tcPr>
            <w:tcW w:w="1661" w:type="dxa"/>
            <w:tcBorders>
              <w:top w:val="single" w:sz="4" w:space="0" w:color="auto"/>
              <w:left w:val="single" w:sz="4" w:space="0" w:color="auto"/>
            </w:tcBorders>
          </w:tcPr>
          <w:p w14:paraId="5B780A55"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в день регистрации заявления и документов</w:t>
            </w:r>
          </w:p>
        </w:tc>
        <w:tc>
          <w:tcPr>
            <w:tcW w:w="2113" w:type="dxa"/>
            <w:tcBorders>
              <w:top w:val="single" w:sz="4" w:space="0" w:color="auto"/>
              <w:left w:val="single" w:sz="4" w:space="0" w:color="auto"/>
            </w:tcBorders>
          </w:tcPr>
          <w:p w14:paraId="27314B60"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29257C51" w14:textId="4B2BCE5D"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w:t>
            </w:r>
            <w:r w:rsidR="000B1EF1" w:rsidRPr="00253444">
              <w:rPr>
                <w:color w:val="auto"/>
                <w:sz w:val="24"/>
                <w:szCs w:val="24"/>
              </w:rPr>
              <w:t xml:space="preserve"> </w:t>
            </w:r>
            <w:r w:rsidRPr="00253444">
              <w:rPr>
                <w:color w:val="auto"/>
                <w:sz w:val="24"/>
                <w:szCs w:val="24"/>
              </w:rPr>
              <w:t>услуги</w:t>
            </w:r>
          </w:p>
        </w:tc>
        <w:tc>
          <w:tcPr>
            <w:tcW w:w="2022" w:type="dxa"/>
            <w:tcBorders>
              <w:top w:val="single" w:sz="4" w:space="0" w:color="auto"/>
              <w:left w:val="single" w:sz="4" w:space="0" w:color="auto"/>
            </w:tcBorders>
          </w:tcPr>
          <w:p w14:paraId="1E1EEC1F" w14:textId="6A989967"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орган/ГИС/ СМЭВ</w:t>
            </w:r>
          </w:p>
        </w:tc>
        <w:tc>
          <w:tcPr>
            <w:tcW w:w="1763" w:type="dxa"/>
            <w:tcBorders>
              <w:top w:val="single" w:sz="4" w:space="0" w:color="auto"/>
              <w:left w:val="single" w:sz="4" w:space="0" w:color="auto"/>
            </w:tcBorders>
          </w:tcPr>
          <w:p w14:paraId="235519AF"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отсутствие документов, необходимых для</w:t>
            </w:r>
          </w:p>
          <w:p w14:paraId="4C7DF8AC" w14:textId="71A4C8A9" w:rsidR="006D648B" w:rsidRPr="00253444" w:rsidRDefault="000B1EF1" w:rsidP="00253444">
            <w:pPr>
              <w:pStyle w:val="ab"/>
              <w:keepNext/>
              <w:keepLines/>
              <w:widowControl/>
              <w:ind w:firstLine="0"/>
              <w:rPr>
                <w:color w:val="auto"/>
                <w:sz w:val="24"/>
                <w:szCs w:val="24"/>
              </w:rPr>
            </w:pPr>
            <w:r w:rsidRPr="00253444">
              <w:rPr>
                <w:color w:val="auto"/>
                <w:sz w:val="24"/>
                <w:szCs w:val="24"/>
              </w:rPr>
              <w:t>предоставления я муниципальной услуги, находящихся в распоряжении государственных органов (организаций)</w:t>
            </w:r>
          </w:p>
        </w:tc>
        <w:tc>
          <w:tcPr>
            <w:tcW w:w="2701" w:type="dxa"/>
            <w:tcBorders>
              <w:top w:val="single" w:sz="4" w:space="0" w:color="auto"/>
              <w:left w:val="single" w:sz="4" w:space="0" w:color="auto"/>
              <w:right w:val="single" w:sz="4" w:space="0" w:color="auto"/>
            </w:tcBorders>
          </w:tcPr>
          <w:p w14:paraId="17B9CE81" w14:textId="1571AB57" w:rsidR="006D648B" w:rsidRPr="00253444" w:rsidRDefault="00EB3548" w:rsidP="00253444">
            <w:pPr>
              <w:pStyle w:val="ab"/>
              <w:keepNext/>
              <w:keepLines/>
              <w:widowControl/>
              <w:ind w:firstLine="0"/>
              <w:rPr>
                <w:color w:val="auto"/>
                <w:sz w:val="24"/>
                <w:szCs w:val="24"/>
              </w:rPr>
            </w:pPr>
            <w:r w:rsidRPr="00253444">
              <w:rPr>
                <w:color w:val="auto"/>
                <w:sz w:val="24"/>
                <w:szCs w:val="24"/>
              </w:rPr>
              <w:t>направление межведомственного запроса в органы (организации), предоставляющие документы (сведения), предусмотренные пунктом 2.1</w:t>
            </w:r>
            <w:r w:rsidR="006E4EC7" w:rsidRPr="00253444">
              <w:rPr>
                <w:color w:val="auto"/>
                <w:sz w:val="24"/>
                <w:szCs w:val="24"/>
              </w:rPr>
              <w:t>0</w:t>
            </w:r>
            <w:r w:rsidRPr="00253444">
              <w:rPr>
                <w:color w:val="auto"/>
                <w:sz w:val="24"/>
                <w:szCs w:val="24"/>
              </w:rPr>
              <w:t xml:space="preserve"> Административного регламента, в том числе с использованием СМЭВ</w:t>
            </w:r>
          </w:p>
        </w:tc>
      </w:tr>
      <w:tr w:rsidR="00253444" w:rsidRPr="00253444" w14:paraId="36617642" w14:textId="77777777" w:rsidTr="00D31191">
        <w:trPr>
          <w:trHeight w:hRule="exact" w:val="4662"/>
          <w:jc w:val="center"/>
        </w:trPr>
        <w:tc>
          <w:tcPr>
            <w:tcW w:w="2254" w:type="dxa"/>
            <w:vMerge/>
            <w:tcBorders>
              <w:left w:val="single" w:sz="4" w:space="0" w:color="auto"/>
              <w:bottom w:val="single" w:sz="4" w:space="0" w:color="auto"/>
            </w:tcBorders>
          </w:tcPr>
          <w:p w14:paraId="3A12FCAE" w14:textId="77777777" w:rsidR="006D648B" w:rsidRPr="00253444" w:rsidRDefault="006D648B" w:rsidP="00253444">
            <w:pPr>
              <w:keepNext/>
              <w:keepLines/>
              <w:widowControl/>
              <w:rPr>
                <w:rFonts w:ascii="Times New Roman" w:hAnsi="Times New Roman" w:cs="Times New Roman"/>
                <w:color w:val="auto"/>
              </w:rPr>
            </w:pPr>
          </w:p>
        </w:tc>
        <w:tc>
          <w:tcPr>
            <w:tcW w:w="3226" w:type="dxa"/>
            <w:tcBorders>
              <w:top w:val="single" w:sz="4" w:space="0" w:color="auto"/>
              <w:left w:val="single" w:sz="4" w:space="0" w:color="auto"/>
              <w:bottom w:val="single" w:sz="4" w:space="0" w:color="auto"/>
            </w:tcBorders>
          </w:tcPr>
          <w:p w14:paraId="0574693E"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получение ответов на межведомственные запросы, формирование полного комплекта документов</w:t>
            </w:r>
          </w:p>
        </w:tc>
        <w:tc>
          <w:tcPr>
            <w:tcW w:w="1661" w:type="dxa"/>
            <w:tcBorders>
              <w:top w:val="single" w:sz="4" w:space="0" w:color="auto"/>
              <w:left w:val="single" w:sz="4" w:space="0" w:color="auto"/>
              <w:bottom w:val="single" w:sz="4" w:space="0" w:color="auto"/>
            </w:tcBorders>
          </w:tcPr>
          <w:p w14:paraId="5DF634AE" w14:textId="783A5CFB" w:rsidR="006D648B" w:rsidRPr="00253444" w:rsidRDefault="00EB3548" w:rsidP="00253444">
            <w:pPr>
              <w:pStyle w:val="ab"/>
              <w:keepNext/>
              <w:keepLines/>
              <w:widowControl/>
              <w:ind w:firstLine="0"/>
              <w:rPr>
                <w:color w:val="auto"/>
                <w:sz w:val="24"/>
                <w:szCs w:val="24"/>
              </w:rPr>
            </w:pPr>
            <w:r w:rsidRPr="00253444">
              <w:rPr>
                <w:color w:val="auto"/>
                <w:sz w:val="24"/>
                <w:szCs w:val="24"/>
              </w:rPr>
              <w:t>3 рабоч</w:t>
            </w:r>
            <w:r w:rsidR="000B1EF1" w:rsidRPr="00253444">
              <w:rPr>
                <w:color w:val="auto"/>
                <w:sz w:val="24"/>
                <w:szCs w:val="24"/>
              </w:rPr>
              <w:t>их</w:t>
            </w:r>
            <w:r w:rsidRPr="00253444">
              <w:rPr>
                <w:color w:val="auto"/>
                <w:sz w:val="24"/>
                <w:szCs w:val="24"/>
              </w:rPr>
              <w:t xml:space="preserve"> дней со дня направления межведомственного запроса в орган или организацию, предоставляющие документ и информацию, если иные сроки не предусмотрены</w:t>
            </w:r>
          </w:p>
          <w:p w14:paraId="494FEA27" w14:textId="49AB79CE" w:rsidR="006D648B" w:rsidRPr="00253444" w:rsidRDefault="00EB3548" w:rsidP="00253444">
            <w:pPr>
              <w:pStyle w:val="ab"/>
              <w:keepNext/>
              <w:keepLines/>
              <w:widowControl/>
              <w:ind w:firstLine="0"/>
              <w:rPr>
                <w:color w:val="auto"/>
                <w:sz w:val="24"/>
                <w:szCs w:val="24"/>
              </w:rPr>
            </w:pPr>
            <w:r w:rsidRPr="00253444">
              <w:rPr>
                <w:color w:val="auto"/>
                <w:sz w:val="24"/>
                <w:szCs w:val="24"/>
              </w:rPr>
              <w:t>законодатель</w:t>
            </w:r>
            <w:r w:rsidR="00AD3ACB" w:rsidRPr="00253444">
              <w:rPr>
                <w:color w:val="auto"/>
                <w:sz w:val="24"/>
                <w:szCs w:val="24"/>
              </w:rPr>
              <w:t>ством РФ и субъекта РФ</w:t>
            </w:r>
          </w:p>
        </w:tc>
        <w:tc>
          <w:tcPr>
            <w:tcW w:w="2113" w:type="dxa"/>
            <w:tcBorders>
              <w:top w:val="single" w:sz="4" w:space="0" w:color="auto"/>
              <w:left w:val="single" w:sz="4" w:space="0" w:color="auto"/>
              <w:bottom w:val="single" w:sz="4" w:space="0" w:color="auto"/>
            </w:tcBorders>
          </w:tcPr>
          <w:p w14:paraId="19D6A613"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5AADDA74" w14:textId="69E54198"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w:t>
            </w:r>
            <w:r w:rsidR="000B1EF1" w:rsidRPr="00253444">
              <w:rPr>
                <w:color w:val="auto"/>
                <w:sz w:val="24"/>
                <w:szCs w:val="24"/>
              </w:rPr>
              <w:t xml:space="preserve"> </w:t>
            </w:r>
            <w:r w:rsidRPr="00253444">
              <w:rPr>
                <w:color w:val="auto"/>
                <w:sz w:val="24"/>
                <w:szCs w:val="24"/>
              </w:rPr>
              <w:t>услуги</w:t>
            </w:r>
          </w:p>
        </w:tc>
        <w:tc>
          <w:tcPr>
            <w:tcW w:w="2022" w:type="dxa"/>
            <w:tcBorders>
              <w:top w:val="single" w:sz="4" w:space="0" w:color="auto"/>
              <w:left w:val="single" w:sz="4" w:space="0" w:color="auto"/>
              <w:bottom w:val="single" w:sz="4" w:space="0" w:color="auto"/>
            </w:tcBorders>
          </w:tcPr>
          <w:p w14:paraId="5AA26CC8" w14:textId="292251BF"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/ГИС/ СМЭВ</w:t>
            </w:r>
          </w:p>
        </w:tc>
        <w:tc>
          <w:tcPr>
            <w:tcW w:w="1763" w:type="dxa"/>
            <w:tcBorders>
              <w:top w:val="single" w:sz="4" w:space="0" w:color="auto"/>
              <w:left w:val="single" w:sz="4" w:space="0" w:color="auto"/>
              <w:bottom w:val="single" w:sz="4" w:space="0" w:color="auto"/>
            </w:tcBorders>
          </w:tcPr>
          <w:p w14:paraId="243409ED"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w:t>
            </w:r>
          </w:p>
        </w:tc>
        <w:tc>
          <w:tcPr>
            <w:tcW w:w="2701" w:type="dxa"/>
            <w:tcBorders>
              <w:top w:val="single" w:sz="4" w:space="0" w:color="auto"/>
              <w:left w:val="single" w:sz="4" w:space="0" w:color="auto"/>
              <w:bottom w:val="single" w:sz="4" w:space="0" w:color="auto"/>
              <w:right w:val="single" w:sz="4" w:space="0" w:color="auto"/>
            </w:tcBorders>
          </w:tcPr>
          <w:p w14:paraId="7B6D97B2" w14:textId="20ED68D2" w:rsidR="006D648B" w:rsidRPr="00253444" w:rsidRDefault="00EB3548" w:rsidP="00253444">
            <w:pPr>
              <w:pStyle w:val="ab"/>
              <w:keepNext/>
              <w:keepLines/>
              <w:widowControl/>
              <w:ind w:firstLine="0"/>
              <w:rPr>
                <w:color w:val="auto"/>
                <w:sz w:val="24"/>
                <w:szCs w:val="24"/>
              </w:rPr>
            </w:pPr>
            <w:r w:rsidRPr="00253444">
              <w:rPr>
                <w:color w:val="auto"/>
                <w:sz w:val="24"/>
                <w:szCs w:val="24"/>
              </w:rPr>
              <w:t>получение документов (сведений), необходимых для предоставления муниципальной услуги</w:t>
            </w:r>
          </w:p>
        </w:tc>
      </w:tr>
    </w:tbl>
    <w:p w14:paraId="54029FB6" w14:textId="77777777" w:rsidR="006D648B" w:rsidRPr="00253444" w:rsidRDefault="00EB3548" w:rsidP="00253444">
      <w:pPr>
        <w:keepNext/>
        <w:keepLines/>
        <w:widowControl/>
        <w:spacing w:line="1" w:lineRule="exact"/>
        <w:rPr>
          <w:rFonts w:ascii="Times New Roman" w:hAnsi="Times New Roman" w:cs="Times New Roman"/>
          <w:color w:val="auto"/>
        </w:rPr>
      </w:pPr>
      <w:r w:rsidRPr="00253444">
        <w:rPr>
          <w:rFonts w:ascii="Times New Roman" w:hAnsi="Times New Roman" w:cs="Times New Roman"/>
          <w:color w:val="auto"/>
        </w:rPr>
        <w:br w:type="page"/>
      </w:r>
    </w:p>
    <w:tbl>
      <w:tblPr>
        <w:tblOverlap w:val="never"/>
        <w:tblW w:w="15606" w:type="dxa"/>
        <w:jc w:val="center"/>
        <w:tblLayout w:type="fixed"/>
        <w:tblCellMar>
          <w:left w:w="10" w:type="dxa"/>
          <w:right w:w="10" w:type="dxa"/>
        </w:tblCellMar>
        <w:tblLook w:val="04A0" w:firstRow="1" w:lastRow="0" w:firstColumn="1" w:lastColumn="0" w:noHBand="0" w:noVBand="1"/>
      </w:tblPr>
      <w:tblGrid>
        <w:gridCol w:w="2243"/>
        <w:gridCol w:w="2810"/>
        <w:gridCol w:w="2172"/>
        <w:gridCol w:w="2088"/>
        <w:gridCol w:w="1998"/>
        <w:gridCol w:w="1741"/>
        <w:gridCol w:w="2554"/>
      </w:tblGrid>
      <w:tr w:rsidR="00253444" w:rsidRPr="00253444" w14:paraId="660DD507" w14:textId="77777777" w:rsidTr="00D31191">
        <w:trPr>
          <w:trHeight w:hRule="exact" w:val="333"/>
          <w:jc w:val="center"/>
        </w:trPr>
        <w:tc>
          <w:tcPr>
            <w:tcW w:w="15606" w:type="dxa"/>
            <w:gridSpan w:val="7"/>
            <w:tcBorders>
              <w:top w:val="single" w:sz="4" w:space="0" w:color="auto"/>
              <w:left w:val="single" w:sz="4" w:space="0" w:color="auto"/>
              <w:right w:val="single" w:sz="4" w:space="0" w:color="auto"/>
            </w:tcBorders>
            <w:vAlign w:val="bottom"/>
          </w:tcPr>
          <w:p w14:paraId="090A2A85"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lastRenderedPageBreak/>
              <w:t>3. Рассмотрение документов и сведений</w:t>
            </w:r>
          </w:p>
        </w:tc>
      </w:tr>
      <w:tr w:rsidR="00253444" w:rsidRPr="00253444" w14:paraId="5A170F97" w14:textId="77777777" w:rsidTr="00D31191">
        <w:trPr>
          <w:trHeight w:hRule="exact" w:val="4564"/>
          <w:jc w:val="center"/>
        </w:trPr>
        <w:tc>
          <w:tcPr>
            <w:tcW w:w="2243" w:type="dxa"/>
            <w:tcBorders>
              <w:top w:val="single" w:sz="4" w:space="0" w:color="auto"/>
              <w:left w:val="single" w:sz="4" w:space="0" w:color="auto"/>
            </w:tcBorders>
          </w:tcPr>
          <w:p w14:paraId="3BB26DE5"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Пакет</w:t>
            </w:r>
          </w:p>
          <w:p w14:paraId="472EC9CD" w14:textId="15C6399C" w:rsidR="006D648B" w:rsidRPr="00253444" w:rsidRDefault="00EB3548" w:rsidP="00253444">
            <w:pPr>
              <w:pStyle w:val="ab"/>
              <w:keepNext/>
              <w:keepLines/>
              <w:widowControl/>
              <w:ind w:firstLine="0"/>
              <w:rPr>
                <w:color w:val="auto"/>
                <w:sz w:val="24"/>
                <w:szCs w:val="24"/>
              </w:rPr>
            </w:pPr>
            <w:r w:rsidRPr="00253444">
              <w:rPr>
                <w:color w:val="auto"/>
                <w:sz w:val="24"/>
                <w:szCs w:val="24"/>
              </w:rPr>
              <w:t>зарегистрирован</w:t>
            </w:r>
            <w:r w:rsidR="000B1EF1" w:rsidRPr="00253444">
              <w:rPr>
                <w:color w:val="auto"/>
                <w:sz w:val="24"/>
                <w:szCs w:val="24"/>
              </w:rPr>
              <w:t>ны</w:t>
            </w:r>
            <w:r w:rsidRPr="00253444">
              <w:rPr>
                <w:color w:val="auto"/>
                <w:sz w:val="24"/>
                <w:szCs w:val="24"/>
              </w:rPr>
              <w:t>х документов, поступивших должностному лицу, ответственному за предоставление муниципальной</w:t>
            </w:r>
            <w:r w:rsidR="000B1EF1" w:rsidRPr="00253444">
              <w:rPr>
                <w:color w:val="auto"/>
                <w:sz w:val="24"/>
                <w:szCs w:val="24"/>
              </w:rPr>
              <w:t xml:space="preserve"> </w:t>
            </w:r>
            <w:r w:rsidRPr="00253444">
              <w:rPr>
                <w:color w:val="auto"/>
                <w:sz w:val="24"/>
                <w:szCs w:val="24"/>
              </w:rPr>
              <w:t>услуги</w:t>
            </w:r>
          </w:p>
        </w:tc>
        <w:tc>
          <w:tcPr>
            <w:tcW w:w="2810" w:type="dxa"/>
            <w:tcBorders>
              <w:top w:val="single" w:sz="4" w:space="0" w:color="auto"/>
              <w:left w:val="single" w:sz="4" w:space="0" w:color="auto"/>
            </w:tcBorders>
          </w:tcPr>
          <w:p w14:paraId="69008E9E" w14:textId="7D7BD7D4" w:rsidR="006D648B" w:rsidRPr="00253444" w:rsidRDefault="00EB3548" w:rsidP="00253444">
            <w:pPr>
              <w:pStyle w:val="ab"/>
              <w:keepNext/>
              <w:keepLines/>
              <w:widowControl/>
              <w:ind w:firstLine="0"/>
              <w:rPr>
                <w:color w:val="auto"/>
                <w:sz w:val="24"/>
                <w:szCs w:val="24"/>
              </w:rPr>
            </w:pPr>
            <w:r w:rsidRPr="00253444">
              <w:rPr>
                <w:color w:val="auto"/>
                <w:sz w:val="24"/>
                <w:szCs w:val="24"/>
              </w:rPr>
              <w:t>Проведение соответствия документов и сведений требованиям нормативных правовых актов предоставления</w:t>
            </w:r>
            <w:r w:rsidR="000B1EF1" w:rsidRPr="00253444">
              <w:rPr>
                <w:color w:val="auto"/>
                <w:sz w:val="24"/>
                <w:szCs w:val="24"/>
              </w:rPr>
              <w:t xml:space="preserve"> </w:t>
            </w:r>
            <w:r w:rsidRPr="00253444">
              <w:rPr>
                <w:color w:val="auto"/>
                <w:sz w:val="24"/>
                <w:szCs w:val="24"/>
              </w:rPr>
              <w:t>муниципальной услуги</w:t>
            </w:r>
          </w:p>
        </w:tc>
        <w:tc>
          <w:tcPr>
            <w:tcW w:w="2172" w:type="dxa"/>
            <w:tcBorders>
              <w:top w:val="single" w:sz="4" w:space="0" w:color="auto"/>
              <w:left w:val="single" w:sz="4" w:space="0" w:color="auto"/>
            </w:tcBorders>
          </w:tcPr>
          <w:p w14:paraId="556C38BC" w14:textId="1780B5AF" w:rsidR="006D648B" w:rsidRPr="00253444" w:rsidRDefault="00EB3548" w:rsidP="00253444">
            <w:pPr>
              <w:pStyle w:val="ab"/>
              <w:keepNext/>
              <w:keepLines/>
              <w:widowControl/>
              <w:ind w:firstLine="0"/>
              <w:rPr>
                <w:color w:val="auto"/>
                <w:sz w:val="24"/>
                <w:szCs w:val="24"/>
              </w:rPr>
            </w:pPr>
            <w:r w:rsidRPr="00253444">
              <w:rPr>
                <w:color w:val="auto"/>
                <w:sz w:val="24"/>
                <w:szCs w:val="24"/>
              </w:rPr>
              <w:t>В день получения межведомственных запросов</w:t>
            </w:r>
          </w:p>
        </w:tc>
        <w:tc>
          <w:tcPr>
            <w:tcW w:w="2088" w:type="dxa"/>
            <w:tcBorders>
              <w:top w:val="single" w:sz="4" w:space="0" w:color="auto"/>
              <w:left w:val="single" w:sz="4" w:space="0" w:color="auto"/>
            </w:tcBorders>
          </w:tcPr>
          <w:p w14:paraId="33C96F5F"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51C258A4" w14:textId="26050D45"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w:t>
            </w:r>
            <w:r w:rsidR="000B1EF1" w:rsidRPr="00253444">
              <w:rPr>
                <w:color w:val="auto"/>
                <w:sz w:val="24"/>
                <w:szCs w:val="24"/>
              </w:rPr>
              <w:t xml:space="preserve"> </w:t>
            </w:r>
            <w:r w:rsidRPr="00253444">
              <w:rPr>
                <w:color w:val="auto"/>
                <w:sz w:val="24"/>
                <w:szCs w:val="24"/>
              </w:rPr>
              <w:t>муниципальной услуги</w:t>
            </w:r>
          </w:p>
        </w:tc>
        <w:tc>
          <w:tcPr>
            <w:tcW w:w="1998" w:type="dxa"/>
            <w:tcBorders>
              <w:top w:val="single" w:sz="4" w:space="0" w:color="auto"/>
              <w:left w:val="single" w:sz="4" w:space="0" w:color="auto"/>
            </w:tcBorders>
          </w:tcPr>
          <w:p w14:paraId="27CF7035" w14:textId="3EE5A730"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ГИС</w:t>
            </w:r>
          </w:p>
        </w:tc>
        <w:tc>
          <w:tcPr>
            <w:tcW w:w="1741" w:type="dxa"/>
            <w:tcBorders>
              <w:top w:val="single" w:sz="4" w:space="0" w:color="auto"/>
              <w:left w:val="single" w:sz="4" w:space="0" w:color="auto"/>
            </w:tcBorders>
          </w:tcPr>
          <w:p w14:paraId="1A93EBE4" w14:textId="594C5A81"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основания отказа в </w:t>
            </w:r>
            <w:proofErr w:type="gramStart"/>
            <w:r w:rsidR="000B1EF1" w:rsidRPr="00253444">
              <w:rPr>
                <w:color w:val="auto"/>
                <w:sz w:val="24"/>
                <w:szCs w:val="24"/>
              </w:rPr>
              <w:t>предоставлении</w:t>
            </w:r>
            <w:r w:rsidR="00253444">
              <w:rPr>
                <w:color w:val="auto"/>
                <w:sz w:val="24"/>
                <w:szCs w:val="24"/>
              </w:rPr>
              <w:t xml:space="preserve"> </w:t>
            </w:r>
            <w:r w:rsidR="000B1EF1" w:rsidRPr="00253444">
              <w:rPr>
                <w:color w:val="auto"/>
                <w:sz w:val="24"/>
                <w:szCs w:val="24"/>
              </w:rPr>
              <w:t xml:space="preserve"> </w:t>
            </w:r>
            <w:r w:rsidRPr="00253444">
              <w:rPr>
                <w:color w:val="auto"/>
                <w:sz w:val="24"/>
                <w:szCs w:val="24"/>
              </w:rPr>
              <w:t>муниципальной</w:t>
            </w:r>
            <w:proofErr w:type="gramEnd"/>
            <w:r w:rsidR="000B1EF1" w:rsidRPr="00253444">
              <w:rPr>
                <w:color w:val="auto"/>
                <w:sz w:val="24"/>
                <w:szCs w:val="24"/>
              </w:rPr>
              <w:t xml:space="preserve"> </w:t>
            </w:r>
            <w:r w:rsidRPr="00253444">
              <w:rPr>
                <w:color w:val="auto"/>
                <w:sz w:val="24"/>
                <w:szCs w:val="24"/>
              </w:rPr>
              <w:t xml:space="preserve">услуги, </w:t>
            </w:r>
            <w:r w:rsidR="006C7E0C" w:rsidRPr="00253444">
              <w:rPr>
                <w:color w:val="auto"/>
                <w:sz w:val="24"/>
                <w:szCs w:val="24"/>
              </w:rPr>
              <w:t>предусмотренные</w:t>
            </w:r>
            <w:r w:rsidRPr="00253444">
              <w:rPr>
                <w:color w:val="auto"/>
                <w:sz w:val="24"/>
                <w:szCs w:val="24"/>
              </w:rPr>
              <w:t xml:space="preserve"> </w:t>
            </w:r>
            <w:r w:rsidR="006E4EC7" w:rsidRPr="00253444">
              <w:rPr>
                <w:color w:val="auto"/>
                <w:sz w:val="24"/>
                <w:szCs w:val="24"/>
              </w:rPr>
              <w:t>пунктом 2.19</w:t>
            </w:r>
            <w:r w:rsidRPr="00253444">
              <w:rPr>
                <w:color w:val="auto"/>
                <w:sz w:val="24"/>
                <w:szCs w:val="24"/>
              </w:rPr>
              <w:t xml:space="preserve"> Административного регламента</w:t>
            </w:r>
          </w:p>
        </w:tc>
        <w:tc>
          <w:tcPr>
            <w:tcW w:w="2549" w:type="dxa"/>
            <w:tcBorders>
              <w:top w:val="single" w:sz="4" w:space="0" w:color="auto"/>
              <w:left w:val="single" w:sz="4" w:space="0" w:color="auto"/>
              <w:right w:val="single" w:sz="4" w:space="0" w:color="auto"/>
            </w:tcBorders>
          </w:tcPr>
          <w:p w14:paraId="37CD4D31" w14:textId="32144DE3" w:rsidR="006D648B" w:rsidRPr="00253444" w:rsidRDefault="00EB3548" w:rsidP="00253444">
            <w:pPr>
              <w:pStyle w:val="ab"/>
              <w:keepNext/>
              <w:keepLines/>
              <w:widowControl/>
              <w:ind w:firstLine="0"/>
              <w:rPr>
                <w:color w:val="auto"/>
                <w:sz w:val="24"/>
                <w:szCs w:val="24"/>
              </w:rPr>
            </w:pPr>
            <w:r w:rsidRPr="00253444">
              <w:rPr>
                <w:color w:val="auto"/>
                <w:sz w:val="24"/>
                <w:szCs w:val="24"/>
              </w:rPr>
              <w:t>Проект результата предоставления услуги, согласно приложению №1,</w:t>
            </w:r>
            <w:r w:rsidR="006C7E0C" w:rsidRPr="00253444">
              <w:rPr>
                <w:color w:val="auto"/>
                <w:sz w:val="24"/>
                <w:szCs w:val="24"/>
              </w:rPr>
              <w:t xml:space="preserve"> </w:t>
            </w:r>
            <w:r w:rsidRPr="00253444">
              <w:rPr>
                <w:color w:val="auto"/>
                <w:sz w:val="24"/>
                <w:szCs w:val="24"/>
              </w:rPr>
              <w:t>№ 2</w:t>
            </w:r>
            <w:r w:rsidR="006C7E0C" w:rsidRPr="00253444">
              <w:rPr>
                <w:color w:val="auto"/>
                <w:sz w:val="24"/>
                <w:szCs w:val="24"/>
              </w:rPr>
              <w:t xml:space="preserve"> </w:t>
            </w:r>
            <w:r w:rsidRPr="00253444">
              <w:rPr>
                <w:color w:val="auto"/>
                <w:sz w:val="24"/>
                <w:szCs w:val="24"/>
              </w:rPr>
              <w:t>к Административному регламенту</w:t>
            </w:r>
          </w:p>
        </w:tc>
      </w:tr>
      <w:tr w:rsidR="00253444" w:rsidRPr="00253444" w14:paraId="2F90C91D" w14:textId="77777777" w:rsidTr="00D31191">
        <w:trPr>
          <w:trHeight w:hRule="exact" w:val="339"/>
          <w:jc w:val="center"/>
        </w:trPr>
        <w:tc>
          <w:tcPr>
            <w:tcW w:w="15606" w:type="dxa"/>
            <w:gridSpan w:val="7"/>
            <w:tcBorders>
              <w:top w:val="single" w:sz="4" w:space="0" w:color="auto"/>
              <w:left w:val="single" w:sz="4" w:space="0" w:color="auto"/>
              <w:right w:val="single" w:sz="4" w:space="0" w:color="auto"/>
            </w:tcBorders>
            <w:vAlign w:val="bottom"/>
          </w:tcPr>
          <w:p w14:paraId="41BDF5F0"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t>4. Принятие решения</w:t>
            </w:r>
          </w:p>
        </w:tc>
      </w:tr>
      <w:tr w:rsidR="00253444" w:rsidRPr="00253444" w14:paraId="0A952EA2" w14:textId="77777777" w:rsidTr="00D31191">
        <w:trPr>
          <w:trHeight w:hRule="exact" w:val="2284"/>
          <w:jc w:val="center"/>
        </w:trPr>
        <w:tc>
          <w:tcPr>
            <w:tcW w:w="2243" w:type="dxa"/>
            <w:vMerge w:val="restart"/>
            <w:tcBorders>
              <w:top w:val="single" w:sz="4" w:space="0" w:color="auto"/>
              <w:left w:val="single" w:sz="4" w:space="0" w:color="auto"/>
            </w:tcBorders>
          </w:tcPr>
          <w:p w14:paraId="6080179A" w14:textId="3335CA2E" w:rsidR="006D648B" w:rsidRPr="00253444" w:rsidRDefault="00EB3548" w:rsidP="00253444">
            <w:pPr>
              <w:pStyle w:val="ab"/>
              <w:keepNext/>
              <w:keepLines/>
              <w:widowControl/>
              <w:ind w:firstLine="0"/>
              <w:rPr>
                <w:color w:val="auto"/>
                <w:sz w:val="24"/>
                <w:szCs w:val="24"/>
              </w:rPr>
            </w:pPr>
            <w:r w:rsidRPr="00253444">
              <w:rPr>
                <w:color w:val="auto"/>
                <w:sz w:val="24"/>
                <w:szCs w:val="24"/>
              </w:rPr>
              <w:t>Проект результата предоставления услуги, согласно приложению №1, № 2,</w:t>
            </w:r>
            <w:r w:rsidR="006C7E0C" w:rsidRPr="00253444">
              <w:rPr>
                <w:color w:val="auto"/>
                <w:sz w:val="24"/>
                <w:szCs w:val="24"/>
              </w:rPr>
              <w:t xml:space="preserve"> </w:t>
            </w:r>
            <w:r w:rsidRPr="00253444">
              <w:rPr>
                <w:color w:val="auto"/>
                <w:sz w:val="24"/>
                <w:szCs w:val="24"/>
              </w:rPr>
              <w:t>к Административному регламенту</w:t>
            </w:r>
          </w:p>
        </w:tc>
        <w:tc>
          <w:tcPr>
            <w:tcW w:w="2810" w:type="dxa"/>
            <w:tcBorders>
              <w:top w:val="single" w:sz="4" w:space="0" w:color="auto"/>
              <w:left w:val="single" w:sz="4" w:space="0" w:color="auto"/>
            </w:tcBorders>
          </w:tcPr>
          <w:p w14:paraId="2D166662" w14:textId="5AF04CD9" w:rsidR="006D648B" w:rsidRPr="00253444" w:rsidRDefault="00EB3548" w:rsidP="00253444">
            <w:pPr>
              <w:pStyle w:val="ab"/>
              <w:keepNext/>
              <w:keepLines/>
              <w:widowControl/>
              <w:ind w:firstLine="0"/>
              <w:rPr>
                <w:color w:val="auto"/>
                <w:sz w:val="24"/>
                <w:szCs w:val="24"/>
              </w:rPr>
            </w:pPr>
            <w:r w:rsidRPr="00253444">
              <w:rPr>
                <w:color w:val="auto"/>
                <w:sz w:val="24"/>
                <w:szCs w:val="24"/>
              </w:rPr>
              <w:t>Принятие решения о предоставления</w:t>
            </w:r>
            <w:r w:rsidR="000B1EF1" w:rsidRPr="00253444">
              <w:rPr>
                <w:color w:val="auto"/>
                <w:sz w:val="24"/>
                <w:szCs w:val="24"/>
              </w:rPr>
              <w:t xml:space="preserve"> </w:t>
            </w:r>
            <w:r w:rsidRPr="00253444">
              <w:rPr>
                <w:color w:val="auto"/>
                <w:sz w:val="24"/>
                <w:szCs w:val="24"/>
              </w:rPr>
              <w:t>муниципальной услуги или об отказе в предоставлении услуги</w:t>
            </w:r>
          </w:p>
        </w:tc>
        <w:tc>
          <w:tcPr>
            <w:tcW w:w="2172" w:type="dxa"/>
            <w:vMerge w:val="restart"/>
            <w:tcBorders>
              <w:top w:val="single" w:sz="4" w:space="0" w:color="auto"/>
              <w:left w:val="single" w:sz="4" w:space="0" w:color="auto"/>
            </w:tcBorders>
          </w:tcPr>
          <w:p w14:paraId="4F62859B"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15 рабочих дней</w:t>
            </w:r>
          </w:p>
        </w:tc>
        <w:tc>
          <w:tcPr>
            <w:tcW w:w="2088" w:type="dxa"/>
            <w:vMerge w:val="restart"/>
            <w:tcBorders>
              <w:top w:val="single" w:sz="4" w:space="0" w:color="auto"/>
              <w:left w:val="single" w:sz="4" w:space="0" w:color="auto"/>
            </w:tcBorders>
          </w:tcPr>
          <w:p w14:paraId="11AC7A8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20E46F9F" w14:textId="733167E8"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w:t>
            </w:r>
            <w:r w:rsidR="000B1EF1" w:rsidRPr="00253444">
              <w:rPr>
                <w:color w:val="auto"/>
                <w:sz w:val="24"/>
                <w:szCs w:val="24"/>
              </w:rPr>
              <w:t xml:space="preserve"> </w:t>
            </w:r>
            <w:r w:rsidRPr="00253444">
              <w:rPr>
                <w:color w:val="auto"/>
                <w:sz w:val="24"/>
                <w:szCs w:val="24"/>
              </w:rPr>
              <w:t>муниципальной услуги;</w:t>
            </w:r>
          </w:p>
          <w:p w14:paraId="769AE88C" w14:textId="496C2B36" w:rsidR="006D648B" w:rsidRPr="00253444" w:rsidRDefault="00EB3548" w:rsidP="00253444">
            <w:pPr>
              <w:pStyle w:val="ab"/>
              <w:keepNext/>
              <w:keepLines/>
              <w:widowControl/>
              <w:ind w:firstLine="0"/>
              <w:rPr>
                <w:color w:val="auto"/>
                <w:sz w:val="24"/>
                <w:szCs w:val="24"/>
              </w:rPr>
            </w:pPr>
            <w:r w:rsidRPr="00253444">
              <w:rPr>
                <w:color w:val="auto"/>
                <w:sz w:val="24"/>
                <w:szCs w:val="24"/>
              </w:rPr>
              <w:t>Руководитель Уполномоченного органа)</w:t>
            </w:r>
            <w:r w:rsidR="000B1EF1" w:rsidRPr="00253444">
              <w:rPr>
                <w:color w:val="auto"/>
                <w:sz w:val="24"/>
                <w:szCs w:val="24"/>
              </w:rPr>
              <w:t xml:space="preserve"> </w:t>
            </w:r>
            <w:r w:rsidRPr="00253444">
              <w:rPr>
                <w:color w:val="auto"/>
                <w:sz w:val="24"/>
                <w:szCs w:val="24"/>
              </w:rPr>
              <w:t>или иное уполномоченное им лицо</w:t>
            </w:r>
          </w:p>
        </w:tc>
        <w:tc>
          <w:tcPr>
            <w:tcW w:w="1998" w:type="dxa"/>
            <w:vMerge w:val="restart"/>
            <w:tcBorders>
              <w:top w:val="single" w:sz="4" w:space="0" w:color="auto"/>
              <w:left w:val="single" w:sz="4" w:space="0" w:color="auto"/>
            </w:tcBorders>
          </w:tcPr>
          <w:p w14:paraId="2FD82F22" w14:textId="26B08D35"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 ГИС</w:t>
            </w:r>
          </w:p>
        </w:tc>
        <w:tc>
          <w:tcPr>
            <w:tcW w:w="1741" w:type="dxa"/>
            <w:tcBorders>
              <w:top w:val="single" w:sz="4" w:space="0" w:color="auto"/>
              <w:left w:val="single" w:sz="4" w:space="0" w:color="auto"/>
            </w:tcBorders>
          </w:tcPr>
          <w:p w14:paraId="1394F0F7" w14:textId="77777777" w:rsidR="006D648B" w:rsidRPr="00253444" w:rsidRDefault="00EB3548" w:rsidP="00253444">
            <w:pPr>
              <w:pStyle w:val="ab"/>
              <w:keepNext/>
              <w:keepLines/>
              <w:widowControl/>
              <w:tabs>
                <w:tab w:val="left" w:leader="underscore" w:pos="120"/>
              </w:tabs>
              <w:ind w:firstLine="0"/>
              <w:rPr>
                <w:color w:val="auto"/>
                <w:sz w:val="24"/>
                <w:szCs w:val="24"/>
              </w:rPr>
            </w:pPr>
            <w:r w:rsidRPr="00253444">
              <w:rPr>
                <w:color w:val="auto"/>
                <w:sz w:val="24"/>
                <w:szCs w:val="24"/>
              </w:rPr>
              <w:tab/>
            </w:r>
          </w:p>
        </w:tc>
        <w:tc>
          <w:tcPr>
            <w:tcW w:w="2549" w:type="dxa"/>
            <w:vMerge w:val="restart"/>
            <w:tcBorders>
              <w:top w:val="single" w:sz="4" w:space="0" w:color="auto"/>
              <w:left w:val="single" w:sz="4" w:space="0" w:color="auto"/>
              <w:right w:val="single" w:sz="4" w:space="0" w:color="auto"/>
            </w:tcBorders>
          </w:tcPr>
          <w:p w14:paraId="53ECDD64" w14:textId="1C263638" w:rsidR="006D648B" w:rsidRPr="00253444" w:rsidRDefault="00EB3548" w:rsidP="00253444">
            <w:pPr>
              <w:pStyle w:val="ab"/>
              <w:keepNext/>
              <w:keepLines/>
              <w:widowControl/>
              <w:tabs>
                <w:tab w:val="left" w:pos="965"/>
                <w:tab w:val="left" w:pos="1570"/>
              </w:tabs>
              <w:ind w:firstLine="0"/>
              <w:rPr>
                <w:color w:val="auto"/>
                <w:sz w:val="24"/>
                <w:szCs w:val="24"/>
              </w:rPr>
            </w:pPr>
            <w:r w:rsidRPr="00253444">
              <w:rPr>
                <w:color w:val="auto"/>
                <w:sz w:val="24"/>
                <w:szCs w:val="24"/>
              </w:rPr>
              <w:t>Результат предоставления муниципальной услуги</w:t>
            </w:r>
            <w:r w:rsidR="000B1EF1" w:rsidRPr="00253444">
              <w:rPr>
                <w:color w:val="auto"/>
                <w:sz w:val="24"/>
                <w:szCs w:val="24"/>
              </w:rPr>
              <w:t xml:space="preserve"> </w:t>
            </w:r>
            <w:r w:rsidRPr="00253444">
              <w:rPr>
                <w:color w:val="auto"/>
                <w:sz w:val="24"/>
                <w:szCs w:val="24"/>
              </w:rPr>
              <w:t>по</w:t>
            </w:r>
            <w:r w:rsidRPr="00253444">
              <w:rPr>
                <w:color w:val="auto"/>
                <w:sz w:val="24"/>
                <w:szCs w:val="24"/>
              </w:rPr>
              <w:tab/>
              <w:t>форме</w:t>
            </w:r>
          </w:p>
          <w:p w14:paraId="40F61EDE" w14:textId="77777777" w:rsidR="006D648B" w:rsidRPr="00253444" w:rsidRDefault="00EB3548" w:rsidP="00253444">
            <w:pPr>
              <w:pStyle w:val="ab"/>
              <w:keepNext/>
              <w:keepLines/>
              <w:widowControl/>
              <w:tabs>
                <w:tab w:val="left" w:pos="2179"/>
              </w:tabs>
              <w:ind w:firstLine="0"/>
              <w:rPr>
                <w:color w:val="auto"/>
                <w:sz w:val="24"/>
                <w:szCs w:val="24"/>
              </w:rPr>
            </w:pPr>
            <w:r w:rsidRPr="00253444">
              <w:rPr>
                <w:color w:val="auto"/>
                <w:sz w:val="24"/>
                <w:szCs w:val="24"/>
              </w:rPr>
              <w:t>приведенной</w:t>
            </w:r>
            <w:r w:rsidRPr="00253444">
              <w:rPr>
                <w:color w:val="auto"/>
                <w:sz w:val="24"/>
                <w:szCs w:val="24"/>
              </w:rPr>
              <w:tab/>
              <w:t>в</w:t>
            </w:r>
          </w:p>
          <w:p w14:paraId="3D0B06D0" w14:textId="7E640DF7" w:rsidR="006D648B" w:rsidRPr="00253444" w:rsidRDefault="00EB3548" w:rsidP="00253444">
            <w:pPr>
              <w:pStyle w:val="ab"/>
              <w:keepNext/>
              <w:keepLines/>
              <w:widowControl/>
              <w:tabs>
                <w:tab w:val="left" w:pos="581"/>
                <w:tab w:val="left" w:pos="1114"/>
                <w:tab w:val="left" w:pos="1699"/>
              </w:tabs>
              <w:ind w:firstLine="0"/>
              <w:rPr>
                <w:color w:val="auto"/>
                <w:sz w:val="24"/>
                <w:szCs w:val="24"/>
              </w:rPr>
            </w:pPr>
            <w:r w:rsidRPr="00253444">
              <w:rPr>
                <w:color w:val="auto"/>
                <w:sz w:val="24"/>
                <w:szCs w:val="24"/>
              </w:rPr>
              <w:t xml:space="preserve">приложении №1, № </w:t>
            </w:r>
            <w:r w:rsidR="006C7E0C" w:rsidRPr="00253444">
              <w:rPr>
                <w:color w:val="auto"/>
                <w:sz w:val="24"/>
                <w:szCs w:val="24"/>
              </w:rPr>
              <w:t xml:space="preserve">2 </w:t>
            </w:r>
            <w:r w:rsidRPr="00253444">
              <w:rPr>
                <w:color w:val="auto"/>
                <w:sz w:val="24"/>
                <w:szCs w:val="24"/>
              </w:rPr>
              <w:t>к</w:t>
            </w:r>
          </w:p>
          <w:p w14:paraId="15B2D5CB" w14:textId="77777777" w:rsidR="00AD3ACB" w:rsidRPr="00253444" w:rsidRDefault="00EB3548" w:rsidP="00253444">
            <w:pPr>
              <w:pStyle w:val="ab"/>
              <w:keepNext/>
              <w:keepLines/>
              <w:widowControl/>
              <w:ind w:firstLine="0"/>
              <w:rPr>
                <w:color w:val="auto"/>
                <w:sz w:val="24"/>
                <w:szCs w:val="24"/>
              </w:rPr>
            </w:pPr>
            <w:r w:rsidRPr="00253444">
              <w:rPr>
                <w:color w:val="auto"/>
                <w:sz w:val="24"/>
                <w:szCs w:val="24"/>
              </w:rPr>
              <w:t>Административному регламенту, подписанные усиленной квалифицированной подписью</w:t>
            </w:r>
            <w:r w:rsidR="00AD3ACB" w:rsidRPr="00253444">
              <w:rPr>
                <w:color w:val="auto"/>
                <w:sz w:val="24"/>
                <w:szCs w:val="24"/>
              </w:rPr>
              <w:t xml:space="preserve"> руководителем Уполномоченного</w:t>
            </w:r>
          </w:p>
          <w:p w14:paraId="6B111D12" w14:textId="08C08EC3" w:rsidR="006D648B" w:rsidRPr="00253444" w:rsidRDefault="00AD3ACB" w:rsidP="00253444">
            <w:pPr>
              <w:pStyle w:val="ab"/>
              <w:keepNext/>
              <w:keepLines/>
              <w:widowControl/>
              <w:ind w:firstLine="0"/>
              <w:rPr>
                <w:color w:val="auto"/>
                <w:sz w:val="24"/>
                <w:szCs w:val="24"/>
              </w:rPr>
            </w:pPr>
            <w:r w:rsidRPr="00253444">
              <w:rPr>
                <w:color w:val="auto"/>
                <w:sz w:val="24"/>
                <w:szCs w:val="24"/>
              </w:rPr>
              <w:t>органа или иного уполномоченного им лица</w:t>
            </w:r>
          </w:p>
        </w:tc>
      </w:tr>
      <w:tr w:rsidR="00253444" w:rsidRPr="00253444" w14:paraId="0E20FA31" w14:textId="77777777" w:rsidTr="00D31191">
        <w:trPr>
          <w:trHeight w:hRule="exact" w:val="2302"/>
          <w:jc w:val="center"/>
        </w:trPr>
        <w:tc>
          <w:tcPr>
            <w:tcW w:w="2243" w:type="dxa"/>
            <w:vMerge/>
            <w:tcBorders>
              <w:left w:val="single" w:sz="4" w:space="0" w:color="auto"/>
              <w:bottom w:val="single" w:sz="4" w:space="0" w:color="auto"/>
            </w:tcBorders>
          </w:tcPr>
          <w:p w14:paraId="182AB054" w14:textId="77777777" w:rsidR="006D648B" w:rsidRPr="00253444" w:rsidRDefault="006D648B" w:rsidP="00253444">
            <w:pPr>
              <w:keepNext/>
              <w:keepLines/>
              <w:widowControl/>
              <w:rPr>
                <w:rFonts w:ascii="Times New Roman" w:hAnsi="Times New Roman" w:cs="Times New Roman"/>
                <w:color w:val="auto"/>
              </w:rPr>
            </w:pPr>
          </w:p>
        </w:tc>
        <w:tc>
          <w:tcPr>
            <w:tcW w:w="2810" w:type="dxa"/>
            <w:tcBorders>
              <w:top w:val="single" w:sz="4" w:space="0" w:color="auto"/>
              <w:left w:val="single" w:sz="4" w:space="0" w:color="auto"/>
              <w:bottom w:val="single" w:sz="4" w:space="0" w:color="auto"/>
            </w:tcBorders>
          </w:tcPr>
          <w:p w14:paraId="38BB5830" w14:textId="7F323620" w:rsidR="006D648B" w:rsidRPr="00253444" w:rsidRDefault="00EB3548" w:rsidP="00253444">
            <w:pPr>
              <w:pStyle w:val="ab"/>
              <w:keepNext/>
              <w:keepLines/>
              <w:widowControl/>
              <w:ind w:firstLine="0"/>
              <w:rPr>
                <w:color w:val="auto"/>
                <w:sz w:val="24"/>
                <w:szCs w:val="24"/>
              </w:rPr>
            </w:pPr>
            <w:r w:rsidRPr="00253444">
              <w:rPr>
                <w:color w:val="auto"/>
                <w:sz w:val="24"/>
                <w:szCs w:val="24"/>
              </w:rPr>
              <w:t>Формирование решения о предоставлении</w:t>
            </w:r>
            <w:r w:rsidR="000B1EF1" w:rsidRPr="00253444">
              <w:rPr>
                <w:color w:val="auto"/>
                <w:sz w:val="24"/>
                <w:szCs w:val="24"/>
              </w:rPr>
              <w:t xml:space="preserve"> </w:t>
            </w:r>
            <w:r w:rsidRPr="00253444">
              <w:rPr>
                <w:color w:val="auto"/>
                <w:sz w:val="24"/>
                <w:szCs w:val="24"/>
              </w:rPr>
              <w:t>муниципальной услуги или об отказе в предоставлении муниципальной услуги</w:t>
            </w:r>
          </w:p>
        </w:tc>
        <w:tc>
          <w:tcPr>
            <w:tcW w:w="2172" w:type="dxa"/>
            <w:vMerge/>
            <w:tcBorders>
              <w:left w:val="single" w:sz="4" w:space="0" w:color="auto"/>
              <w:bottom w:val="single" w:sz="4" w:space="0" w:color="auto"/>
            </w:tcBorders>
          </w:tcPr>
          <w:p w14:paraId="063302D5" w14:textId="77777777" w:rsidR="006D648B" w:rsidRPr="00253444" w:rsidRDefault="006D648B" w:rsidP="00253444">
            <w:pPr>
              <w:keepNext/>
              <w:keepLines/>
              <w:widowControl/>
              <w:rPr>
                <w:rFonts w:ascii="Times New Roman" w:hAnsi="Times New Roman" w:cs="Times New Roman"/>
                <w:color w:val="auto"/>
              </w:rPr>
            </w:pPr>
          </w:p>
        </w:tc>
        <w:tc>
          <w:tcPr>
            <w:tcW w:w="2088" w:type="dxa"/>
            <w:vMerge/>
            <w:tcBorders>
              <w:left w:val="single" w:sz="4" w:space="0" w:color="auto"/>
              <w:bottom w:val="single" w:sz="4" w:space="0" w:color="auto"/>
            </w:tcBorders>
            <w:vAlign w:val="bottom"/>
          </w:tcPr>
          <w:p w14:paraId="6E004D3D" w14:textId="77777777" w:rsidR="006D648B" w:rsidRPr="00253444" w:rsidRDefault="006D648B" w:rsidP="00253444">
            <w:pPr>
              <w:keepNext/>
              <w:keepLines/>
              <w:widowControl/>
              <w:rPr>
                <w:rFonts w:ascii="Times New Roman" w:hAnsi="Times New Roman" w:cs="Times New Roman"/>
                <w:color w:val="auto"/>
              </w:rPr>
            </w:pPr>
          </w:p>
        </w:tc>
        <w:tc>
          <w:tcPr>
            <w:tcW w:w="1998" w:type="dxa"/>
            <w:vMerge/>
            <w:tcBorders>
              <w:left w:val="single" w:sz="4" w:space="0" w:color="auto"/>
              <w:bottom w:val="single" w:sz="4" w:space="0" w:color="auto"/>
            </w:tcBorders>
          </w:tcPr>
          <w:p w14:paraId="1CA00F47" w14:textId="77777777" w:rsidR="006D648B" w:rsidRPr="00253444" w:rsidRDefault="006D648B" w:rsidP="00253444">
            <w:pPr>
              <w:keepNext/>
              <w:keepLines/>
              <w:widowControl/>
              <w:rPr>
                <w:rFonts w:ascii="Times New Roman" w:hAnsi="Times New Roman" w:cs="Times New Roman"/>
                <w:color w:val="auto"/>
              </w:rPr>
            </w:pPr>
          </w:p>
        </w:tc>
        <w:tc>
          <w:tcPr>
            <w:tcW w:w="1741" w:type="dxa"/>
            <w:tcBorders>
              <w:top w:val="single" w:sz="4" w:space="0" w:color="auto"/>
              <w:left w:val="single" w:sz="4" w:space="0" w:color="auto"/>
              <w:bottom w:val="single" w:sz="4" w:space="0" w:color="auto"/>
            </w:tcBorders>
          </w:tcPr>
          <w:p w14:paraId="4376E2D8" w14:textId="77777777" w:rsidR="006D648B" w:rsidRPr="00253444" w:rsidRDefault="006D648B" w:rsidP="00253444">
            <w:pPr>
              <w:keepNext/>
              <w:keepLines/>
              <w:widowControl/>
              <w:rPr>
                <w:rFonts w:ascii="Times New Roman" w:hAnsi="Times New Roman" w:cs="Times New Roman"/>
                <w:color w:val="auto"/>
              </w:rPr>
            </w:pPr>
          </w:p>
        </w:tc>
        <w:tc>
          <w:tcPr>
            <w:tcW w:w="2549" w:type="dxa"/>
            <w:vMerge/>
            <w:tcBorders>
              <w:left w:val="single" w:sz="4" w:space="0" w:color="auto"/>
              <w:bottom w:val="single" w:sz="4" w:space="0" w:color="auto"/>
              <w:right w:val="single" w:sz="4" w:space="0" w:color="auto"/>
            </w:tcBorders>
            <w:vAlign w:val="bottom"/>
          </w:tcPr>
          <w:p w14:paraId="42E96052" w14:textId="77777777" w:rsidR="006D648B" w:rsidRPr="00253444" w:rsidRDefault="006D648B" w:rsidP="00253444">
            <w:pPr>
              <w:keepNext/>
              <w:keepLines/>
              <w:widowControl/>
              <w:rPr>
                <w:rFonts w:ascii="Times New Roman" w:hAnsi="Times New Roman" w:cs="Times New Roman"/>
                <w:color w:val="auto"/>
              </w:rPr>
            </w:pPr>
          </w:p>
        </w:tc>
      </w:tr>
    </w:tbl>
    <w:p w14:paraId="222AD975" w14:textId="77777777" w:rsidR="006D648B" w:rsidRPr="00253444" w:rsidRDefault="00EB3548" w:rsidP="00253444">
      <w:pPr>
        <w:keepNext/>
        <w:keepLines/>
        <w:widowControl/>
        <w:spacing w:line="1" w:lineRule="exact"/>
        <w:rPr>
          <w:rFonts w:ascii="Times New Roman" w:hAnsi="Times New Roman" w:cs="Times New Roman"/>
          <w:color w:val="auto"/>
        </w:rPr>
      </w:pPr>
      <w:r w:rsidRPr="00253444">
        <w:rPr>
          <w:rFonts w:ascii="Times New Roman" w:hAnsi="Times New Roman" w:cs="Times New Roman"/>
          <w:color w:val="auto"/>
        </w:rPr>
        <w:br w:type="page"/>
      </w:r>
    </w:p>
    <w:tbl>
      <w:tblPr>
        <w:tblOverlap w:val="never"/>
        <w:tblW w:w="15731" w:type="dxa"/>
        <w:jc w:val="center"/>
        <w:tblLayout w:type="fixed"/>
        <w:tblCellMar>
          <w:left w:w="10" w:type="dxa"/>
          <w:right w:w="10" w:type="dxa"/>
        </w:tblCellMar>
        <w:tblLook w:val="04A0" w:firstRow="1" w:lastRow="0" w:firstColumn="1" w:lastColumn="0" w:noHBand="0" w:noVBand="1"/>
      </w:tblPr>
      <w:tblGrid>
        <w:gridCol w:w="2266"/>
        <w:gridCol w:w="3259"/>
        <w:gridCol w:w="1678"/>
        <w:gridCol w:w="2135"/>
        <w:gridCol w:w="2042"/>
        <w:gridCol w:w="1780"/>
        <w:gridCol w:w="2571"/>
      </w:tblGrid>
      <w:tr w:rsidR="00253444" w:rsidRPr="00253444" w14:paraId="00B04BED" w14:textId="77777777" w:rsidTr="00D31191">
        <w:trPr>
          <w:trHeight w:hRule="exact" w:val="381"/>
          <w:jc w:val="center"/>
        </w:trPr>
        <w:tc>
          <w:tcPr>
            <w:tcW w:w="15731" w:type="dxa"/>
            <w:gridSpan w:val="7"/>
            <w:tcBorders>
              <w:top w:val="single" w:sz="4" w:space="0" w:color="auto"/>
              <w:left w:val="single" w:sz="4" w:space="0" w:color="auto"/>
              <w:right w:val="single" w:sz="4" w:space="0" w:color="auto"/>
            </w:tcBorders>
            <w:vAlign w:val="bottom"/>
          </w:tcPr>
          <w:p w14:paraId="0E4B7ABD" w14:textId="77777777" w:rsidR="006D648B" w:rsidRPr="00253444" w:rsidRDefault="00EB3548" w:rsidP="00253444">
            <w:pPr>
              <w:pStyle w:val="ab"/>
              <w:keepNext/>
              <w:keepLines/>
              <w:widowControl/>
              <w:ind w:firstLine="0"/>
              <w:jc w:val="center"/>
              <w:rPr>
                <w:color w:val="auto"/>
                <w:sz w:val="24"/>
                <w:szCs w:val="24"/>
              </w:rPr>
            </w:pPr>
            <w:r w:rsidRPr="00253444">
              <w:rPr>
                <w:color w:val="auto"/>
                <w:sz w:val="24"/>
                <w:szCs w:val="24"/>
              </w:rPr>
              <w:lastRenderedPageBreak/>
              <w:t>5. Выдача результата</w:t>
            </w:r>
          </w:p>
        </w:tc>
      </w:tr>
      <w:tr w:rsidR="00253444" w:rsidRPr="00253444" w14:paraId="3CE55456" w14:textId="77777777" w:rsidTr="00D31191">
        <w:trPr>
          <w:trHeight w:hRule="exact" w:val="5234"/>
          <w:jc w:val="center"/>
        </w:trPr>
        <w:tc>
          <w:tcPr>
            <w:tcW w:w="2266" w:type="dxa"/>
            <w:vMerge w:val="restart"/>
            <w:tcBorders>
              <w:top w:val="single" w:sz="4" w:space="0" w:color="auto"/>
              <w:left w:val="single" w:sz="4" w:space="0" w:color="auto"/>
            </w:tcBorders>
          </w:tcPr>
          <w:p w14:paraId="065D7D78" w14:textId="1489865D" w:rsidR="006D648B" w:rsidRPr="00253444" w:rsidRDefault="00EB3548" w:rsidP="00253444">
            <w:pPr>
              <w:pStyle w:val="ab"/>
              <w:keepNext/>
              <w:keepLines/>
              <w:widowControl/>
              <w:ind w:firstLine="0"/>
              <w:rPr>
                <w:color w:val="auto"/>
                <w:sz w:val="24"/>
                <w:szCs w:val="24"/>
              </w:rPr>
            </w:pPr>
            <w:r w:rsidRPr="00253444">
              <w:rPr>
                <w:color w:val="auto"/>
                <w:sz w:val="24"/>
                <w:szCs w:val="24"/>
              </w:rPr>
              <w:t>формирование и регистрация результата муниципальной</w:t>
            </w:r>
            <w:r w:rsidR="000B1EF1" w:rsidRPr="00253444">
              <w:rPr>
                <w:color w:val="auto"/>
                <w:sz w:val="24"/>
                <w:szCs w:val="24"/>
              </w:rPr>
              <w:t xml:space="preserve"> </w:t>
            </w:r>
            <w:r w:rsidRPr="00253444">
              <w:rPr>
                <w:color w:val="auto"/>
                <w:sz w:val="24"/>
                <w:szCs w:val="24"/>
              </w:rPr>
              <w:t>услуги, указанного в пункт</w:t>
            </w:r>
            <w:r w:rsidR="00187CE5" w:rsidRPr="00253444">
              <w:rPr>
                <w:color w:val="auto"/>
                <w:sz w:val="24"/>
                <w:szCs w:val="24"/>
              </w:rPr>
              <w:t>е</w:t>
            </w:r>
            <w:r w:rsidRPr="00253444">
              <w:rPr>
                <w:color w:val="auto"/>
                <w:sz w:val="24"/>
                <w:szCs w:val="24"/>
              </w:rPr>
              <w:t xml:space="preserve"> 2.5</w:t>
            </w:r>
            <w:r w:rsidR="00187CE5" w:rsidRPr="00253444">
              <w:rPr>
                <w:color w:val="auto"/>
                <w:sz w:val="24"/>
                <w:szCs w:val="24"/>
              </w:rPr>
              <w:t xml:space="preserve"> </w:t>
            </w:r>
            <w:r w:rsidRPr="00253444">
              <w:rPr>
                <w:color w:val="auto"/>
                <w:sz w:val="24"/>
                <w:szCs w:val="24"/>
              </w:rPr>
              <w:t>Административного регламента, в форме электронного документа в ГИС</w:t>
            </w:r>
          </w:p>
        </w:tc>
        <w:tc>
          <w:tcPr>
            <w:tcW w:w="3259" w:type="dxa"/>
            <w:tcBorders>
              <w:top w:val="single" w:sz="4" w:space="0" w:color="auto"/>
              <w:left w:val="single" w:sz="4" w:space="0" w:color="auto"/>
            </w:tcBorders>
          </w:tcPr>
          <w:p w14:paraId="4BA32B2D" w14:textId="2216A786" w:rsidR="006D648B" w:rsidRPr="00253444" w:rsidRDefault="00EB3548" w:rsidP="00253444">
            <w:pPr>
              <w:pStyle w:val="ab"/>
              <w:keepNext/>
              <w:keepLines/>
              <w:widowControl/>
              <w:ind w:firstLine="0"/>
              <w:rPr>
                <w:color w:val="auto"/>
                <w:sz w:val="24"/>
                <w:szCs w:val="24"/>
              </w:rPr>
            </w:pPr>
            <w:r w:rsidRPr="00253444">
              <w:rPr>
                <w:color w:val="auto"/>
                <w:sz w:val="24"/>
                <w:szCs w:val="24"/>
              </w:rPr>
              <w:t>Регистрация результата предоставления</w:t>
            </w:r>
            <w:r w:rsidR="000B1EF1" w:rsidRPr="00253444">
              <w:rPr>
                <w:color w:val="auto"/>
                <w:sz w:val="24"/>
                <w:szCs w:val="24"/>
              </w:rPr>
              <w:t xml:space="preserve"> </w:t>
            </w:r>
            <w:r w:rsidRPr="00253444">
              <w:rPr>
                <w:color w:val="auto"/>
                <w:sz w:val="24"/>
                <w:szCs w:val="24"/>
              </w:rPr>
              <w:t>муниципальной услуги</w:t>
            </w:r>
          </w:p>
        </w:tc>
        <w:tc>
          <w:tcPr>
            <w:tcW w:w="1678" w:type="dxa"/>
            <w:tcBorders>
              <w:top w:val="single" w:sz="4" w:space="0" w:color="auto"/>
              <w:left w:val="single" w:sz="4" w:space="0" w:color="auto"/>
            </w:tcBorders>
          </w:tcPr>
          <w:p w14:paraId="4DBC46BB" w14:textId="5A259027" w:rsidR="006D648B" w:rsidRPr="00253444" w:rsidRDefault="00EB3548" w:rsidP="00253444">
            <w:pPr>
              <w:pStyle w:val="ab"/>
              <w:keepNext/>
              <w:keepLines/>
              <w:widowControl/>
              <w:ind w:firstLine="0"/>
              <w:rPr>
                <w:color w:val="auto"/>
                <w:sz w:val="24"/>
                <w:szCs w:val="24"/>
              </w:rPr>
            </w:pPr>
            <w:r w:rsidRPr="00253444">
              <w:rPr>
                <w:color w:val="auto"/>
                <w:sz w:val="24"/>
                <w:szCs w:val="24"/>
              </w:rPr>
              <w:t>после окончания процедуры принятия решения (в общий срок предоставления</w:t>
            </w:r>
          </w:p>
          <w:p w14:paraId="4B59A537" w14:textId="5A1D3CC1" w:rsidR="006D648B" w:rsidRPr="00253444" w:rsidRDefault="004868EC" w:rsidP="00253444">
            <w:pPr>
              <w:pStyle w:val="ab"/>
              <w:keepNext/>
              <w:keepLines/>
              <w:widowControl/>
              <w:ind w:firstLine="0"/>
              <w:rPr>
                <w:color w:val="auto"/>
                <w:sz w:val="24"/>
                <w:szCs w:val="24"/>
              </w:rPr>
            </w:pPr>
            <w:r w:rsidRPr="00253444">
              <w:rPr>
                <w:color w:val="auto"/>
                <w:sz w:val="24"/>
                <w:szCs w:val="24"/>
              </w:rPr>
              <w:t>муниципальной услуги не включается)</w:t>
            </w:r>
          </w:p>
        </w:tc>
        <w:tc>
          <w:tcPr>
            <w:tcW w:w="2135" w:type="dxa"/>
            <w:tcBorders>
              <w:top w:val="single" w:sz="4" w:space="0" w:color="auto"/>
              <w:left w:val="single" w:sz="4" w:space="0" w:color="auto"/>
            </w:tcBorders>
          </w:tcPr>
          <w:p w14:paraId="49240DB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072E098F" w14:textId="1D61B423"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2042" w:type="dxa"/>
            <w:tcBorders>
              <w:top w:val="single" w:sz="4" w:space="0" w:color="auto"/>
              <w:left w:val="single" w:sz="4" w:space="0" w:color="auto"/>
            </w:tcBorders>
          </w:tcPr>
          <w:p w14:paraId="0C3166A7" w14:textId="1CABEA1E"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 ГИС</w:t>
            </w:r>
          </w:p>
        </w:tc>
        <w:tc>
          <w:tcPr>
            <w:tcW w:w="1780" w:type="dxa"/>
            <w:tcBorders>
              <w:top w:val="single" w:sz="4" w:space="0" w:color="auto"/>
              <w:left w:val="single" w:sz="4" w:space="0" w:color="auto"/>
            </w:tcBorders>
          </w:tcPr>
          <w:p w14:paraId="5E3BD4E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w:t>
            </w:r>
          </w:p>
        </w:tc>
        <w:tc>
          <w:tcPr>
            <w:tcW w:w="2569" w:type="dxa"/>
            <w:tcBorders>
              <w:top w:val="single" w:sz="4" w:space="0" w:color="auto"/>
              <w:left w:val="single" w:sz="4" w:space="0" w:color="auto"/>
              <w:right w:val="single" w:sz="4" w:space="0" w:color="auto"/>
            </w:tcBorders>
          </w:tcPr>
          <w:p w14:paraId="3862AF21" w14:textId="26644838" w:rsidR="006D648B" w:rsidRPr="00253444" w:rsidRDefault="000B1EF1" w:rsidP="00253444">
            <w:pPr>
              <w:pStyle w:val="ab"/>
              <w:keepNext/>
              <w:keepLines/>
              <w:widowControl/>
              <w:ind w:firstLine="0"/>
              <w:rPr>
                <w:color w:val="auto"/>
                <w:sz w:val="24"/>
                <w:szCs w:val="24"/>
              </w:rPr>
            </w:pPr>
            <w:r w:rsidRPr="00253444">
              <w:rPr>
                <w:color w:val="auto"/>
                <w:sz w:val="24"/>
                <w:szCs w:val="24"/>
              </w:rPr>
              <w:t>Внесение сведений о конечном результате предоставления муниципальной услуги</w:t>
            </w:r>
          </w:p>
        </w:tc>
      </w:tr>
      <w:tr w:rsidR="00253444" w:rsidRPr="00253444" w14:paraId="6453AFB5" w14:textId="77777777" w:rsidTr="00D31191">
        <w:trPr>
          <w:trHeight w:hRule="exact" w:val="4132"/>
          <w:jc w:val="center"/>
        </w:trPr>
        <w:tc>
          <w:tcPr>
            <w:tcW w:w="2266" w:type="dxa"/>
            <w:vMerge/>
            <w:tcBorders>
              <w:left w:val="single" w:sz="4" w:space="0" w:color="auto"/>
              <w:bottom w:val="single" w:sz="4" w:space="0" w:color="auto"/>
            </w:tcBorders>
          </w:tcPr>
          <w:p w14:paraId="44E14ECB" w14:textId="77777777" w:rsidR="006D648B" w:rsidRPr="00253444" w:rsidRDefault="006D648B" w:rsidP="00253444">
            <w:pPr>
              <w:keepNext/>
              <w:keepLines/>
              <w:widowControl/>
              <w:rPr>
                <w:rFonts w:ascii="Times New Roman" w:hAnsi="Times New Roman" w:cs="Times New Roman"/>
                <w:color w:val="auto"/>
              </w:rPr>
            </w:pPr>
          </w:p>
        </w:tc>
        <w:tc>
          <w:tcPr>
            <w:tcW w:w="3259" w:type="dxa"/>
            <w:tcBorders>
              <w:top w:val="single" w:sz="4" w:space="0" w:color="auto"/>
              <w:left w:val="single" w:sz="4" w:space="0" w:color="auto"/>
              <w:bottom w:val="single" w:sz="4" w:space="0" w:color="auto"/>
            </w:tcBorders>
          </w:tcPr>
          <w:p w14:paraId="12989CA3" w14:textId="56E908D7" w:rsidR="006D648B" w:rsidRPr="00253444" w:rsidRDefault="00EB3548" w:rsidP="00253444">
            <w:pPr>
              <w:pStyle w:val="ab"/>
              <w:keepNext/>
              <w:keepLines/>
              <w:widowControl/>
              <w:ind w:firstLine="0"/>
              <w:rPr>
                <w:color w:val="auto"/>
                <w:sz w:val="24"/>
                <w:szCs w:val="24"/>
              </w:rPr>
            </w:pPr>
            <w:r w:rsidRPr="00253444">
              <w:rPr>
                <w:color w:val="auto"/>
                <w:sz w:val="24"/>
                <w:szCs w:val="24"/>
              </w:rPr>
              <w:t>Направление в многофункциональный центр результата муниципальной услуги, указанного в пункт</w:t>
            </w:r>
            <w:r w:rsidR="00187CE5" w:rsidRPr="00253444">
              <w:rPr>
                <w:color w:val="auto"/>
                <w:sz w:val="24"/>
                <w:szCs w:val="24"/>
              </w:rPr>
              <w:t>е</w:t>
            </w:r>
            <w:r w:rsidRPr="00253444">
              <w:rPr>
                <w:color w:val="auto"/>
                <w:sz w:val="24"/>
                <w:szCs w:val="24"/>
              </w:rPr>
              <w:t xml:space="preserve"> 2.5</w:t>
            </w:r>
            <w:r w:rsidR="00187CE5" w:rsidRPr="00253444">
              <w:rPr>
                <w:color w:val="auto"/>
                <w:sz w:val="24"/>
                <w:szCs w:val="24"/>
              </w:rPr>
              <w:t xml:space="preserve"> </w:t>
            </w:r>
            <w:r w:rsidRPr="00253444">
              <w:rPr>
                <w:color w:val="auto"/>
                <w:sz w:val="24"/>
                <w:szCs w:val="24"/>
              </w:rPr>
              <w:t>Административного регламента, в форме электронного документа, подписанного усиленной квалифицированной</w:t>
            </w:r>
            <w:r w:rsidR="00D31191" w:rsidRPr="00253444">
              <w:rPr>
                <w:color w:val="auto"/>
                <w:sz w:val="24"/>
                <w:szCs w:val="24"/>
              </w:rPr>
              <w:t xml:space="preserve"> электронной подписью уполномоченного должностного лица Уполномоченного органа</w:t>
            </w:r>
          </w:p>
        </w:tc>
        <w:tc>
          <w:tcPr>
            <w:tcW w:w="1678" w:type="dxa"/>
            <w:tcBorders>
              <w:top w:val="single" w:sz="4" w:space="0" w:color="auto"/>
              <w:left w:val="single" w:sz="4" w:space="0" w:color="auto"/>
              <w:bottom w:val="single" w:sz="4" w:space="0" w:color="auto"/>
            </w:tcBorders>
          </w:tcPr>
          <w:p w14:paraId="03BDD95C" w14:textId="15CCC168"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в сроки, установленные соглашением о взаимодействии между </w:t>
            </w:r>
            <w:r w:rsidR="004868EC" w:rsidRPr="00253444">
              <w:rPr>
                <w:color w:val="auto"/>
                <w:sz w:val="24"/>
                <w:szCs w:val="24"/>
              </w:rPr>
              <w:t>Уполномоченным</w:t>
            </w:r>
            <w:r w:rsidRPr="00253444">
              <w:rPr>
                <w:color w:val="auto"/>
                <w:sz w:val="24"/>
                <w:szCs w:val="24"/>
              </w:rPr>
              <w:t xml:space="preserve"> органом и многофункци</w:t>
            </w:r>
            <w:r w:rsidR="00D31191" w:rsidRPr="00253444">
              <w:rPr>
                <w:color w:val="auto"/>
                <w:sz w:val="24"/>
                <w:szCs w:val="24"/>
              </w:rPr>
              <w:t>ональным центром</w:t>
            </w:r>
          </w:p>
        </w:tc>
        <w:tc>
          <w:tcPr>
            <w:tcW w:w="2135" w:type="dxa"/>
            <w:tcBorders>
              <w:top w:val="single" w:sz="4" w:space="0" w:color="auto"/>
              <w:left w:val="single" w:sz="4" w:space="0" w:color="auto"/>
              <w:bottom w:val="single" w:sz="4" w:space="0" w:color="auto"/>
            </w:tcBorders>
          </w:tcPr>
          <w:p w14:paraId="25483E1E"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5F83D85E" w14:textId="010768F0"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2042" w:type="dxa"/>
            <w:tcBorders>
              <w:top w:val="single" w:sz="4" w:space="0" w:color="auto"/>
              <w:left w:val="single" w:sz="4" w:space="0" w:color="auto"/>
              <w:bottom w:val="single" w:sz="4" w:space="0" w:color="auto"/>
            </w:tcBorders>
          </w:tcPr>
          <w:p w14:paraId="60107553" w14:textId="11612FB0"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Уполномоченный орган / АИС МФЦ</w:t>
            </w:r>
          </w:p>
        </w:tc>
        <w:tc>
          <w:tcPr>
            <w:tcW w:w="1780" w:type="dxa"/>
            <w:tcBorders>
              <w:top w:val="single" w:sz="4" w:space="0" w:color="auto"/>
              <w:left w:val="single" w:sz="4" w:space="0" w:color="auto"/>
              <w:bottom w:val="single" w:sz="4" w:space="0" w:color="auto"/>
            </w:tcBorders>
          </w:tcPr>
          <w:p w14:paraId="7271CF8F" w14:textId="62A048AC"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Указание заявителем в Запросе способа выдачи результата </w:t>
            </w:r>
            <w:r w:rsidR="004868EC" w:rsidRPr="00253444">
              <w:rPr>
                <w:color w:val="auto"/>
                <w:sz w:val="24"/>
                <w:szCs w:val="24"/>
              </w:rPr>
              <w:t>муниципальной услуги</w:t>
            </w:r>
            <w:r w:rsidRPr="00253444">
              <w:rPr>
                <w:color w:val="auto"/>
                <w:sz w:val="24"/>
                <w:szCs w:val="24"/>
              </w:rPr>
              <w:t xml:space="preserve"> в многофункцио</w:t>
            </w:r>
            <w:r w:rsidR="00D31191" w:rsidRPr="00253444">
              <w:rPr>
                <w:color w:val="auto"/>
                <w:sz w:val="24"/>
                <w:szCs w:val="24"/>
              </w:rPr>
              <w:t>нальном центре, а также подача Запроса через многофункциональный центр</w:t>
            </w:r>
          </w:p>
        </w:tc>
        <w:tc>
          <w:tcPr>
            <w:tcW w:w="2569" w:type="dxa"/>
            <w:tcBorders>
              <w:top w:val="single" w:sz="4" w:space="0" w:color="auto"/>
              <w:left w:val="single" w:sz="4" w:space="0" w:color="auto"/>
              <w:bottom w:val="single" w:sz="4" w:space="0" w:color="auto"/>
              <w:right w:val="single" w:sz="4" w:space="0" w:color="auto"/>
            </w:tcBorders>
          </w:tcPr>
          <w:p w14:paraId="2BFE3215" w14:textId="50569426" w:rsidR="00D31191" w:rsidRPr="00253444" w:rsidRDefault="00EB3548" w:rsidP="00253444">
            <w:pPr>
              <w:pStyle w:val="ab"/>
              <w:keepNext/>
              <w:keepLines/>
              <w:widowControl/>
              <w:ind w:firstLine="0"/>
              <w:rPr>
                <w:color w:val="auto"/>
                <w:sz w:val="24"/>
                <w:szCs w:val="24"/>
              </w:rPr>
            </w:pPr>
            <w:r w:rsidRPr="00253444">
              <w:rPr>
                <w:color w:val="auto"/>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00D31191" w:rsidRPr="00253444">
              <w:rPr>
                <w:color w:val="auto"/>
                <w:sz w:val="24"/>
                <w:szCs w:val="24"/>
              </w:rPr>
              <w:t xml:space="preserve"> многофункционального центра;</w:t>
            </w:r>
          </w:p>
          <w:p w14:paraId="13349C0F" w14:textId="51D415D6" w:rsidR="006D648B" w:rsidRPr="00253444" w:rsidRDefault="00D31191" w:rsidP="00253444">
            <w:pPr>
              <w:pStyle w:val="ab"/>
              <w:keepNext/>
              <w:keepLines/>
              <w:widowControl/>
              <w:ind w:firstLine="0"/>
              <w:rPr>
                <w:color w:val="auto"/>
                <w:sz w:val="24"/>
                <w:szCs w:val="24"/>
              </w:rPr>
            </w:pPr>
            <w:r w:rsidRPr="00253444">
              <w:rPr>
                <w:color w:val="auto"/>
                <w:sz w:val="24"/>
                <w:szCs w:val="24"/>
              </w:rPr>
              <w:t>внесение сведений в ГИС о выдаче результата муниципальной услуги</w:t>
            </w:r>
          </w:p>
        </w:tc>
      </w:tr>
    </w:tbl>
    <w:p w14:paraId="79889ECC" w14:textId="77777777" w:rsidR="006D648B" w:rsidRPr="00253444" w:rsidRDefault="00EB3548" w:rsidP="00253444">
      <w:pPr>
        <w:keepNext/>
        <w:keepLines/>
        <w:widowControl/>
        <w:spacing w:line="1" w:lineRule="exact"/>
        <w:rPr>
          <w:rFonts w:ascii="Times New Roman" w:hAnsi="Times New Roman" w:cs="Times New Roman"/>
          <w:color w:val="auto"/>
        </w:rPr>
      </w:pPr>
      <w:r w:rsidRPr="00253444">
        <w:rPr>
          <w:rFonts w:ascii="Times New Roman" w:hAnsi="Times New Roman" w:cs="Times New Roman"/>
          <w:color w:val="auto"/>
        </w:rPr>
        <w:br w:type="page"/>
      </w:r>
    </w:p>
    <w:tbl>
      <w:tblPr>
        <w:tblOverlap w:val="never"/>
        <w:tblW w:w="15346" w:type="dxa"/>
        <w:jc w:val="center"/>
        <w:tblLayout w:type="fixed"/>
        <w:tblCellMar>
          <w:left w:w="10" w:type="dxa"/>
          <w:right w:w="10" w:type="dxa"/>
        </w:tblCellMar>
        <w:tblLook w:val="04A0" w:firstRow="1" w:lastRow="0" w:firstColumn="1" w:lastColumn="0" w:noHBand="0" w:noVBand="1"/>
      </w:tblPr>
      <w:tblGrid>
        <w:gridCol w:w="1980"/>
        <w:gridCol w:w="3260"/>
        <w:gridCol w:w="1666"/>
        <w:gridCol w:w="2098"/>
        <w:gridCol w:w="2026"/>
        <w:gridCol w:w="1747"/>
        <w:gridCol w:w="2569"/>
      </w:tblGrid>
      <w:tr w:rsidR="00253444" w:rsidRPr="00253444" w14:paraId="788677C2" w14:textId="77777777" w:rsidTr="00D31191">
        <w:trPr>
          <w:trHeight w:hRule="exact" w:val="2491"/>
          <w:jc w:val="center"/>
        </w:trPr>
        <w:tc>
          <w:tcPr>
            <w:tcW w:w="1980" w:type="dxa"/>
            <w:tcBorders>
              <w:left w:val="single" w:sz="4" w:space="0" w:color="auto"/>
            </w:tcBorders>
          </w:tcPr>
          <w:p w14:paraId="22F4FA91" w14:textId="77777777" w:rsidR="006D648B" w:rsidRPr="00253444" w:rsidRDefault="006D648B" w:rsidP="00253444">
            <w:pPr>
              <w:keepNext/>
              <w:keepLines/>
              <w:widowControl/>
              <w:rPr>
                <w:rFonts w:ascii="Times New Roman" w:hAnsi="Times New Roman" w:cs="Times New Roman"/>
                <w:color w:val="auto"/>
              </w:rPr>
            </w:pPr>
          </w:p>
        </w:tc>
        <w:tc>
          <w:tcPr>
            <w:tcW w:w="3260" w:type="dxa"/>
            <w:tcBorders>
              <w:top w:val="single" w:sz="4" w:space="0" w:color="auto"/>
              <w:left w:val="single" w:sz="4" w:space="0" w:color="auto"/>
            </w:tcBorders>
          </w:tcPr>
          <w:p w14:paraId="2B3D42ED" w14:textId="37D18A24" w:rsidR="006D648B" w:rsidRPr="00253444" w:rsidRDefault="00EB3548" w:rsidP="00253444">
            <w:pPr>
              <w:pStyle w:val="ab"/>
              <w:keepNext/>
              <w:keepLines/>
              <w:widowControl/>
              <w:ind w:firstLine="0"/>
              <w:rPr>
                <w:color w:val="auto"/>
                <w:sz w:val="24"/>
                <w:szCs w:val="24"/>
              </w:rPr>
            </w:pPr>
            <w:r w:rsidRPr="00253444">
              <w:rPr>
                <w:color w:val="auto"/>
                <w:sz w:val="24"/>
                <w:szCs w:val="24"/>
              </w:rPr>
              <w:t>Направление заявителю результата предоставления муниципальной услуги в личный кабинет на ЕПГУ</w:t>
            </w:r>
          </w:p>
        </w:tc>
        <w:tc>
          <w:tcPr>
            <w:tcW w:w="1666" w:type="dxa"/>
            <w:tcBorders>
              <w:top w:val="single" w:sz="4" w:space="0" w:color="auto"/>
              <w:left w:val="single" w:sz="4" w:space="0" w:color="auto"/>
            </w:tcBorders>
          </w:tcPr>
          <w:p w14:paraId="683D450D" w14:textId="48C19D4B"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В день регистрации результата предоставления </w:t>
            </w:r>
            <w:r w:rsidR="004868EC" w:rsidRPr="00253444">
              <w:rPr>
                <w:color w:val="auto"/>
                <w:sz w:val="24"/>
                <w:szCs w:val="24"/>
              </w:rPr>
              <w:t>муниципальной услуги</w:t>
            </w:r>
          </w:p>
        </w:tc>
        <w:tc>
          <w:tcPr>
            <w:tcW w:w="2098" w:type="dxa"/>
            <w:tcBorders>
              <w:top w:val="single" w:sz="4" w:space="0" w:color="auto"/>
              <w:left w:val="single" w:sz="4" w:space="0" w:color="auto"/>
            </w:tcBorders>
          </w:tcPr>
          <w:p w14:paraId="118F0474"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36AA8BDD" w14:textId="696A5496"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2026" w:type="dxa"/>
            <w:tcBorders>
              <w:top w:val="single" w:sz="4" w:space="0" w:color="auto"/>
              <w:left w:val="single" w:sz="4" w:space="0" w:color="auto"/>
            </w:tcBorders>
          </w:tcPr>
          <w:p w14:paraId="47C48031"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ГИС</w:t>
            </w:r>
          </w:p>
        </w:tc>
        <w:tc>
          <w:tcPr>
            <w:tcW w:w="1747" w:type="dxa"/>
            <w:tcBorders>
              <w:top w:val="single" w:sz="4" w:space="0" w:color="auto"/>
              <w:left w:val="single" w:sz="4" w:space="0" w:color="auto"/>
            </w:tcBorders>
          </w:tcPr>
          <w:p w14:paraId="5876A8A6" w14:textId="77777777" w:rsidR="006D648B" w:rsidRPr="00253444" w:rsidRDefault="006D648B" w:rsidP="00253444">
            <w:pPr>
              <w:keepNext/>
              <w:keepLines/>
              <w:widowControl/>
              <w:rPr>
                <w:rFonts w:ascii="Times New Roman" w:hAnsi="Times New Roman" w:cs="Times New Roman"/>
                <w:color w:val="auto"/>
              </w:rPr>
            </w:pPr>
          </w:p>
        </w:tc>
        <w:tc>
          <w:tcPr>
            <w:tcW w:w="2569" w:type="dxa"/>
            <w:tcBorders>
              <w:top w:val="single" w:sz="4" w:space="0" w:color="auto"/>
              <w:left w:val="single" w:sz="4" w:space="0" w:color="auto"/>
              <w:right w:val="single" w:sz="4" w:space="0" w:color="auto"/>
            </w:tcBorders>
          </w:tcPr>
          <w:p w14:paraId="5B30C1C5"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Результат государственной (муниципальной) услуги, направленный заявителю на личный кабинет на ЕПГУ</w:t>
            </w:r>
          </w:p>
        </w:tc>
      </w:tr>
      <w:tr w:rsidR="00253444" w:rsidRPr="00253444" w14:paraId="5F3B7D0F" w14:textId="77777777" w:rsidTr="00187CE5">
        <w:trPr>
          <w:trHeight w:hRule="exact" w:val="288"/>
          <w:jc w:val="center"/>
        </w:trPr>
        <w:tc>
          <w:tcPr>
            <w:tcW w:w="15346" w:type="dxa"/>
            <w:gridSpan w:val="7"/>
            <w:tcBorders>
              <w:top w:val="single" w:sz="4" w:space="0" w:color="auto"/>
              <w:left w:val="single" w:sz="4" w:space="0" w:color="auto"/>
              <w:right w:val="single" w:sz="4" w:space="0" w:color="auto"/>
            </w:tcBorders>
            <w:vAlign w:val="bottom"/>
          </w:tcPr>
          <w:p w14:paraId="7389E1EB" w14:textId="47B16B46" w:rsidR="004868EC" w:rsidRPr="00253444" w:rsidRDefault="004868EC" w:rsidP="00253444">
            <w:pPr>
              <w:pStyle w:val="ab"/>
              <w:keepNext/>
              <w:keepLines/>
              <w:widowControl/>
              <w:ind w:firstLine="0"/>
              <w:jc w:val="center"/>
              <w:rPr>
                <w:color w:val="auto"/>
                <w:sz w:val="24"/>
                <w:szCs w:val="24"/>
              </w:rPr>
            </w:pPr>
            <w:r w:rsidRPr="00253444">
              <w:rPr>
                <w:color w:val="auto"/>
                <w:sz w:val="24"/>
                <w:szCs w:val="24"/>
              </w:rPr>
              <w:t>6. Внесение результата муниципальной услуги в реестр решений</w:t>
            </w:r>
          </w:p>
          <w:p w14:paraId="65CF5D4F" w14:textId="0BCDDC52" w:rsidR="004868EC" w:rsidRPr="00253444" w:rsidRDefault="004868EC" w:rsidP="00253444">
            <w:pPr>
              <w:pStyle w:val="ab"/>
              <w:keepNext/>
              <w:keepLines/>
              <w:widowControl/>
              <w:ind w:firstLine="0"/>
              <w:rPr>
                <w:color w:val="auto"/>
                <w:sz w:val="24"/>
                <w:szCs w:val="24"/>
              </w:rPr>
            </w:pPr>
            <w:r w:rsidRPr="00253444">
              <w:rPr>
                <w:color w:val="auto"/>
                <w:sz w:val="24"/>
                <w:szCs w:val="24"/>
              </w:rPr>
              <w:t>р решений</w:t>
            </w:r>
          </w:p>
        </w:tc>
      </w:tr>
      <w:tr w:rsidR="006D648B" w:rsidRPr="00253444" w14:paraId="3167831C" w14:textId="77777777" w:rsidTr="00D31191">
        <w:trPr>
          <w:trHeight w:hRule="exact" w:val="4637"/>
          <w:jc w:val="center"/>
        </w:trPr>
        <w:tc>
          <w:tcPr>
            <w:tcW w:w="1980" w:type="dxa"/>
            <w:tcBorders>
              <w:top w:val="single" w:sz="4" w:space="0" w:color="auto"/>
              <w:left w:val="single" w:sz="4" w:space="0" w:color="auto"/>
              <w:bottom w:val="single" w:sz="4" w:space="0" w:color="auto"/>
            </w:tcBorders>
          </w:tcPr>
          <w:p w14:paraId="08398EBB" w14:textId="09E45391" w:rsidR="006D648B" w:rsidRPr="00253444" w:rsidRDefault="00EB3548" w:rsidP="00253444">
            <w:pPr>
              <w:pStyle w:val="ab"/>
              <w:keepNext/>
              <w:keepLines/>
              <w:widowControl/>
              <w:ind w:firstLine="0"/>
              <w:rPr>
                <w:color w:val="auto"/>
                <w:sz w:val="24"/>
                <w:szCs w:val="24"/>
              </w:rPr>
            </w:pPr>
            <w:r w:rsidRPr="00253444">
              <w:rPr>
                <w:color w:val="auto"/>
                <w:sz w:val="24"/>
                <w:szCs w:val="24"/>
              </w:rPr>
              <w:t>Формирование и регистрация результата муниципальной услуги, указанного в пункт</w:t>
            </w:r>
            <w:r w:rsidR="00187CE5" w:rsidRPr="00253444">
              <w:rPr>
                <w:color w:val="auto"/>
                <w:sz w:val="24"/>
                <w:szCs w:val="24"/>
              </w:rPr>
              <w:t>е</w:t>
            </w:r>
            <w:r w:rsidRPr="00253444">
              <w:rPr>
                <w:color w:val="auto"/>
                <w:sz w:val="24"/>
                <w:szCs w:val="24"/>
              </w:rPr>
              <w:t xml:space="preserve"> 2.5 Административного регламента, в форме электронного документа в ГИС</w:t>
            </w:r>
          </w:p>
        </w:tc>
        <w:tc>
          <w:tcPr>
            <w:tcW w:w="3260" w:type="dxa"/>
            <w:tcBorders>
              <w:top w:val="single" w:sz="4" w:space="0" w:color="auto"/>
              <w:left w:val="single" w:sz="4" w:space="0" w:color="auto"/>
              <w:bottom w:val="single" w:sz="4" w:space="0" w:color="auto"/>
            </w:tcBorders>
          </w:tcPr>
          <w:p w14:paraId="23254D17" w14:textId="19D77513" w:rsidR="006D648B" w:rsidRPr="00253444" w:rsidRDefault="00EB3548" w:rsidP="00253444">
            <w:pPr>
              <w:pStyle w:val="ab"/>
              <w:keepNext/>
              <w:keepLines/>
              <w:widowControl/>
              <w:ind w:firstLine="0"/>
              <w:rPr>
                <w:color w:val="auto"/>
                <w:sz w:val="24"/>
                <w:szCs w:val="24"/>
              </w:rPr>
            </w:pPr>
            <w:r w:rsidRPr="00253444">
              <w:rPr>
                <w:color w:val="auto"/>
                <w:sz w:val="24"/>
                <w:szCs w:val="24"/>
              </w:rPr>
              <w:t>Внесение сведений о результате предоставления муниципальной услуги, указанном в пункт</w:t>
            </w:r>
            <w:r w:rsidR="00187CE5" w:rsidRPr="00253444">
              <w:rPr>
                <w:color w:val="auto"/>
                <w:sz w:val="24"/>
                <w:szCs w:val="24"/>
              </w:rPr>
              <w:t>е</w:t>
            </w:r>
            <w:r w:rsidRPr="00253444">
              <w:rPr>
                <w:color w:val="auto"/>
                <w:sz w:val="24"/>
                <w:szCs w:val="24"/>
              </w:rPr>
              <w:t xml:space="preserve"> 2.5 Административного регламента, в реестр решений</w:t>
            </w:r>
          </w:p>
        </w:tc>
        <w:tc>
          <w:tcPr>
            <w:tcW w:w="1666" w:type="dxa"/>
            <w:tcBorders>
              <w:top w:val="single" w:sz="4" w:space="0" w:color="auto"/>
              <w:left w:val="single" w:sz="4" w:space="0" w:color="auto"/>
              <w:bottom w:val="single" w:sz="4" w:space="0" w:color="auto"/>
            </w:tcBorders>
          </w:tcPr>
          <w:p w14:paraId="690B24D3"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1 рабочий день</w:t>
            </w:r>
          </w:p>
        </w:tc>
        <w:tc>
          <w:tcPr>
            <w:tcW w:w="2098" w:type="dxa"/>
            <w:tcBorders>
              <w:top w:val="single" w:sz="4" w:space="0" w:color="auto"/>
              <w:left w:val="single" w:sz="4" w:space="0" w:color="auto"/>
              <w:bottom w:val="single" w:sz="4" w:space="0" w:color="auto"/>
            </w:tcBorders>
          </w:tcPr>
          <w:p w14:paraId="6B9098B4"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должностное лицо</w:t>
            </w:r>
          </w:p>
          <w:p w14:paraId="253F1A5E" w14:textId="3EE23713" w:rsidR="006D648B" w:rsidRPr="00253444" w:rsidRDefault="00EB3548" w:rsidP="00253444">
            <w:pPr>
              <w:pStyle w:val="ab"/>
              <w:keepNext/>
              <w:keepLines/>
              <w:widowControl/>
              <w:ind w:firstLine="0"/>
              <w:rPr>
                <w:color w:val="auto"/>
                <w:sz w:val="24"/>
                <w:szCs w:val="24"/>
              </w:rPr>
            </w:pPr>
            <w:r w:rsidRPr="00253444">
              <w:rPr>
                <w:color w:val="auto"/>
                <w:sz w:val="24"/>
                <w:szCs w:val="24"/>
              </w:rPr>
              <w:t>Уполномоченного органа, ответственное за предоставление муниципальной услуги</w:t>
            </w:r>
          </w:p>
        </w:tc>
        <w:tc>
          <w:tcPr>
            <w:tcW w:w="2026" w:type="dxa"/>
            <w:tcBorders>
              <w:top w:val="single" w:sz="4" w:space="0" w:color="auto"/>
              <w:left w:val="single" w:sz="4" w:space="0" w:color="auto"/>
              <w:bottom w:val="single" w:sz="4" w:space="0" w:color="auto"/>
            </w:tcBorders>
          </w:tcPr>
          <w:p w14:paraId="00E34E10"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ГИС</w:t>
            </w:r>
          </w:p>
        </w:tc>
        <w:tc>
          <w:tcPr>
            <w:tcW w:w="1747" w:type="dxa"/>
            <w:tcBorders>
              <w:top w:val="single" w:sz="4" w:space="0" w:color="auto"/>
              <w:left w:val="single" w:sz="4" w:space="0" w:color="auto"/>
              <w:bottom w:val="single" w:sz="4" w:space="0" w:color="auto"/>
            </w:tcBorders>
          </w:tcPr>
          <w:p w14:paraId="2B365AFC" w14:textId="77777777" w:rsidR="006D648B" w:rsidRPr="00253444" w:rsidRDefault="00EB3548" w:rsidP="00253444">
            <w:pPr>
              <w:pStyle w:val="ab"/>
              <w:keepNext/>
              <w:keepLines/>
              <w:widowControl/>
              <w:ind w:firstLine="0"/>
              <w:rPr>
                <w:color w:val="auto"/>
                <w:sz w:val="24"/>
                <w:szCs w:val="24"/>
              </w:rPr>
            </w:pPr>
            <w:r w:rsidRPr="00253444">
              <w:rPr>
                <w:color w:val="auto"/>
                <w:sz w:val="24"/>
                <w:szCs w:val="24"/>
              </w:rPr>
              <w:t>-</w:t>
            </w:r>
          </w:p>
        </w:tc>
        <w:tc>
          <w:tcPr>
            <w:tcW w:w="2569" w:type="dxa"/>
            <w:tcBorders>
              <w:top w:val="single" w:sz="4" w:space="0" w:color="auto"/>
              <w:left w:val="single" w:sz="4" w:space="0" w:color="auto"/>
              <w:bottom w:val="single" w:sz="4" w:space="0" w:color="auto"/>
              <w:right w:val="single" w:sz="4" w:space="0" w:color="auto"/>
            </w:tcBorders>
          </w:tcPr>
          <w:p w14:paraId="5F4D3E9A" w14:textId="5ED2E8F3" w:rsidR="006D648B" w:rsidRPr="00253444" w:rsidRDefault="00EB3548" w:rsidP="00253444">
            <w:pPr>
              <w:pStyle w:val="ab"/>
              <w:keepNext/>
              <w:keepLines/>
              <w:widowControl/>
              <w:ind w:firstLine="0"/>
              <w:rPr>
                <w:color w:val="auto"/>
                <w:sz w:val="24"/>
                <w:szCs w:val="24"/>
              </w:rPr>
            </w:pPr>
            <w:r w:rsidRPr="00253444">
              <w:rPr>
                <w:color w:val="auto"/>
                <w:sz w:val="24"/>
                <w:szCs w:val="24"/>
              </w:rPr>
              <w:t xml:space="preserve">Результат предоставления муниципальной услуги, указанный в пунктах </w:t>
            </w:r>
            <w:r w:rsidR="006C7E0C" w:rsidRPr="00253444">
              <w:rPr>
                <w:color w:val="auto"/>
                <w:sz w:val="24"/>
                <w:szCs w:val="24"/>
              </w:rPr>
              <w:t>2.5 Административного</w:t>
            </w:r>
            <w:r w:rsidRPr="00253444">
              <w:rPr>
                <w:color w:val="auto"/>
                <w:sz w:val="24"/>
                <w:szCs w:val="24"/>
              </w:rPr>
              <w:t xml:space="preserve"> регламента внесен в реестр</w:t>
            </w:r>
          </w:p>
        </w:tc>
      </w:tr>
    </w:tbl>
    <w:p w14:paraId="6B1D8D34" w14:textId="77777777" w:rsidR="00930FBB" w:rsidRPr="00253444" w:rsidRDefault="00930FBB" w:rsidP="00253444">
      <w:pPr>
        <w:keepNext/>
        <w:keepLines/>
        <w:widowControl/>
        <w:rPr>
          <w:rFonts w:ascii="Times New Roman" w:hAnsi="Times New Roman" w:cs="Times New Roman"/>
          <w:color w:val="auto"/>
        </w:rPr>
      </w:pPr>
    </w:p>
    <w:p w14:paraId="66B1EEAE" w14:textId="77777777" w:rsidR="00033FBA" w:rsidRPr="00253444" w:rsidRDefault="00033FBA" w:rsidP="00253444">
      <w:pPr>
        <w:keepNext/>
        <w:keepLines/>
        <w:widowControl/>
        <w:rPr>
          <w:rFonts w:ascii="Times New Roman" w:hAnsi="Times New Roman" w:cs="Times New Roman"/>
          <w:color w:val="auto"/>
        </w:rPr>
      </w:pPr>
    </w:p>
    <w:p w14:paraId="6AD09B3B" w14:textId="0E1CE7FF" w:rsidR="00033FBA" w:rsidRPr="00253444" w:rsidRDefault="00587569" w:rsidP="00253444">
      <w:pPr>
        <w:widowControl/>
        <w:autoSpaceDE w:val="0"/>
        <w:autoSpaceDN w:val="0"/>
        <w:adjustRightInd w:val="0"/>
        <w:spacing w:after="3" w:line="248" w:lineRule="auto"/>
        <w:outlineLvl w:val="0"/>
        <w:rPr>
          <w:rFonts w:ascii="Times New Roman" w:eastAsia="Times New Roman" w:hAnsi="Times New Roman" w:cs="Times New Roman"/>
          <w:color w:val="auto"/>
          <w:sz w:val="28"/>
          <w:szCs w:val="28"/>
          <w:lang w:bidi="ar-SA"/>
        </w:rPr>
      </w:pPr>
      <w:r w:rsidRPr="00253444">
        <w:rPr>
          <w:rFonts w:ascii="Times New Roman" w:eastAsia="Times New Roman" w:hAnsi="Times New Roman" w:cs="Times New Roman"/>
          <w:b/>
          <w:color w:val="auto"/>
          <w:sz w:val="28"/>
          <w:szCs w:val="28"/>
          <w:lang w:bidi="ar-SA"/>
        </w:rPr>
        <w:t>И. о. мэра города</w:t>
      </w:r>
      <w:r w:rsidR="00253444">
        <w:rPr>
          <w:rFonts w:ascii="Times New Roman" w:eastAsia="Times New Roman" w:hAnsi="Times New Roman" w:cs="Times New Roman"/>
          <w:b/>
          <w:color w:val="auto"/>
          <w:sz w:val="28"/>
          <w:szCs w:val="28"/>
          <w:lang w:bidi="ar-SA"/>
        </w:rPr>
        <w:t xml:space="preserve">                                                                       </w:t>
      </w:r>
      <w:r w:rsidRPr="00253444">
        <w:rPr>
          <w:rFonts w:ascii="Times New Roman" w:eastAsia="Times New Roman" w:hAnsi="Times New Roman" w:cs="Times New Roman"/>
          <w:b/>
          <w:color w:val="auto"/>
          <w:sz w:val="28"/>
          <w:szCs w:val="28"/>
          <w:lang w:bidi="ar-SA"/>
        </w:rPr>
        <w:t>Л.Н. Панькова</w:t>
      </w:r>
    </w:p>
    <w:p w14:paraId="54C4221A" w14:textId="77777777" w:rsidR="00033FBA" w:rsidRPr="00253444" w:rsidRDefault="00033FBA" w:rsidP="00253444">
      <w:pPr>
        <w:keepNext/>
        <w:keepLines/>
        <w:widowControl/>
        <w:rPr>
          <w:rFonts w:ascii="Times New Roman" w:hAnsi="Times New Roman" w:cs="Times New Roman"/>
          <w:color w:val="auto"/>
        </w:rPr>
      </w:pPr>
    </w:p>
    <w:sectPr w:rsidR="00033FBA" w:rsidRPr="00253444" w:rsidSect="00D31191">
      <w:headerReference w:type="even" r:id="rId19"/>
      <w:headerReference w:type="default" r:id="rId20"/>
      <w:pgSz w:w="16840" w:h="11900" w:orient="landscape"/>
      <w:pgMar w:top="1134" w:right="483" w:bottom="426" w:left="806" w:header="0" w:footer="565"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33C5" w14:textId="77777777" w:rsidR="00D72F57" w:rsidRDefault="00D72F57">
      <w:r>
        <w:separator/>
      </w:r>
    </w:p>
  </w:endnote>
  <w:endnote w:type="continuationSeparator" w:id="0">
    <w:p w14:paraId="3795A284" w14:textId="77777777" w:rsidR="00D72F57" w:rsidRDefault="00D7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15C4" w14:textId="77777777" w:rsidR="00D72F57" w:rsidRDefault="00D72F57">
      <w:r>
        <w:separator/>
      </w:r>
    </w:p>
  </w:footnote>
  <w:footnote w:type="continuationSeparator" w:id="0">
    <w:p w14:paraId="26ACD52E" w14:textId="77777777" w:rsidR="00D72F57" w:rsidRDefault="00D72F57">
      <w:r>
        <w:continuationSeparator/>
      </w:r>
    </w:p>
  </w:footnote>
  <w:footnote w:id="1">
    <w:p w14:paraId="4E8D3E42" w14:textId="77777777" w:rsidR="00E579F6" w:rsidRDefault="00E579F6" w:rsidP="00E579F6">
      <w:pPr>
        <w:pStyle w:val="a4"/>
      </w:pPr>
      <w:r>
        <w:rPr>
          <w:vertAlign w:val="superscript"/>
        </w:rPr>
        <w:footnoteRef/>
      </w:r>
      <w:r>
        <w:t xml:space="preserve"> В случае, если Уполномоченный орган подключен к указанной системе.</w:t>
      </w:r>
    </w:p>
  </w:footnote>
  <w:footnote w:id="2">
    <w:p w14:paraId="0C1B92BD" w14:textId="3D923B78" w:rsidR="006D648B" w:rsidRDefault="006D648B">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155F" w14:textId="00CF8A1D" w:rsidR="006D648B" w:rsidRDefault="006D648B">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4286" w14:textId="45FC868A" w:rsidR="006D648B" w:rsidRPr="00971051" w:rsidRDefault="006D648B" w:rsidP="0097105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D5B9" w14:textId="77777777" w:rsidR="006D648B" w:rsidRDefault="00EB3548">
    <w:pPr>
      <w:spacing w:line="1" w:lineRule="exact"/>
    </w:pPr>
    <w:r>
      <w:rPr>
        <w:noProof/>
      </w:rPr>
      <mc:AlternateContent>
        <mc:Choice Requires="wps">
          <w:drawing>
            <wp:anchor distT="0" distB="0" distL="0" distR="0" simplePos="0" relativeHeight="62914702" behindDoc="1" locked="0" layoutInCell="1" allowOverlap="1" wp14:anchorId="1EE32CE1" wp14:editId="0C3D6C63">
              <wp:simplePos x="0" y="0"/>
              <wp:positionH relativeFrom="page">
                <wp:posOffset>3947160</wp:posOffset>
              </wp:positionH>
              <wp:positionV relativeFrom="page">
                <wp:posOffset>305435</wp:posOffset>
              </wp:positionV>
              <wp:extent cx="128270" cy="106680"/>
              <wp:effectExtent l="0" t="0" r="0" b="0"/>
              <wp:wrapNone/>
              <wp:docPr id="23" name="Shape 2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7D05188C" w14:textId="77777777" w:rsidR="006D648B" w:rsidRDefault="00EB3548">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1EE32CE1" id="_x0000_t202" coordsize="21600,21600" o:spt="202" path="m,l,21600r21600,l21600,xe">
              <v:stroke joinstyle="miter"/>
              <v:path gradientshapeok="t" o:connecttype="rect"/>
            </v:shapetype>
            <v:shape id="Shape 23" o:spid="_x0000_s1027" type="#_x0000_t202" style="position:absolute;margin-left:310.8pt;margin-top:24.05pt;width:10.1pt;height:8.4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" filled="f" stroked="f">
              <v:textbox style="mso-fit-shape-to-text:t" inset="0,0,0,0">
                <w:txbxContent>
                  <w:p w14:paraId="7D05188C" w14:textId="77777777" w:rsidR="006D648B" w:rsidRDefault="00EB3548">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C1E2" w14:textId="62B33D0C" w:rsidR="006D648B" w:rsidRDefault="006D648B">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9AAD" w14:textId="77777777" w:rsidR="006D648B" w:rsidRDefault="00EB3548">
    <w:pPr>
      <w:spacing w:line="1" w:lineRule="exact"/>
    </w:pPr>
    <w:r>
      <w:rPr>
        <w:noProof/>
      </w:rPr>
      <mc:AlternateContent>
        <mc:Choice Requires="wps">
          <w:drawing>
            <wp:anchor distT="0" distB="0" distL="0" distR="0" simplePos="0" relativeHeight="62914706" behindDoc="1" locked="0" layoutInCell="1" allowOverlap="1" wp14:anchorId="15E9D5AB" wp14:editId="46B6C010">
              <wp:simplePos x="0" y="0"/>
              <wp:positionH relativeFrom="page">
                <wp:posOffset>3947160</wp:posOffset>
              </wp:positionH>
              <wp:positionV relativeFrom="page">
                <wp:posOffset>305435</wp:posOffset>
              </wp:positionV>
              <wp:extent cx="128270" cy="106680"/>
              <wp:effectExtent l="0" t="0" r="0" b="0"/>
              <wp:wrapNone/>
              <wp:docPr id="27" name="Shape 2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7E57468" w14:textId="77777777" w:rsidR="006D648B" w:rsidRDefault="00EB3548">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15E9D5AB" id="_x0000_t202" coordsize="21600,21600" o:spt="202" path="m,l,21600r21600,l21600,xe">
              <v:stroke joinstyle="miter"/>
              <v:path gradientshapeok="t" o:connecttype="rect"/>
            </v:shapetype>
            <v:shape id="Shape 27" o:spid="_x0000_s1028" type="#_x0000_t202" style="position:absolute;margin-left:310.8pt;margin-top:24.05pt;width:10.1pt;height:8.4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" filled="f" stroked="f">
              <v:textbox style="mso-fit-shape-to-text:t" inset="0,0,0,0">
                <w:txbxContent>
                  <w:p w14:paraId="47E57468" w14:textId="77777777" w:rsidR="006D648B" w:rsidRDefault="00EB3548">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5A7B" w14:textId="77777777" w:rsidR="006D648B" w:rsidRDefault="00EB3548">
    <w:pPr>
      <w:spacing w:line="1" w:lineRule="exact"/>
    </w:pPr>
    <w:r>
      <w:rPr>
        <w:noProof/>
      </w:rPr>
      <mc:AlternateContent>
        <mc:Choice Requires="wps">
          <w:drawing>
            <wp:anchor distT="0" distB="0" distL="0" distR="0" simplePos="0" relativeHeight="62914704" behindDoc="1" locked="0" layoutInCell="1" allowOverlap="1" wp14:anchorId="6BF2EF77" wp14:editId="61D99746">
              <wp:simplePos x="0" y="0"/>
              <wp:positionH relativeFrom="page">
                <wp:posOffset>3947160</wp:posOffset>
              </wp:positionH>
              <wp:positionV relativeFrom="page">
                <wp:posOffset>305435</wp:posOffset>
              </wp:positionV>
              <wp:extent cx="128270" cy="106680"/>
              <wp:effectExtent l="0" t="0" r="0" b="0"/>
              <wp:wrapNone/>
              <wp:docPr id="25" name="Shape 2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54222CD7" w14:textId="77777777" w:rsidR="006D648B" w:rsidRDefault="00EB3548">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BF2EF77" id="_x0000_t202" coordsize="21600,21600" o:spt="202" path="m,l,21600r21600,l21600,xe">
              <v:stroke joinstyle="miter"/>
              <v:path gradientshapeok="t" o:connecttype="rect"/>
            </v:shapetype>
            <v:shape id="Shape 25" o:spid="_x0000_s1029" type="#_x0000_t202" style="position:absolute;margin-left:310.8pt;margin-top:24.05pt;width:10.1pt;height:8.4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" filled="f" stroked="f">
              <v:textbox style="mso-fit-shape-to-text:t" inset="0,0,0,0">
                <w:txbxContent>
                  <w:p w14:paraId="54222CD7" w14:textId="77777777" w:rsidR="006D648B" w:rsidRDefault="00EB3548">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FEC2" w14:textId="77777777" w:rsidR="006D648B" w:rsidRDefault="00EB3548">
    <w:pPr>
      <w:spacing w:line="1" w:lineRule="exact"/>
    </w:pPr>
    <w:r>
      <w:rPr>
        <w:noProof/>
      </w:rPr>
      <mc:AlternateContent>
        <mc:Choice Requires="wps">
          <w:drawing>
            <wp:anchor distT="0" distB="0" distL="0" distR="0" simplePos="0" relativeHeight="62914708" behindDoc="1" locked="0" layoutInCell="1" allowOverlap="1" wp14:anchorId="738D39C2" wp14:editId="703919F7">
              <wp:simplePos x="0" y="0"/>
              <wp:positionH relativeFrom="page">
                <wp:posOffset>4410075</wp:posOffset>
              </wp:positionH>
              <wp:positionV relativeFrom="page">
                <wp:posOffset>314325</wp:posOffset>
              </wp:positionV>
              <wp:extent cx="2731135" cy="781050"/>
              <wp:effectExtent l="0" t="0" r="0" b="0"/>
              <wp:wrapNone/>
              <wp:docPr id="29" name="Shape 29"/>
              <wp:cNvGraphicFramePr/>
              <a:graphic xmlns:a="http://schemas.openxmlformats.org/drawingml/2006/main">
                <a:graphicData uri="http://schemas.microsoft.com/office/word/2010/wordprocessingShape">
                  <wps:wsp>
                    <wps:cNvSpPr txBox="1"/>
                    <wps:spPr>
                      <a:xfrm>
                        <a:off x="0" y="0"/>
                        <a:ext cx="2731135" cy="781050"/>
                      </a:xfrm>
                      <a:prstGeom prst="rect">
                        <a:avLst/>
                      </a:prstGeom>
                      <a:noFill/>
                    </wps:spPr>
                    <wps:txbx>
                      <w:txbxContent>
                        <w:p w14:paraId="11B97835" w14:textId="402A3E6C" w:rsidR="006D648B" w:rsidRPr="00294AC8" w:rsidRDefault="00EB3548">
                          <w:pPr>
                            <w:pStyle w:val="a7"/>
                          </w:pPr>
                          <w:r w:rsidRPr="00294AC8">
                            <w:t xml:space="preserve">Приложение № </w:t>
                          </w:r>
                          <w:r w:rsidR="004868EC">
                            <w:t>4</w:t>
                          </w:r>
                        </w:p>
                        <w:p w14:paraId="134533AB" w14:textId="77777777" w:rsidR="006D648B" w:rsidRPr="00294AC8" w:rsidRDefault="00EB3548">
                          <w:pPr>
                            <w:pStyle w:val="a7"/>
                          </w:pPr>
                          <w:r w:rsidRPr="00294AC8">
                            <w:t>к Административному регламенту</w:t>
                          </w:r>
                        </w:p>
                        <w:p w14:paraId="60DBD341" w14:textId="77777777" w:rsidR="006D648B" w:rsidRPr="00294AC8" w:rsidRDefault="00EB3548">
                          <w:pPr>
                            <w:pStyle w:val="a7"/>
                          </w:pPr>
                          <w:r w:rsidRPr="00294AC8">
                            <w:t>по предоставлению государственной</w:t>
                          </w:r>
                        </w:p>
                        <w:p w14:paraId="6C443DED" w14:textId="77777777" w:rsidR="006D648B" w:rsidRPr="00294AC8" w:rsidRDefault="00EB3548">
                          <w:pPr>
                            <w:pStyle w:val="a7"/>
                          </w:pPr>
                          <w:r w:rsidRPr="00294AC8">
                            <w:t>(муниципальной) услуги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38D39C2" id="_x0000_t202" coordsize="21600,21600" o:spt="202" path="m,l,21600r21600,l21600,xe">
              <v:stroke joinstyle="miter"/>
              <v:path gradientshapeok="t" o:connecttype="rect"/>
            </v:shapetype>
            <v:shape id="Shape 29" o:spid="_x0000_s1030" type="#_x0000_t202" style="position:absolute;margin-left:347.25pt;margin-top:24.75pt;width:215.05pt;height:61.5pt;z-index:-4404017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" filled="f" stroked="f">
              <v:textbox inset="0,0,0,0">
                <w:txbxContent>
                  <w:p w14:paraId="11B97835" w14:textId="402A3E6C" w:rsidR="006D648B" w:rsidRPr="00294AC8" w:rsidRDefault="00EB3548">
                    <w:pPr>
                      <w:pStyle w:val="a7"/>
                    </w:pPr>
                    <w:r w:rsidRPr="00294AC8">
                      <w:t xml:space="preserve">Приложение № </w:t>
                    </w:r>
                    <w:r w:rsidR="004868EC">
                      <w:t>4</w:t>
                    </w:r>
                  </w:p>
                  <w:p w14:paraId="134533AB" w14:textId="77777777" w:rsidR="006D648B" w:rsidRPr="00294AC8" w:rsidRDefault="00EB3548">
                    <w:pPr>
                      <w:pStyle w:val="a7"/>
                    </w:pPr>
                    <w:r w:rsidRPr="00294AC8">
                      <w:t>к Административному регламенту</w:t>
                    </w:r>
                  </w:p>
                  <w:p w14:paraId="60DBD341" w14:textId="77777777" w:rsidR="006D648B" w:rsidRPr="00294AC8" w:rsidRDefault="00EB3548">
                    <w:pPr>
                      <w:pStyle w:val="a7"/>
                    </w:pPr>
                    <w:r w:rsidRPr="00294AC8">
                      <w:t>по предоставлению государственной</w:t>
                    </w:r>
                  </w:p>
                  <w:p w14:paraId="6C443DED" w14:textId="77777777" w:rsidR="006D648B" w:rsidRPr="00294AC8" w:rsidRDefault="00EB3548">
                    <w:pPr>
                      <w:pStyle w:val="a7"/>
                    </w:pPr>
                    <w:r w:rsidRPr="00294AC8">
                      <w:t>(муниципальной) услуги</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C670" w14:textId="77777777" w:rsidR="006D648B" w:rsidRDefault="006D648B">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41D2" w14:textId="77777777" w:rsidR="006D648B" w:rsidRDefault="006D648B">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B06A" w14:textId="10F945EE" w:rsidR="006D648B" w:rsidRDefault="006D648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7D0"/>
    <w:multiLevelType w:val="multilevel"/>
    <w:tmpl w:val="C130D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B0BAA"/>
    <w:multiLevelType w:val="multilevel"/>
    <w:tmpl w:val="614AD3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AD19B8"/>
    <w:multiLevelType w:val="multilevel"/>
    <w:tmpl w:val="CD8E77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D207D"/>
    <w:multiLevelType w:val="multilevel"/>
    <w:tmpl w:val="3880EC04"/>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686DB8"/>
    <w:multiLevelType w:val="multilevel"/>
    <w:tmpl w:val="12F0CBF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0681D"/>
    <w:multiLevelType w:val="multilevel"/>
    <w:tmpl w:val="ED96430A"/>
    <w:lvl w:ilvl="0">
      <w:start w:val="2"/>
      <w:numFmt w:val="decimal"/>
      <w:lvlText w:val="%1."/>
      <w:lvlJc w:val="left"/>
      <w:pPr>
        <w:ind w:left="600" w:hanging="60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DB4680"/>
    <w:multiLevelType w:val="multilevel"/>
    <w:tmpl w:val="9A3A2C6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4E637A"/>
    <w:multiLevelType w:val="multilevel"/>
    <w:tmpl w:val="070221C4"/>
    <w:lvl w:ilvl="0">
      <w:start w:val="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637D90"/>
    <w:multiLevelType w:val="hybridMultilevel"/>
    <w:tmpl w:val="C3702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E8697C"/>
    <w:multiLevelType w:val="multilevel"/>
    <w:tmpl w:val="0A907A9E"/>
    <w:lvl w:ilvl="0">
      <w:start w:val="1"/>
      <w:numFmt w:val="decimal"/>
      <w:lvlText w:val="%1."/>
      <w:lvlJc w:val="left"/>
      <w:pPr>
        <w:ind w:left="1129" w:hanging="420"/>
      </w:pPr>
      <w:rPr>
        <w:rFonts w:hint="default"/>
      </w:rPr>
    </w:lvl>
    <w:lvl w:ilvl="1">
      <w:start w:val="1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70C6675"/>
    <w:multiLevelType w:val="multilevel"/>
    <w:tmpl w:val="B7327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336E19"/>
    <w:multiLevelType w:val="multilevel"/>
    <w:tmpl w:val="15EE8A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C07734"/>
    <w:multiLevelType w:val="multilevel"/>
    <w:tmpl w:val="A420DCB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02362A"/>
    <w:multiLevelType w:val="multilevel"/>
    <w:tmpl w:val="3482E2F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A71E46"/>
    <w:multiLevelType w:val="multilevel"/>
    <w:tmpl w:val="1B62F5A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566E11"/>
    <w:multiLevelType w:val="hybridMultilevel"/>
    <w:tmpl w:val="B1A6A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F46FAF"/>
    <w:multiLevelType w:val="multilevel"/>
    <w:tmpl w:val="93129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7846FA"/>
    <w:multiLevelType w:val="multilevel"/>
    <w:tmpl w:val="C7FE12EA"/>
    <w:lvl w:ilvl="0">
      <w:start w:val="3"/>
      <w:numFmt w:val="decimal"/>
      <w:lvlText w:val="%1."/>
      <w:lvlJc w:val="left"/>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06E9C"/>
    <w:multiLevelType w:val="multilevel"/>
    <w:tmpl w:val="53EE3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EC55D3"/>
    <w:multiLevelType w:val="multilevel"/>
    <w:tmpl w:val="731A38D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D843EF"/>
    <w:multiLevelType w:val="multilevel"/>
    <w:tmpl w:val="DE50279A"/>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B5579B"/>
    <w:multiLevelType w:val="multilevel"/>
    <w:tmpl w:val="2D6605EC"/>
    <w:lvl w:ilvl="0">
      <w:start w:val="2"/>
      <w:numFmt w:val="decimal"/>
      <w:lvlText w:val="%1."/>
      <w:lvlJc w:val="left"/>
      <w:pPr>
        <w:ind w:left="600" w:hanging="60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8D40A0"/>
    <w:multiLevelType w:val="hybridMultilevel"/>
    <w:tmpl w:val="1C869A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18"/>
  </w:num>
  <w:num w:numId="4">
    <w:abstractNumId w:val="20"/>
  </w:num>
  <w:num w:numId="5">
    <w:abstractNumId w:val="16"/>
  </w:num>
  <w:num w:numId="6">
    <w:abstractNumId w:val="6"/>
  </w:num>
  <w:num w:numId="7">
    <w:abstractNumId w:val="19"/>
  </w:num>
  <w:num w:numId="8">
    <w:abstractNumId w:val="1"/>
  </w:num>
  <w:num w:numId="9">
    <w:abstractNumId w:val="4"/>
  </w:num>
  <w:num w:numId="10">
    <w:abstractNumId w:val="17"/>
  </w:num>
  <w:num w:numId="11">
    <w:abstractNumId w:val="14"/>
  </w:num>
  <w:num w:numId="12">
    <w:abstractNumId w:val="7"/>
  </w:num>
  <w:num w:numId="13">
    <w:abstractNumId w:val="3"/>
  </w:num>
  <w:num w:numId="14">
    <w:abstractNumId w:val="12"/>
  </w:num>
  <w:num w:numId="15">
    <w:abstractNumId w:val="2"/>
  </w:num>
  <w:num w:numId="16">
    <w:abstractNumId w:val="10"/>
  </w:num>
  <w:num w:numId="17">
    <w:abstractNumId w:val="0"/>
  </w:num>
  <w:num w:numId="18">
    <w:abstractNumId w:val="21"/>
  </w:num>
  <w:num w:numId="19">
    <w:abstractNumId w:val="5"/>
  </w:num>
  <w:num w:numId="20">
    <w:abstractNumId w:val="9"/>
  </w:num>
  <w:num w:numId="21">
    <w:abstractNumId w:val="15"/>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8B"/>
    <w:rsid w:val="000052A8"/>
    <w:rsid w:val="00033FBA"/>
    <w:rsid w:val="00035014"/>
    <w:rsid w:val="0004738D"/>
    <w:rsid w:val="000801C8"/>
    <w:rsid w:val="0008608A"/>
    <w:rsid w:val="00087BF9"/>
    <w:rsid w:val="0009020A"/>
    <w:rsid w:val="00091A98"/>
    <w:rsid w:val="0009596D"/>
    <w:rsid w:val="000B1EF1"/>
    <w:rsid w:val="000D3580"/>
    <w:rsid w:val="000F189D"/>
    <w:rsid w:val="00107C6F"/>
    <w:rsid w:val="00117CEE"/>
    <w:rsid w:val="00147ECC"/>
    <w:rsid w:val="001732C9"/>
    <w:rsid w:val="00187CE5"/>
    <w:rsid w:val="00190A37"/>
    <w:rsid w:val="00193313"/>
    <w:rsid w:val="00196406"/>
    <w:rsid w:val="001A269C"/>
    <w:rsid w:val="001A4DF8"/>
    <w:rsid w:val="001D25D3"/>
    <w:rsid w:val="001D27CE"/>
    <w:rsid w:val="001E62AD"/>
    <w:rsid w:val="001E669D"/>
    <w:rsid w:val="00246D0F"/>
    <w:rsid w:val="002505A8"/>
    <w:rsid w:val="00253444"/>
    <w:rsid w:val="00255CBB"/>
    <w:rsid w:val="0026596E"/>
    <w:rsid w:val="002769F2"/>
    <w:rsid w:val="0028222E"/>
    <w:rsid w:val="002870C8"/>
    <w:rsid w:val="00294AC8"/>
    <w:rsid w:val="002C7799"/>
    <w:rsid w:val="0030297B"/>
    <w:rsid w:val="00324DEA"/>
    <w:rsid w:val="00334CD4"/>
    <w:rsid w:val="003462D2"/>
    <w:rsid w:val="003661EE"/>
    <w:rsid w:val="00371FB5"/>
    <w:rsid w:val="0037302D"/>
    <w:rsid w:val="00380F14"/>
    <w:rsid w:val="003903ED"/>
    <w:rsid w:val="00390C7D"/>
    <w:rsid w:val="003919BF"/>
    <w:rsid w:val="003964F5"/>
    <w:rsid w:val="003B0F0E"/>
    <w:rsid w:val="003D35DD"/>
    <w:rsid w:val="003E5672"/>
    <w:rsid w:val="003F73F8"/>
    <w:rsid w:val="004057DF"/>
    <w:rsid w:val="0040633E"/>
    <w:rsid w:val="00406F2C"/>
    <w:rsid w:val="00417617"/>
    <w:rsid w:val="00443970"/>
    <w:rsid w:val="00460151"/>
    <w:rsid w:val="00466EFE"/>
    <w:rsid w:val="004868EC"/>
    <w:rsid w:val="00491424"/>
    <w:rsid w:val="004A0BBD"/>
    <w:rsid w:val="004C1CA3"/>
    <w:rsid w:val="00500EAD"/>
    <w:rsid w:val="00521223"/>
    <w:rsid w:val="00521AD8"/>
    <w:rsid w:val="0058332E"/>
    <w:rsid w:val="00587569"/>
    <w:rsid w:val="00592F50"/>
    <w:rsid w:val="00595F72"/>
    <w:rsid w:val="005C0829"/>
    <w:rsid w:val="005D1265"/>
    <w:rsid w:val="005E0194"/>
    <w:rsid w:val="005F1C36"/>
    <w:rsid w:val="00607E69"/>
    <w:rsid w:val="00631204"/>
    <w:rsid w:val="006471BF"/>
    <w:rsid w:val="00664E11"/>
    <w:rsid w:val="00674205"/>
    <w:rsid w:val="00685891"/>
    <w:rsid w:val="006874C6"/>
    <w:rsid w:val="006A51D9"/>
    <w:rsid w:val="006B26AE"/>
    <w:rsid w:val="006B36E0"/>
    <w:rsid w:val="006B3BF7"/>
    <w:rsid w:val="006C7E0C"/>
    <w:rsid w:val="006D648B"/>
    <w:rsid w:val="006E1917"/>
    <w:rsid w:val="006E376E"/>
    <w:rsid w:val="006E3A89"/>
    <w:rsid w:val="006E4EC7"/>
    <w:rsid w:val="00700052"/>
    <w:rsid w:val="0074128A"/>
    <w:rsid w:val="00754868"/>
    <w:rsid w:val="00762DBC"/>
    <w:rsid w:val="007A4DB7"/>
    <w:rsid w:val="007B36D3"/>
    <w:rsid w:val="007B63EF"/>
    <w:rsid w:val="007C0240"/>
    <w:rsid w:val="007E6B77"/>
    <w:rsid w:val="008050E5"/>
    <w:rsid w:val="00812DCB"/>
    <w:rsid w:val="00821A8A"/>
    <w:rsid w:val="00831061"/>
    <w:rsid w:val="008518C1"/>
    <w:rsid w:val="008617E9"/>
    <w:rsid w:val="008675AC"/>
    <w:rsid w:val="00873B6C"/>
    <w:rsid w:val="00882D04"/>
    <w:rsid w:val="00886DA7"/>
    <w:rsid w:val="008F15CC"/>
    <w:rsid w:val="0091502E"/>
    <w:rsid w:val="00920CAF"/>
    <w:rsid w:val="00922AF4"/>
    <w:rsid w:val="0092355C"/>
    <w:rsid w:val="00930FBB"/>
    <w:rsid w:val="00947F32"/>
    <w:rsid w:val="00966A70"/>
    <w:rsid w:val="00971051"/>
    <w:rsid w:val="00973C54"/>
    <w:rsid w:val="00994A96"/>
    <w:rsid w:val="009B48B8"/>
    <w:rsid w:val="009B7ABD"/>
    <w:rsid w:val="009C07AD"/>
    <w:rsid w:val="009C1FEA"/>
    <w:rsid w:val="009E347C"/>
    <w:rsid w:val="00A10AF3"/>
    <w:rsid w:val="00A22CF4"/>
    <w:rsid w:val="00A44AE4"/>
    <w:rsid w:val="00A46770"/>
    <w:rsid w:val="00A47E15"/>
    <w:rsid w:val="00A740A0"/>
    <w:rsid w:val="00A864E3"/>
    <w:rsid w:val="00A91A85"/>
    <w:rsid w:val="00A93099"/>
    <w:rsid w:val="00A96245"/>
    <w:rsid w:val="00AD3ACB"/>
    <w:rsid w:val="00AE2762"/>
    <w:rsid w:val="00B102DD"/>
    <w:rsid w:val="00B13DDA"/>
    <w:rsid w:val="00B14562"/>
    <w:rsid w:val="00B20ED5"/>
    <w:rsid w:val="00B6561F"/>
    <w:rsid w:val="00B84D59"/>
    <w:rsid w:val="00B854D3"/>
    <w:rsid w:val="00BD218A"/>
    <w:rsid w:val="00BF558D"/>
    <w:rsid w:val="00C00067"/>
    <w:rsid w:val="00C00814"/>
    <w:rsid w:val="00C013B3"/>
    <w:rsid w:val="00C130B1"/>
    <w:rsid w:val="00C4039C"/>
    <w:rsid w:val="00C52AAF"/>
    <w:rsid w:val="00CB350C"/>
    <w:rsid w:val="00CC04C9"/>
    <w:rsid w:val="00CC3F98"/>
    <w:rsid w:val="00CC5290"/>
    <w:rsid w:val="00D108B5"/>
    <w:rsid w:val="00D126C5"/>
    <w:rsid w:val="00D27291"/>
    <w:rsid w:val="00D31126"/>
    <w:rsid w:val="00D31191"/>
    <w:rsid w:val="00D448DA"/>
    <w:rsid w:val="00D475B5"/>
    <w:rsid w:val="00D529E3"/>
    <w:rsid w:val="00D60BC0"/>
    <w:rsid w:val="00D72F57"/>
    <w:rsid w:val="00D8174D"/>
    <w:rsid w:val="00DA4C6A"/>
    <w:rsid w:val="00DC1748"/>
    <w:rsid w:val="00E229E0"/>
    <w:rsid w:val="00E579F6"/>
    <w:rsid w:val="00E601AD"/>
    <w:rsid w:val="00E6314C"/>
    <w:rsid w:val="00E9274E"/>
    <w:rsid w:val="00E92FCD"/>
    <w:rsid w:val="00EA538A"/>
    <w:rsid w:val="00EB3548"/>
    <w:rsid w:val="00EB3A26"/>
    <w:rsid w:val="00EB4741"/>
    <w:rsid w:val="00ED26C3"/>
    <w:rsid w:val="00ED49C8"/>
    <w:rsid w:val="00EE3466"/>
    <w:rsid w:val="00F05D51"/>
    <w:rsid w:val="00F14EA2"/>
    <w:rsid w:val="00F83440"/>
    <w:rsid w:val="00FA5554"/>
    <w:rsid w:val="00FC6718"/>
    <w:rsid w:val="00FE63FF"/>
    <w:rsid w:val="00FF1E52"/>
    <w:rsid w:val="00FF2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C3E69"/>
  <w15:docId w15:val="{6418DD18-757C-4BC9-B0B8-C2330CC6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FB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10">
    <w:name w:val="Заголовок №1_"/>
    <w:basedOn w:val="a0"/>
    <w:link w:val="11"/>
    <w:rPr>
      <w:rFonts w:ascii="Arial" w:eastAsia="Arial" w:hAnsi="Arial" w:cs="Arial"/>
      <w:b w:val="0"/>
      <w:bCs w:val="0"/>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pacing w:after="52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280"/>
      <w:jc w:val="center"/>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pacing w:after="520"/>
      <w:jc w:val="center"/>
    </w:pPr>
    <w:rPr>
      <w:rFonts w:ascii="Times New Roman" w:eastAsia="Times New Roman" w:hAnsi="Times New Roman" w:cs="Times New Roman"/>
      <w:i/>
      <w:iCs/>
      <w:sz w:val="20"/>
      <w:szCs w:val="2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after="260"/>
    </w:pPr>
    <w:rPr>
      <w:rFonts w:ascii="Times New Roman" w:eastAsia="Times New Roman" w:hAnsi="Times New Roman" w:cs="Times New Roman"/>
      <w:sz w:val="26"/>
      <w:szCs w:val="26"/>
    </w:rPr>
  </w:style>
  <w:style w:type="paragraph" w:customStyle="1" w:styleId="30">
    <w:name w:val="Основной текст (3)"/>
    <w:basedOn w:val="a"/>
    <w:link w:val="3"/>
    <w:pPr>
      <w:spacing w:after="800"/>
      <w:jc w:val="center"/>
    </w:pPr>
    <w:rPr>
      <w:rFonts w:ascii="Times New Roman" w:eastAsia="Times New Roman" w:hAnsi="Times New Roman" w:cs="Times New Roman"/>
      <w:sz w:val="18"/>
      <w:szCs w:val="18"/>
    </w:rPr>
  </w:style>
  <w:style w:type="paragraph" w:customStyle="1" w:styleId="11">
    <w:name w:val="Заголовок №1"/>
    <w:basedOn w:val="a"/>
    <w:link w:val="10"/>
    <w:pPr>
      <w:spacing w:after="860"/>
      <w:jc w:val="center"/>
      <w:outlineLvl w:val="0"/>
    </w:pPr>
    <w:rPr>
      <w:rFonts w:ascii="Arial" w:eastAsia="Arial" w:hAnsi="Arial" w:cs="Arial"/>
      <w:sz w:val="28"/>
      <w:szCs w:val="28"/>
    </w:rPr>
  </w:style>
  <w:style w:type="paragraph" w:customStyle="1" w:styleId="a7">
    <w:name w:val="Колонтитул"/>
    <w:basedOn w:val="a"/>
    <w:link w:val="a6"/>
    <w:rPr>
      <w:rFonts w:ascii="Times New Roman" w:eastAsia="Times New Roman" w:hAnsi="Times New Roman" w:cs="Times New Roman"/>
    </w:rPr>
  </w:style>
  <w:style w:type="paragraph" w:customStyle="1" w:styleId="a9">
    <w:name w:val="Оглавление"/>
    <w:basedOn w:val="a"/>
    <w:link w:val="a8"/>
    <w:pPr>
      <w:spacing w:line="276" w:lineRule="auto"/>
    </w:pPr>
    <w:rPr>
      <w:rFonts w:ascii="Times New Roman" w:eastAsia="Times New Roman" w:hAnsi="Times New Roman" w:cs="Times New Roman"/>
      <w:sz w:val="28"/>
      <w:szCs w:val="28"/>
    </w:rPr>
  </w:style>
  <w:style w:type="paragraph" w:customStyle="1" w:styleId="ab">
    <w:name w:val="Другое"/>
    <w:basedOn w:val="a"/>
    <w:link w:val="aa"/>
    <w:pPr>
      <w:ind w:firstLine="400"/>
    </w:pPr>
    <w:rPr>
      <w:rFonts w:ascii="Times New Roman" w:eastAsia="Times New Roman" w:hAnsi="Times New Roman" w:cs="Times New Roman"/>
      <w:sz w:val="28"/>
      <w:szCs w:val="28"/>
    </w:rPr>
  </w:style>
  <w:style w:type="paragraph" w:customStyle="1" w:styleId="ad">
    <w:name w:val="Подпись к таблице"/>
    <w:basedOn w:val="a"/>
    <w:link w:val="ac"/>
    <w:rPr>
      <w:rFonts w:ascii="Times New Roman" w:eastAsia="Times New Roman" w:hAnsi="Times New Roman" w:cs="Times New Roman"/>
      <w:b/>
      <w:bCs/>
    </w:rPr>
  </w:style>
  <w:style w:type="paragraph" w:customStyle="1" w:styleId="80">
    <w:name w:val="Основной текст (8)"/>
    <w:basedOn w:val="a"/>
    <w:link w:val="8"/>
    <w:pPr>
      <w:jc w:val="center"/>
    </w:pPr>
    <w:rPr>
      <w:rFonts w:ascii="Times New Roman" w:eastAsia="Times New Roman" w:hAnsi="Times New Roman" w:cs="Times New Roman"/>
    </w:rPr>
  </w:style>
  <w:style w:type="character" w:styleId="ae">
    <w:name w:val="Hyperlink"/>
    <w:basedOn w:val="a0"/>
    <w:uiPriority w:val="99"/>
    <w:unhideWhenUsed/>
    <w:rsid w:val="00595F72"/>
    <w:rPr>
      <w:color w:val="0563C1" w:themeColor="hyperlink"/>
      <w:u w:val="single"/>
    </w:rPr>
  </w:style>
  <w:style w:type="character" w:styleId="af">
    <w:name w:val="Unresolved Mention"/>
    <w:basedOn w:val="a0"/>
    <w:uiPriority w:val="99"/>
    <w:semiHidden/>
    <w:unhideWhenUsed/>
    <w:rsid w:val="00595F72"/>
    <w:rPr>
      <w:color w:val="605E5C"/>
      <w:shd w:val="clear" w:color="auto" w:fill="E1DFDD"/>
    </w:rPr>
  </w:style>
  <w:style w:type="paragraph" w:styleId="af0">
    <w:name w:val="footer"/>
    <w:basedOn w:val="a"/>
    <w:link w:val="af1"/>
    <w:uiPriority w:val="99"/>
    <w:unhideWhenUsed/>
    <w:rsid w:val="00821A8A"/>
    <w:pPr>
      <w:tabs>
        <w:tab w:val="center" w:pos="4677"/>
        <w:tab w:val="right" w:pos="9355"/>
      </w:tabs>
    </w:pPr>
  </w:style>
  <w:style w:type="character" w:customStyle="1" w:styleId="af1">
    <w:name w:val="Нижний колонтитул Знак"/>
    <w:basedOn w:val="a0"/>
    <w:link w:val="af0"/>
    <w:uiPriority w:val="99"/>
    <w:rsid w:val="00821A8A"/>
    <w:rPr>
      <w:color w:val="000000"/>
    </w:rPr>
  </w:style>
  <w:style w:type="paragraph" w:styleId="af2">
    <w:name w:val="header"/>
    <w:basedOn w:val="a"/>
    <w:link w:val="af3"/>
    <w:uiPriority w:val="99"/>
    <w:unhideWhenUsed/>
    <w:rsid w:val="00821A8A"/>
    <w:pPr>
      <w:tabs>
        <w:tab w:val="center" w:pos="4677"/>
        <w:tab w:val="right" w:pos="9355"/>
      </w:tabs>
    </w:pPr>
  </w:style>
  <w:style w:type="character" w:customStyle="1" w:styleId="af3">
    <w:name w:val="Верхний колонтитул Знак"/>
    <w:basedOn w:val="a0"/>
    <w:link w:val="af2"/>
    <w:uiPriority w:val="99"/>
    <w:rsid w:val="00821A8A"/>
    <w:rPr>
      <w:color w:val="000000"/>
    </w:rPr>
  </w:style>
  <w:style w:type="paragraph" w:styleId="af4">
    <w:name w:val="List Paragraph"/>
    <w:basedOn w:val="a"/>
    <w:uiPriority w:val="34"/>
    <w:qFormat/>
    <w:rsid w:val="00D27291"/>
    <w:pPr>
      <w:ind w:left="720"/>
      <w:contextualSpacing/>
    </w:pPr>
  </w:style>
  <w:style w:type="paragraph" w:styleId="af5">
    <w:name w:val="No Spacing"/>
    <w:uiPriority w:val="1"/>
    <w:qFormat/>
    <w:rsid w:val="00966A7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69966">
      <w:bodyDiv w:val="1"/>
      <w:marLeft w:val="0"/>
      <w:marRight w:val="0"/>
      <w:marTop w:val="0"/>
      <w:marBottom w:val="0"/>
      <w:divBdr>
        <w:top w:val="none" w:sz="0" w:space="0" w:color="auto"/>
        <w:left w:val="none" w:sz="0" w:space="0" w:color="auto"/>
        <w:bottom w:val="none" w:sz="0" w:space="0" w:color="auto"/>
        <w:right w:val="none" w:sz="0" w:space="0" w:color="auto"/>
      </w:divBdr>
    </w:div>
    <w:div w:id="633944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2799;fld=134"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www.usolie-sibirskoe.ru/"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143C-3615-4EEA-A478-015C61AC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35</Pages>
  <Words>10040</Words>
  <Characters>57233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Горр Ирина Сергеевна</dc:creator>
  <cp:lastModifiedBy>Андреева Ольга Николаевна</cp:lastModifiedBy>
  <cp:revision>26</cp:revision>
  <cp:lastPrinted>2026-04-22T03:37:00Z</cp:lastPrinted>
  <dcterms:created xsi:type="dcterms:W3CDTF">2025-12-10T02:34:00Z</dcterms:created>
  <dcterms:modified xsi:type="dcterms:W3CDTF">2026-04-28T01:07:00Z</dcterms:modified>
</cp:coreProperties>
</file>