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6A9A" w14:textId="77777777" w:rsidR="004B14EE" w:rsidRPr="004B14EE" w:rsidRDefault="004B14EE" w:rsidP="004B14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bookmarkStart w:id="0" w:name="_Hlk150339752"/>
      <w:bookmarkStart w:id="1" w:name="_Hlk150339489"/>
      <w:r w:rsidRPr="004B14EE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Российская Федерация</w:t>
      </w:r>
    </w:p>
    <w:p w14:paraId="0C665291" w14:textId="77777777" w:rsidR="004B14EE" w:rsidRPr="004B14EE" w:rsidRDefault="004B14EE" w:rsidP="004B14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4B14EE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Иркутская область</w:t>
      </w:r>
    </w:p>
    <w:p w14:paraId="4C7A3621" w14:textId="77777777" w:rsidR="004B14EE" w:rsidRPr="004B14EE" w:rsidRDefault="004B14EE" w:rsidP="004B14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4B14EE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Комитет по городскому хозяйству</w:t>
      </w:r>
    </w:p>
    <w:p w14:paraId="077B6556" w14:textId="77777777" w:rsidR="004B14EE" w:rsidRPr="004B14EE" w:rsidRDefault="004B14EE" w:rsidP="004B14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4B14EE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администрации города Усолье-Сибирское</w:t>
      </w:r>
    </w:p>
    <w:p w14:paraId="23EB4373" w14:textId="77777777" w:rsidR="004B14EE" w:rsidRPr="004B14EE" w:rsidRDefault="004B14EE" w:rsidP="004B14E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</w:pPr>
      <w:r w:rsidRPr="004B14EE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>РАСПОРЯЖЕНИЕ</w:t>
      </w:r>
    </w:p>
    <w:bookmarkEnd w:id="0"/>
    <w:p w14:paraId="138756E4" w14:textId="77777777" w:rsidR="004B14EE" w:rsidRPr="004B14EE" w:rsidRDefault="004B14EE" w:rsidP="004B14E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A1D2093" w14:textId="4BECB3DF" w:rsidR="004B14EE" w:rsidRPr="004B14EE" w:rsidRDefault="004B14EE" w:rsidP="004B14E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B14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 w:rsidRPr="004B14EE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 w:bidi="ar-SA"/>
        </w:rPr>
        <w:t>10.04.2026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4B14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№</w:t>
      </w:r>
      <w:r w:rsidRPr="004B14EE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 w:bidi="ar-SA"/>
        </w:rPr>
        <w:t>КГХ-26-р</w:t>
      </w:r>
    </w:p>
    <w:bookmarkEnd w:id="1"/>
    <w:p w14:paraId="45DDC6E5" w14:textId="77777777" w:rsidR="004B14EE" w:rsidRDefault="004B14EE">
      <w:pPr>
        <w:pStyle w:val="40"/>
        <w:shd w:val="clear" w:color="auto" w:fill="auto"/>
        <w:spacing w:before="0" w:after="239"/>
        <w:ind w:right="6860"/>
      </w:pPr>
    </w:p>
    <w:p w14:paraId="4E693C20" w14:textId="4BE25B84" w:rsidR="00AF678F" w:rsidRPr="004B14EE" w:rsidRDefault="003B6A69" w:rsidP="004B14EE">
      <w:pPr>
        <w:pStyle w:val="40"/>
        <w:shd w:val="clear" w:color="auto" w:fill="auto"/>
        <w:spacing w:before="0" w:after="239"/>
        <w:ind w:right="-26"/>
        <w:rPr>
          <w:sz w:val="24"/>
          <w:szCs w:val="24"/>
        </w:rPr>
      </w:pPr>
      <w:r w:rsidRPr="004B14EE">
        <w:rPr>
          <w:sz w:val="24"/>
          <w:szCs w:val="24"/>
        </w:rPr>
        <w:t>Об утверждении документации об электронном аукционе</w:t>
      </w:r>
    </w:p>
    <w:p w14:paraId="363474C3" w14:textId="77777777" w:rsidR="00AF678F" w:rsidRDefault="003B6A69">
      <w:pPr>
        <w:pStyle w:val="20"/>
        <w:shd w:val="clear" w:color="auto" w:fill="auto"/>
        <w:spacing w:before="0" w:after="79" w:line="346" w:lineRule="exact"/>
        <w:ind w:firstLine="320"/>
      </w:pPr>
      <w:r>
        <w:t>В соответствии с постановлением Правительства Российской Федерации от 1 июля 2016 года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оборудования)», Законом Иркутской области от 27 декабря 2013 года № 167-03 «Об организации проведения капитального ремонта общего имущества в многоквартирных домах на территории Иркутской области», ст. 55 Устава муниципального образования «город Усолье-Сибирское», на основании решения Думы города Усолье-Сибирское от 22.12.2022 № 47/8 «Об утверждении структуры администрации города Усолье-Сибирское», решения Думы города Усолье-Сибирское от 22.12.2022 №48/8 «Об утверждении положения о комитете по городскому хозяйству администрации города Усолье-Сибирское»</w:t>
      </w:r>
    </w:p>
    <w:p w14:paraId="15702E37" w14:textId="315E9360" w:rsidR="00AF678F" w:rsidRDefault="004B14EE" w:rsidP="004B14EE">
      <w:pPr>
        <w:pStyle w:val="20"/>
        <w:shd w:val="clear" w:color="auto" w:fill="auto"/>
        <w:tabs>
          <w:tab w:val="left" w:pos="1028"/>
        </w:tabs>
        <w:spacing w:before="0" w:after="349" w:line="322" w:lineRule="exact"/>
        <w:ind w:firstLine="709"/>
      </w:pPr>
      <w:r>
        <w:t xml:space="preserve">1. </w:t>
      </w:r>
      <w:r w:rsidR="003B6A69">
        <w:t>Утвердить документацию об электронном аукционе № ЭА-1/Г/202</w:t>
      </w:r>
      <w:r w:rsidR="00B5072C">
        <w:t>6</w:t>
      </w:r>
      <w:r w:rsidR="003B6A69">
        <w:t>, на проведение закупки (торгов) по привлечению подрядных организаций для оказания услуг по разработке проектно-сметной документации на капитальный ремонт общего</w:t>
      </w:r>
      <w:r w:rsidR="00B5072C">
        <w:t xml:space="preserve"> </w:t>
      </w:r>
      <w:r w:rsidR="003B6A69">
        <w:t xml:space="preserve">имущества многоквартирных домов, расположенных на территории муниципального образования «город Усолье-Сибирское», в целях заключения договора </w:t>
      </w:r>
      <w:r w:rsidR="00B5072C">
        <w:t xml:space="preserve">строительного подряда на </w:t>
      </w:r>
      <w:r w:rsidR="003B6A69">
        <w:t xml:space="preserve"> оказание услуг по разработке проектно-сметной документации на проведение капитального ремонта общего имущества многоквартирных домов, расположенных по а</w:t>
      </w:r>
      <w:r w:rsidR="00E517E0">
        <w:t>дресам</w:t>
      </w:r>
      <w:r w:rsidR="003B6A69">
        <w:t>:</w:t>
      </w:r>
    </w:p>
    <w:p w14:paraId="0BA9B180" w14:textId="0A443A07" w:rsidR="00AF678F" w:rsidRDefault="004B14EE" w:rsidP="004B14EE">
      <w:pPr>
        <w:pStyle w:val="20"/>
        <w:shd w:val="clear" w:color="auto" w:fill="auto"/>
        <w:tabs>
          <w:tab w:val="left" w:pos="1297"/>
        </w:tabs>
        <w:spacing w:before="0" w:after="0" w:line="260" w:lineRule="exact"/>
        <w:ind w:firstLine="709"/>
      </w:pPr>
      <w:r>
        <w:t xml:space="preserve">1.1. </w:t>
      </w:r>
      <w:r w:rsidR="003B6A69">
        <w:t xml:space="preserve">Иркутская область, г. Усолье-Сибирское, </w:t>
      </w:r>
      <w:r w:rsidR="00B5072C">
        <w:t>ул. Стопани, д. 79</w:t>
      </w:r>
      <w:r w:rsidR="003B6A69">
        <w:t>;</w:t>
      </w:r>
    </w:p>
    <w:p w14:paraId="080B33DA" w14:textId="2269AC8D" w:rsidR="00B5072C" w:rsidRDefault="004B14EE" w:rsidP="004B14EE">
      <w:pPr>
        <w:pStyle w:val="20"/>
        <w:shd w:val="clear" w:color="auto" w:fill="auto"/>
        <w:tabs>
          <w:tab w:val="left" w:pos="1297"/>
        </w:tabs>
        <w:spacing w:before="0" w:after="0" w:line="260" w:lineRule="exact"/>
        <w:ind w:firstLine="709"/>
      </w:pPr>
      <w:r>
        <w:t xml:space="preserve">1.2. </w:t>
      </w:r>
      <w:r w:rsidR="00B5072C">
        <w:t>Иркутская область, г. Усолье-Сибирское, ул. Стопани, д. 87;</w:t>
      </w:r>
    </w:p>
    <w:p w14:paraId="30D0D616" w14:textId="03B2686C" w:rsidR="00B5072C" w:rsidRDefault="004B14EE" w:rsidP="004B14EE">
      <w:pPr>
        <w:pStyle w:val="20"/>
        <w:shd w:val="clear" w:color="auto" w:fill="auto"/>
        <w:tabs>
          <w:tab w:val="left" w:pos="1297"/>
        </w:tabs>
        <w:spacing w:before="0" w:after="0" w:line="260" w:lineRule="exact"/>
        <w:ind w:firstLine="709"/>
      </w:pPr>
      <w:r>
        <w:lastRenderedPageBreak/>
        <w:t xml:space="preserve">1.3. </w:t>
      </w:r>
      <w:r w:rsidR="00B5072C">
        <w:t>Иркутская область, г. Усолье-Сибирское, ул. Суворова, д. 33;</w:t>
      </w:r>
    </w:p>
    <w:p w14:paraId="56B1E40E" w14:textId="134820E0" w:rsidR="00B5072C" w:rsidRDefault="004B14EE" w:rsidP="004B14EE">
      <w:pPr>
        <w:pStyle w:val="20"/>
        <w:shd w:val="clear" w:color="auto" w:fill="auto"/>
        <w:tabs>
          <w:tab w:val="left" w:pos="1297"/>
        </w:tabs>
        <w:spacing w:before="0" w:after="0" w:line="260" w:lineRule="exact"/>
        <w:ind w:firstLine="709"/>
      </w:pPr>
      <w:r>
        <w:t xml:space="preserve">1.4. </w:t>
      </w:r>
      <w:r w:rsidR="00B5072C">
        <w:t>Иркутская область, г. Усолье-Сибирское, пр-т Химиков, д. 1;</w:t>
      </w:r>
    </w:p>
    <w:p w14:paraId="0186D3AB" w14:textId="6D222FEC" w:rsidR="00B5072C" w:rsidRDefault="004B14EE" w:rsidP="004B14EE">
      <w:pPr>
        <w:pStyle w:val="20"/>
        <w:shd w:val="clear" w:color="auto" w:fill="auto"/>
        <w:tabs>
          <w:tab w:val="left" w:pos="1297"/>
        </w:tabs>
        <w:spacing w:before="0" w:after="0" w:line="260" w:lineRule="exact"/>
        <w:ind w:firstLine="709"/>
      </w:pPr>
      <w:r>
        <w:t xml:space="preserve">1.5. </w:t>
      </w:r>
      <w:r w:rsidR="00B5072C">
        <w:t>Иркутская область, г. Усолье-Сибирское, пр-т Химиков, д. 3</w:t>
      </w:r>
      <w:r w:rsidR="00934E06">
        <w:t>.</w:t>
      </w:r>
    </w:p>
    <w:p w14:paraId="2C72EDC9" w14:textId="77777777" w:rsidR="00B5072C" w:rsidRDefault="00B5072C" w:rsidP="004B14EE">
      <w:pPr>
        <w:pStyle w:val="20"/>
        <w:shd w:val="clear" w:color="auto" w:fill="auto"/>
        <w:tabs>
          <w:tab w:val="left" w:pos="1297"/>
        </w:tabs>
        <w:spacing w:before="0" w:after="0" w:line="260" w:lineRule="exact"/>
        <w:ind w:firstLine="709"/>
      </w:pPr>
    </w:p>
    <w:p w14:paraId="5019075E" w14:textId="7106D4E4" w:rsidR="00AF678F" w:rsidRDefault="004B14EE" w:rsidP="004B14EE">
      <w:pPr>
        <w:pStyle w:val="20"/>
        <w:shd w:val="clear" w:color="auto" w:fill="auto"/>
        <w:tabs>
          <w:tab w:val="left" w:pos="1070"/>
        </w:tabs>
        <w:spacing w:before="0" w:after="0" w:line="317" w:lineRule="exact"/>
        <w:ind w:firstLine="709"/>
      </w:pPr>
      <w:r>
        <w:t xml:space="preserve">2. </w:t>
      </w:r>
      <w:r w:rsidR="003B6A69"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6B3C9433" w14:textId="57E55710" w:rsidR="00280947" w:rsidRPr="004B14EE" w:rsidRDefault="00934E06" w:rsidP="004B14EE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4B14EE">
        <w:rPr>
          <w:rFonts w:ascii="Times New Roman" w:hAnsi="Times New Roman" w:cs="Times New Roman"/>
          <w:sz w:val="28"/>
          <w:szCs w:val="28"/>
        </w:rPr>
        <w:t xml:space="preserve">3. </w:t>
      </w:r>
      <w:r w:rsidR="00280947" w:rsidRPr="004B14EE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14:paraId="1449F780" w14:textId="77777777" w:rsidR="004B14EE" w:rsidRPr="004B14EE" w:rsidRDefault="004B14EE" w:rsidP="004B14EE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E0E5208" w14:textId="77777777" w:rsidR="00934E06" w:rsidRPr="004B14EE" w:rsidRDefault="00934E06" w:rsidP="004B14E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4B14EE">
        <w:rPr>
          <w:rFonts w:ascii="Times New Roman" w:hAnsi="Times New Roman" w:cs="Times New Roman"/>
          <w:b/>
          <w:sz w:val="28"/>
          <w:szCs w:val="28"/>
        </w:rPr>
        <w:t>Заместитель мэра города- председатель</w:t>
      </w:r>
    </w:p>
    <w:p w14:paraId="566DA6CA" w14:textId="14545D82" w:rsidR="00934E06" w:rsidRPr="004B14EE" w:rsidRDefault="00934E06" w:rsidP="004B14E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4B14EE">
        <w:rPr>
          <w:rFonts w:ascii="Times New Roman" w:hAnsi="Times New Roman" w:cs="Times New Roman"/>
          <w:b/>
          <w:sz w:val="28"/>
          <w:szCs w:val="28"/>
        </w:rPr>
        <w:t>комитета по городскому хозяйству</w:t>
      </w:r>
      <w:r w:rsidRPr="004B14EE">
        <w:rPr>
          <w:rFonts w:ascii="Times New Roman" w:hAnsi="Times New Roman" w:cs="Times New Roman"/>
          <w:b/>
          <w:sz w:val="28"/>
          <w:szCs w:val="28"/>
        </w:rPr>
        <w:tab/>
      </w:r>
      <w:r w:rsidRPr="004B14EE">
        <w:rPr>
          <w:rFonts w:ascii="Times New Roman" w:hAnsi="Times New Roman" w:cs="Times New Roman"/>
          <w:b/>
          <w:sz w:val="28"/>
          <w:szCs w:val="28"/>
        </w:rPr>
        <w:tab/>
      </w:r>
      <w:r w:rsidRPr="004B14EE">
        <w:rPr>
          <w:rFonts w:ascii="Times New Roman" w:hAnsi="Times New Roman" w:cs="Times New Roman"/>
          <w:b/>
          <w:sz w:val="28"/>
          <w:szCs w:val="28"/>
        </w:rPr>
        <w:tab/>
      </w:r>
      <w:r w:rsidRPr="004B14EE">
        <w:rPr>
          <w:rFonts w:ascii="Times New Roman" w:hAnsi="Times New Roman" w:cs="Times New Roman"/>
          <w:b/>
          <w:sz w:val="28"/>
          <w:szCs w:val="28"/>
        </w:rPr>
        <w:tab/>
      </w:r>
      <w:r w:rsidRPr="004B14EE">
        <w:rPr>
          <w:rFonts w:ascii="Times New Roman" w:hAnsi="Times New Roman" w:cs="Times New Roman"/>
          <w:b/>
          <w:sz w:val="28"/>
          <w:szCs w:val="28"/>
        </w:rPr>
        <w:tab/>
        <w:t>Ю.А. Тимофеева</w:t>
      </w:r>
    </w:p>
    <w:p w14:paraId="47A481D4" w14:textId="77777777" w:rsidR="00934E06" w:rsidRDefault="00934E06" w:rsidP="004B14EE">
      <w:pPr>
        <w:pStyle w:val="a9"/>
      </w:pPr>
    </w:p>
    <w:p w14:paraId="5CD5B50A" w14:textId="3A226D3C" w:rsidR="00446E6A" w:rsidRPr="00446E6A" w:rsidRDefault="00446E6A" w:rsidP="00446E6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lang w:val="x-none" w:bidi="ar-SA"/>
        </w:rPr>
      </w:pPr>
      <w:r w:rsidRPr="00446E6A">
        <w:rPr>
          <w:rFonts w:ascii="Times New Roman" w:eastAsia="Times New Roman" w:hAnsi="Times New Roman" w:cs="Times New Roman"/>
          <w:b/>
          <w:i/>
          <w:color w:val="auto"/>
          <w:sz w:val="20"/>
          <w:lang w:val="x-none" w:bidi="ar-SA"/>
        </w:rPr>
        <w:t>Приложени</w:t>
      </w:r>
      <w:r>
        <w:rPr>
          <w:rFonts w:ascii="Times New Roman" w:eastAsia="Times New Roman" w:hAnsi="Times New Roman" w:cs="Times New Roman"/>
          <w:b/>
          <w:i/>
          <w:color w:val="auto"/>
          <w:sz w:val="20"/>
          <w:lang w:bidi="ar-SA"/>
        </w:rPr>
        <w:t>е</w:t>
      </w:r>
      <w:r w:rsidRPr="00446E6A">
        <w:rPr>
          <w:rFonts w:ascii="Times New Roman" w:eastAsia="Times New Roman" w:hAnsi="Times New Roman" w:cs="Times New Roman"/>
          <w:b/>
          <w:i/>
          <w:color w:val="auto"/>
          <w:sz w:val="20"/>
          <w:lang w:val="x-none" w:bidi="ar-SA"/>
        </w:rPr>
        <w:t xml:space="preserve"> </w:t>
      </w:r>
      <w:r w:rsidRPr="00446E6A">
        <w:rPr>
          <w:rFonts w:ascii="Times New Roman" w:eastAsia="Times New Roman" w:hAnsi="Times New Roman" w:cs="Times New Roman"/>
          <w:b/>
          <w:i/>
          <w:color w:val="auto"/>
          <w:sz w:val="20"/>
          <w:lang w:bidi="ar-SA"/>
        </w:rPr>
        <w:t>к настоящему постановлению опубликованы</w:t>
      </w:r>
      <w:r w:rsidRPr="00446E6A">
        <w:rPr>
          <w:rFonts w:ascii="Times New Roman" w:eastAsia="Times New Roman" w:hAnsi="Times New Roman" w:cs="Times New Roman"/>
          <w:b/>
          <w:i/>
          <w:color w:val="auto"/>
          <w:sz w:val="20"/>
          <w:lang w:val="x-none" w:bidi="ar-SA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446E6A">
        <w:rPr>
          <w:rFonts w:ascii="Times New Roman" w:eastAsia="Times New Roman" w:hAnsi="Times New Roman" w:cs="Times New Roman"/>
          <w:b/>
          <w:i/>
          <w:color w:val="auto"/>
          <w:sz w:val="20"/>
          <w:lang w:bidi="ar-SA"/>
        </w:rPr>
        <w:t>, подраздел «Официальное опубликование»</w:t>
      </w:r>
      <w:r w:rsidRPr="00446E6A">
        <w:rPr>
          <w:rFonts w:ascii="Times New Roman" w:eastAsia="Times New Roman" w:hAnsi="Times New Roman" w:cs="Times New Roman"/>
          <w:b/>
          <w:i/>
          <w:color w:val="auto"/>
          <w:sz w:val="20"/>
          <w:lang w:val="x-none" w:bidi="ar-SA"/>
        </w:rPr>
        <w:t xml:space="preserve">. </w:t>
      </w:r>
    </w:p>
    <w:sectPr w:rsidR="00446E6A" w:rsidRPr="00446E6A" w:rsidSect="00934E06">
      <w:pgSz w:w="11900" w:h="16840"/>
      <w:pgMar w:top="1361" w:right="560" w:bottom="1361" w:left="8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77B1" w14:textId="77777777" w:rsidR="00280947" w:rsidRDefault="00280947">
      <w:r>
        <w:separator/>
      </w:r>
    </w:p>
  </w:endnote>
  <w:endnote w:type="continuationSeparator" w:id="0">
    <w:p w14:paraId="5FB78F0F" w14:textId="77777777" w:rsidR="00280947" w:rsidRDefault="0028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6EB8" w14:textId="77777777" w:rsidR="00280947" w:rsidRDefault="00280947"/>
  </w:footnote>
  <w:footnote w:type="continuationSeparator" w:id="0">
    <w:p w14:paraId="30426B32" w14:textId="77777777" w:rsidR="00280947" w:rsidRDefault="00280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C063F"/>
    <w:multiLevelType w:val="multilevel"/>
    <w:tmpl w:val="84680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8F"/>
    <w:rsid w:val="0010407E"/>
    <w:rsid w:val="00280947"/>
    <w:rsid w:val="003B6A69"/>
    <w:rsid w:val="00446E6A"/>
    <w:rsid w:val="004B14EE"/>
    <w:rsid w:val="007B5B19"/>
    <w:rsid w:val="00934E06"/>
    <w:rsid w:val="00AF678F"/>
    <w:rsid w:val="00B5072C"/>
    <w:rsid w:val="00E517E0"/>
    <w:rsid w:val="00E5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3412"/>
  <w15:docId w15:val="{C3FF87D6-08C7-4CEB-87FB-8B30C944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934E06"/>
    <w:pPr>
      <w:keepNext/>
      <w:keepLines/>
      <w:widowControl/>
      <w:spacing w:before="240" w:after="120"/>
      <w:jc w:val="both"/>
      <w:outlineLvl w:val="0"/>
    </w:pPr>
    <w:rPr>
      <w:rFonts w:ascii="Arial" w:eastAsia="Times New Roman" w:hAnsi="Arial" w:cs="Arial"/>
      <w:b/>
      <w:bCs/>
      <w:color w:val="00000A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6pt0pt">
    <w:name w:val="Основной текст (2) + 16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0pt-1pt">
    <w:name w:val="Основной текст (2) + 20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20pt">
    <w:name w:val="Основной текст (2) + 2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523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5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300" w:line="269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60"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934E06"/>
    <w:rPr>
      <w:rFonts w:ascii="Arial" w:eastAsia="Times New Roman" w:hAnsi="Arial" w:cs="Arial"/>
      <w:b/>
      <w:bCs/>
      <w:color w:val="00000A"/>
      <w:sz w:val="22"/>
      <w:szCs w:val="22"/>
      <w:lang w:bidi="ar-SA"/>
    </w:rPr>
  </w:style>
  <w:style w:type="table" w:styleId="a5">
    <w:name w:val="Table Grid"/>
    <w:basedOn w:val="a1"/>
    <w:rsid w:val="00934E06"/>
    <w:pPr>
      <w:widowControl/>
    </w:pPr>
    <w:rPr>
      <w:rFonts w:ascii="Times New Roman" w:eastAsiaTheme="minorHAnsi" w:hAnsi="Times New Roman" w:cstheme="minorBidi"/>
      <w:sz w:val="28"/>
      <w:szCs w:val="28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934E06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76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694"/>
    <w:rPr>
      <w:rFonts w:ascii="Segoe UI" w:hAnsi="Segoe UI" w:cs="Segoe UI"/>
      <w:color w:val="000000"/>
      <w:sz w:val="18"/>
      <w:szCs w:val="18"/>
    </w:rPr>
  </w:style>
  <w:style w:type="paragraph" w:styleId="a9">
    <w:name w:val="No Spacing"/>
    <w:uiPriority w:val="1"/>
    <w:qFormat/>
    <w:rsid w:val="004B14E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Елена Анатольевна</dc:creator>
  <cp:lastModifiedBy>Андреева Ольга Николаевна</cp:lastModifiedBy>
  <cp:revision>8</cp:revision>
  <cp:lastPrinted>2026-04-06T06:32:00Z</cp:lastPrinted>
  <dcterms:created xsi:type="dcterms:W3CDTF">2025-02-17T07:39:00Z</dcterms:created>
  <dcterms:modified xsi:type="dcterms:W3CDTF">2026-04-13T02:13:00Z</dcterms:modified>
</cp:coreProperties>
</file>