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0DD07" w14:textId="77777777" w:rsidR="00981403" w:rsidRPr="00981403" w:rsidRDefault="00981403" w:rsidP="00981403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8140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15AC0DAB" w14:textId="77777777" w:rsidR="00981403" w:rsidRPr="00981403" w:rsidRDefault="00981403" w:rsidP="00981403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8140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04950E79" w14:textId="77777777" w:rsidR="00981403" w:rsidRPr="00981403" w:rsidRDefault="00981403" w:rsidP="00981403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8140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6558F805" w14:textId="77777777" w:rsidR="00981403" w:rsidRPr="00981403" w:rsidRDefault="00981403" w:rsidP="00981403">
      <w:pPr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981403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212FBD46" w14:textId="77777777" w:rsidR="00981403" w:rsidRPr="00981403" w:rsidRDefault="00981403" w:rsidP="00981403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F7CD7A8" w14:textId="493B414D" w:rsidR="00981403" w:rsidRPr="00981403" w:rsidRDefault="00981403" w:rsidP="00981403">
      <w:pPr>
        <w:tabs>
          <w:tab w:val="left" w:pos="2099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140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336A2ED5" wp14:editId="0B938350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374400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98140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3521570D" wp14:editId="5B155008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F7F570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981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10.03.2026</w:t>
      </w:r>
      <w:r w:rsidRPr="0098140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461-па</w:t>
      </w:r>
    </w:p>
    <w:p w14:paraId="110F8AF6" w14:textId="5C865E57" w:rsidR="00790F6B" w:rsidRPr="007913DB" w:rsidRDefault="00790F6B" w:rsidP="00790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</w:p>
    <w:p w14:paraId="5E2F39A8" w14:textId="6844E547" w:rsidR="00790F6B" w:rsidRPr="00981403" w:rsidRDefault="00D7429C" w:rsidP="00981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bookmarkStart w:id="0" w:name="_Hlk184644149"/>
      <w:bookmarkStart w:id="1" w:name="_Hlk168493395"/>
      <w:r w:rsidRPr="00981403">
        <w:rPr>
          <w:rFonts w:ascii="Times New Roman" w:hAnsi="Times New Roman" w:cs="Times New Roman"/>
          <w:b/>
          <w:sz w:val="24"/>
          <w:szCs w:val="24"/>
        </w:rPr>
        <w:t xml:space="preserve">О внесении изменений в постановление администрации города Усолье-Сибирское от 31.03.2025 г. № 550-па </w:t>
      </w:r>
      <w:bookmarkStart w:id="2" w:name="_Hlk203138247"/>
      <w:r w:rsidRPr="00981403">
        <w:rPr>
          <w:rFonts w:ascii="Times New Roman" w:hAnsi="Times New Roman" w:cs="Times New Roman"/>
          <w:b/>
          <w:sz w:val="24"/>
          <w:szCs w:val="24"/>
        </w:rPr>
        <w:t>«О</w:t>
      </w:r>
      <w:r w:rsidR="00CA7971" w:rsidRPr="00981403">
        <w:rPr>
          <w:rFonts w:ascii="Times New Roman" w:hAnsi="Times New Roman" w:cs="Times New Roman"/>
          <w:b/>
          <w:sz w:val="24"/>
          <w:szCs w:val="24"/>
        </w:rPr>
        <w:t xml:space="preserve">б </w:t>
      </w:r>
      <w:r w:rsidR="006C763F" w:rsidRPr="00981403">
        <w:rPr>
          <w:rFonts w:ascii="Times New Roman" w:hAnsi="Times New Roman" w:cs="Times New Roman"/>
          <w:b/>
          <w:sz w:val="24"/>
          <w:szCs w:val="24"/>
        </w:rPr>
        <w:t xml:space="preserve">утверждении </w:t>
      </w:r>
      <w:bookmarkStart w:id="3" w:name="_Hlk187762834"/>
      <w:bookmarkStart w:id="4" w:name="_Hlk187996609"/>
      <w:r w:rsidR="006C763F" w:rsidRPr="00981403">
        <w:rPr>
          <w:rFonts w:ascii="Times New Roman" w:hAnsi="Times New Roman" w:cs="Times New Roman"/>
          <w:b/>
          <w:sz w:val="24"/>
          <w:szCs w:val="24"/>
        </w:rPr>
        <w:t>По</w:t>
      </w:r>
      <w:r w:rsidR="00CA7971" w:rsidRPr="00981403">
        <w:rPr>
          <w:rFonts w:ascii="Times New Roman" w:hAnsi="Times New Roman" w:cs="Times New Roman"/>
          <w:b/>
          <w:sz w:val="24"/>
          <w:szCs w:val="24"/>
        </w:rPr>
        <w:t>рядка</w:t>
      </w:r>
      <w:r w:rsidR="006C763F" w:rsidRPr="009814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7971" w:rsidRPr="00981403">
        <w:rPr>
          <w:rFonts w:ascii="Times New Roman" w:hAnsi="Times New Roman" w:cs="Times New Roman"/>
          <w:b/>
          <w:sz w:val="24"/>
          <w:szCs w:val="24"/>
        </w:rPr>
        <w:t xml:space="preserve">предоставления </w:t>
      </w:r>
      <w:r w:rsidR="006C763F" w:rsidRPr="00981403">
        <w:rPr>
          <w:rFonts w:ascii="Times New Roman" w:hAnsi="Times New Roman" w:cs="Times New Roman"/>
          <w:b/>
          <w:sz w:val="24"/>
          <w:szCs w:val="24"/>
        </w:rPr>
        <w:t>субсидий социально ориентированным некоммерческим организациям из бюджета города Усолье-Сибирское на проведение мероприятий в области социальной политики</w:t>
      </w:r>
      <w:bookmarkEnd w:id="3"/>
      <w:r w:rsidR="006C763F" w:rsidRPr="00981403">
        <w:rPr>
          <w:rFonts w:ascii="Times New Roman" w:hAnsi="Times New Roman" w:cs="Times New Roman"/>
          <w:b/>
          <w:sz w:val="24"/>
          <w:szCs w:val="24"/>
        </w:rPr>
        <w:t>, П</w:t>
      </w:r>
      <w:r w:rsidR="00CA7971" w:rsidRPr="00981403">
        <w:rPr>
          <w:rFonts w:ascii="Times New Roman" w:hAnsi="Times New Roman" w:cs="Times New Roman"/>
          <w:b/>
          <w:sz w:val="24"/>
          <w:szCs w:val="24"/>
        </w:rPr>
        <w:t>орядка</w:t>
      </w:r>
      <w:r w:rsidR="006C763F" w:rsidRPr="00981403">
        <w:rPr>
          <w:rFonts w:ascii="Times New Roman" w:hAnsi="Times New Roman" w:cs="Times New Roman"/>
          <w:b/>
          <w:sz w:val="24"/>
          <w:szCs w:val="24"/>
        </w:rPr>
        <w:t xml:space="preserve"> о комиссии по проведению конкурс</w:t>
      </w:r>
      <w:r w:rsidR="002B570A" w:rsidRPr="00981403">
        <w:rPr>
          <w:rFonts w:ascii="Times New Roman" w:hAnsi="Times New Roman" w:cs="Times New Roman"/>
          <w:b/>
          <w:sz w:val="24"/>
          <w:szCs w:val="24"/>
        </w:rPr>
        <w:t>ного отбора</w:t>
      </w:r>
      <w:r w:rsidR="006C763F" w:rsidRPr="00981403">
        <w:rPr>
          <w:rFonts w:ascii="Times New Roman" w:hAnsi="Times New Roman" w:cs="Times New Roman"/>
          <w:b/>
          <w:sz w:val="24"/>
          <w:szCs w:val="24"/>
        </w:rPr>
        <w:t xml:space="preserve"> на предоставление субсидий социально ориентированным некоммерческим организациям из бюджета города Усолье-Сибирское на проведение мероприятий в области социальной политики</w:t>
      </w:r>
      <w:bookmarkEnd w:id="0"/>
      <w:r w:rsidRPr="00981403">
        <w:rPr>
          <w:rFonts w:ascii="Times New Roman" w:hAnsi="Times New Roman" w:cs="Times New Roman"/>
          <w:b/>
          <w:sz w:val="24"/>
          <w:szCs w:val="24"/>
        </w:rPr>
        <w:t>»</w:t>
      </w:r>
      <w:r w:rsidR="000F710A" w:rsidRPr="00981403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5" w:name="_Hlk210985701"/>
      <w:r w:rsidR="000F710A" w:rsidRPr="00981403">
        <w:rPr>
          <w:rFonts w:ascii="Times New Roman" w:hAnsi="Times New Roman" w:cs="Times New Roman"/>
          <w:b/>
          <w:sz w:val="24"/>
          <w:szCs w:val="24"/>
        </w:rPr>
        <w:t>(с изменениями от 15.08.2025 г. № 1430-па</w:t>
      </w:r>
      <w:r w:rsidR="00511AC1" w:rsidRPr="00981403">
        <w:rPr>
          <w:rFonts w:ascii="Times New Roman" w:hAnsi="Times New Roman" w:cs="Times New Roman"/>
          <w:b/>
          <w:sz w:val="24"/>
          <w:szCs w:val="24"/>
        </w:rPr>
        <w:t xml:space="preserve">, </w:t>
      </w:r>
      <w:bookmarkStart w:id="6" w:name="_Hlk223516071"/>
      <w:r w:rsidR="00511AC1" w:rsidRPr="00981403">
        <w:rPr>
          <w:rFonts w:ascii="Times New Roman" w:hAnsi="Times New Roman" w:cs="Times New Roman"/>
          <w:b/>
          <w:sz w:val="24"/>
          <w:szCs w:val="24"/>
        </w:rPr>
        <w:t>от 09.10.2025 г.</w:t>
      </w:r>
      <w:r w:rsidR="00B80081" w:rsidRPr="00981403">
        <w:rPr>
          <w:rFonts w:ascii="Times New Roman" w:hAnsi="Times New Roman" w:cs="Times New Roman"/>
          <w:b/>
          <w:sz w:val="24"/>
          <w:szCs w:val="24"/>
        </w:rPr>
        <w:t xml:space="preserve"> № 1808-па</w:t>
      </w:r>
      <w:r w:rsidR="000F710A" w:rsidRPr="00981403">
        <w:rPr>
          <w:rFonts w:ascii="Times New Roman" w:hAnsi="Times New Roman" w:cs="Times New Roman"/>
          <w:b/>
          <w:sz w:val="24"/>
          <w:szCs w:val="24"/>
        </w:rPr>
        <w:t>)</w:t>
      </w:r>
      <w:bookmarkEnd w:id="5"/>
      <w:bookmarkEnd w:id="6"/>
    </w:p>
    <w:bookmarkEnd w:id="1"/>
    <w:bookmarkEnd w:id="2"/>
    <w:bookmarkEnd w:id="4"/>
    <w:p w14:paraId="54C3C696" w14:textId="77777777" w:rsidR="00790F6B" w:rsidRPr="00981403" w:rsidRDefault="00790F6B" w:rsidP="00981403">
      <w:pPr>
        <w:widowControl w:val="0"/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</w:p>
    <w:p w14:paraId="75A63930" w14:textId="7BD211AE" w:rsidR="00790F6B" w:rsidRPr="007913DB" w:rsidRDefault="005B04A2" w:rsidP="00790F6B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sz w:val="28"/>
          <w:szCs w:val="28"/>
        </w:rPr>
      </w:pPr>
      <w:r w:rsidRPr="005B04A2">
        <w:rPr>
          <w:rFonts w:ascii="Times New Roman" w:hAnsi="Times New Roman" w:cs="Times New Roman"/>
          <w:sz w:val="28"/>
          <w:szCs w:val="28"/>
        </w:rPr>
        <w:t>В связи с приведением нормативно-правового акта в соответстви</w:t>
      </w:r>
      <w:r w:rsidR="00DA2BA6">
        <w:rPr>
          <w:rFonts w:ascii="Times New Roman" w:hAnsi="Times New Roman" w:cs="Times New Roman"/>
          <w:sz w:val="28"/>
          <w:szCs w:val="28"/>
        </w:rPr>
        <w:t>е</w:t>
      </w:r>
      <w:r w:rsidRPr="005B04A2">
        <w:rPr>
          <w:rFonts w:ascii="Times New Roman" w:hAnsi="Times New Roman" w:cs="Times New Roman"/>
          <w:sz w:val="28"/>
          <w:szCs w:val="28"/>
        </w:rPr>
        <w:t xml:space="preserve"> с </w:t>
      </w:r>
      <w:r w:rsidR="00CA7971" w:rsidRPr="00CA7971">
        <w:rPr>
          <w:rFonts w:ascii="Times New Roman" w:hAnsi="Times New Roman" w:cs="Times New Roman"/>
          <w:sz w:val="28"/>
          <w:szCs w:val="28"/>
        </w:rPr>
        <w:t xml:space="preserve">постановлением Правительства Российской Федерации от 25.10.2023 </w:t>
      </w:r>
      <w:r w:rsidR="00CA7971">
        <w:rPr>
          <w:rFonts w:ascii="Times New Roman" w:hAnsi="Times New Roman" w:cs="Times New Roman"/>
          <w:sz w:val="28"/>
          <w:szCs w:val="28"/>
        </w:rPr>
        <w:t>г. №</w:t>
      </w:r>
      <w:r w:rsidR="00CA7971" w:rsidRPr="00CA7971">
        <w:rPr>
          <w:rFonts w:ascii="Times New Roman" w:hAnsi="Times New Roman" w:cs="Times New Roman"/>
          <w:sz w:val="28"/>
          <w:szCs w:val="28"/>
        </w:rPr>
        <w:t xml:space="preserve"> 1782 «Об утверждении общих требований к нормативным правовым актам, муниципальным правовым актам, регулирующим предоставление из бюджетов субъектов Российской Федерации, местных бюджетов субсидий, в том числе грантов в форме субсидий, юридическим лицам, индивидуальным предпринимателям, а также физическим лицам - производителям товаров, работ, услуг и проведение отборов получателей указанных субсидий, в том числе грантов в форме субсидий»</w:t>
      </w:r>
      <w:r w:rsidR="00790F6B" w:rsidRPr="007913DB">
        <w:rPr>
          <w:rFonts w:ascii="Times New Roman" w:hAnsi="Times New Roman" w:cs="Times New Roman"/>
          <w:sz w:val="28"/>
          <w:szCs w:val="28"/>
        </w:rPr>
        <w:t xml:space="preserve">, </w:t>
      </w:r>
      <w:r w:rsidR="00CA7971" w:rsidRPr="00CA7971">
        <w:rPr>
          <w:rFonts w:ascii="Times New Roman" w:hAnsi="Times New Roman" w:cs="Times New Roman"/>
          <w:sz w:val="28"/>
          <w:szCs w:val="28"/>
        </w:rPr>
        <w:t xml:space="preserve">руководствуясь ст. ст. 28, 55 Устава муниципального образования «город Усолье-Сибирское», администрация города Усолье-Сибирское </w:t>
      </w:r>
    </w:p>
    <w:p w14:paraId="04ECD855" w14:textId="77777777" w:rsidR="00790F6B" w:rsidRPr="007913DB" w:rsidRDefault="00790F6B" w:rsidP="00981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14:paraId="77DC7AA6" w14:textId="77777777" w:rsidR="006C763F" w:rsidRDefault="00790F6B" w:rsidP="00981403">
      <w:pPr>
        <w:tabs>
          <w:tab w:val="left" w:pos="6480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13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ПОСТАНОВЛЯЕТ:</w:t>
      </w:r>
    </w:p>
    <w:p w14:paraId="0D33EBF4" w14:textId="44FD3C4B" w:rsidR="00790F6B" w:rsidRPr="007913DB" w:rsidRDefault="00790F6B" w:rsidP="00981403">
      <w:pPr>
        <w:tabs>
          <w:tab w:val="left" w:pos="6480"/>
        </w:tabs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FA2B908" w14:textId="16BC0055" w:rsidR="002C644D" w:rsidRDefault="00CA7971" w:rsidP="00CA7971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sz w:val="28"/>
          <w:szCs w:val="28"/>
        </w:rPr>
      </w:pPr>
      <w:r w:rsidRPr="00CA7971">
        <w:rPr>
          <w:rFonts w:ascii="Times New Roman" w:hAnsi="Times New Roman" w:cs="Times New Roman"/>
          <w:sz w:val="28"/>
          <w:szCs w:val="28"/>
        </w:rPr>
        <w:t xml:space="preserve">1. </w:t>
      </w:r>
      <w:r w:rsidR="002C644D" w:rsidRPr="002C644D">
        <w:rPr>
          <w:rFonts w:ascii="Times New Roman" w:hAnsi="Times New Roman" w:cs="Times New Roman"/>
          <w:sz w:val="28"/>
          <w:szCs w:val="28"/>
        </w:rPr>
        <w:t xml:space="preserve">Внести в </w:t>
      </w:r>
      <w:r w:rsidR="00DA2BA6">
        <w:rPr>
          <w:rFonts w:ascii="Times New Roman" w:hAnsi="Times New Roman" w:cs="Times New Roman"/>
          <w:sz w:val="28"/>
          <w:szCs w:val="28"/>
        </w:rPr>
        <w:t xml:space="preserve">Порядок </w:t>
      </w:r>
      <w:r w:rsidR="00DA2BA6" w:rsidRPr="00DA2BA6">
        <w:rPr>
          <w:rFonts w:ascii="Times New Roman" w:hAnsi="Times New Roman" w:cs="Times New Roman"/>
          <w:sz w:val="28"/>
          <w:szCs w:val="28"/>
        </w:rPr>
        <w:t>предоставления субсидий социально ориентированным некоммерческим организациям из бюджета города Усолье-Сибирское на проведение мероприятий в области социальной политики</w:t>
      </w:r>
      <w:r w:rsidR="00DA2BA6">
        <w:rPr>
          <w:rFonts w:ascii="Times New Roman" w:hAnsi="Times New Roman" w:cs="Times New Roman"/>
          <w:sz w:val="28"/>
          <w:szCs w:val="28"/>
        </w:rPr>
        <w:t xml:space="preserve">, утвержденный </w:t>
      </w:r>
      <w:r w:rsidR="002C644D" w:rsidRPr="002C644D">
        <w:rPr>
          <w:rFonts w:ascii="Times New Roman" w:hAnsi="Times New Roman" w:cs="Times New Roman"/>
          <w:sz w:val="28"/>
          <w:szCs w:val="28"/>
        </w:rPr>
        <w:t>постановление</w:t>
      </w:r>
      <w:r w:rsidR="00DA2BA6">
        <w:rPr>
          <w:rFonts w:ascii="Times New Roman" w:hAnsi="Times New Roman" w:cs="Times New Roman"/>
          <w:sz w:val="28"/>
          <w:szCs w:val="28"/>
        </w:rPr>
        <w:t>м</w:t>
      </w:r>
      <w:r w:rsidR="002C644D" w:rsidRPr="002C644D">
        <w:rPr>
          <w:rFonts w:ascii="Times New Roman" w:hAnsi="Times New Roman" w:cs="Times New Roman"/>
          <w:sz w:val="28"/>
          <w:szCs w:val="28"/>
        </w:rPr>
        <w:t xml:space="preserve"> администрации города Усолье-Сибирское от 31.03.2025 г. № 5</w:t>
      </w:r>
      <w:r w:rsidR="002C644D">
        <w:rPr>
          <w:rFonts w:ascii="Times New Roman" w:hAnsi="Times New Roman" w:cs="Times New Roman"/>
          <w:sz w:val="28"/>
          <w:szCs w:val="28"/>
        </w:rPr>
        <w:t>50</w:t>
      </w:r>
      <w:r w:rsidR="002C644D" w:rsidRPr="002C644D">
        <w:rPr>
          <w:rFonts w:ascii="Times New Roman" w:hAnsi="Times New Roman" w:cs="Times New Roman"/>
          <w:sz w:val="28"/>
          <w:szCs w:val="28"/>
        </w:rPr>
        <w:t>-па «Об утверждении Порядка предоставления субсидий социально ориентированным некоммерческим организациям из бюджета города Усолье-Сибирское на проведение мероприятий в области социальной политики, Порядка о комиссии по проведению конкурсного отбора на предоставление субсидий социально ориентированным некоммерческим организациям из бюджета города Усолье-Сибирское на проведение мероприятий в области социальной политики»</w:t>
      </w:r>
      <w:r w:rsidR="001E660A">
        <w:rPr>
          <w:rFonts w:ascii="Times New Roman" w:hAnsi="Times New Roman" w:cs="Times New Roman"/>
          <w:sz w:val="28"/>
          <w:szCs w:val="28"/>
        </w:rPr>
        <w:t xml:space="preserve"> </w:t>
      </w:r>
      <w:r w:rsidR="001E660A" w:rsidRPr="001E660A">
        <w:rPr>
          <w:rFonts w:ascii="Times New Roman" w:hAnsi="Times New Roman" w:cs="Times New Roman"/>
          <w:sz w:val="28"/>
          <w:szCs w:val="28"/>
        </w:rPr>
        <w:t>(с изменениями от 15.08.2025 г. № 1430-па</w:t>
      </w:r>
      <w:r w:rsidR="00511AC1">
        <w:rPr>
          <w:rFonts w:ascii="Times New Roman" w:hAnsi="Times New Roman" w:cs="Times New Roman"/>
          <w:sz w:val="28"/>
          <w:szCs w:val="28"/>
        </w:rPr>
        <w:t xml:space="preserve">, </w:t>
      </w:r>
      <w:r w:rsidR="00DE3021">
        <w:rPr>
          <w:rFonts w:ascii="Times New Roman" w:hAnsi="Times New Roman" w:cs="Times New Roman"/>
          <w:sz w:val="28"/>
          <w:szCs w:val="28"/>
        </w:rPr>
        <w:t>от</w:t>
      </w:r>
      <w:r w:rsidR="00511AC1" w:rsidRPr="00511AC1">
        <w:rPr>
          <w:rFonts w:ascii="Times New Roman" w:hAnsi="Times New Roman" w:cs="Times New Roman"/>
          <w:sz w:val="28"/>
          <w:szCs w:val="28"/>
        </w:rPr>
        <w:t xml:space="preserve"> 09.10.2025 г.</w:t>
      </w:r>
      <w:r w:rsidR="00DE3021">
        <w:rPr>
          <w:rFonts w:ascii="Times New Roman" w:hAnsi="Times New Roman" w:cs="Times New Roman"/>
          <w:sz w:val="28"/>
          <w:szCs w:val="28"/>
        </w:rPr>
        <w:t xml:space="preserve"> № 1808-па</w:t>
      </w:r>
      <w:r w:rsidR="00511AC1" w:rsidRPr="00511AC1">
        <w:rPr>
          <w:rFonts w:ascii="Times New Roman" w:hAnsi="Times New Roman" w:cs="Times New Roman"/>
          <w:sz w:val="28"/>
          <w:szCs w:val="28"/>
        </w:rPr>
        <w:t>)</w:t>
      </w:r>
      <w:r w:rsidR="002C644D">
        <w:rPr>
          <w:rFonts w:ascii="Times New Roman" w:hAnsi="Times New Roman" w:cs="Times New Roman"/>
          <w:sz w:val="28"/>
          <w:szCs w:val="28"/>
        </w:rPr>
        <w:t xml:space="preserve"> </w:t>
      </w:r>
      <w:r w:rsidR="00DA2BA6">
        <w:rPr>
          <w:rFonts w:ascii="Times New Roman" w:hAnsi="Times New Roman" w:cs="Times New Roman"/>
          <w:sz w:val="28"/>
          <w:szCs w:val="28"/>
        </w:rPr>
        <w:t xml:space="preserve">(далее - порядок) </w:t>
      </w:r>
      <w:r w:rsidR="002C644D" w:rsidRPr="002C644D">
        <w:rPr>
          <w:rFonts w:ascii="Times New Roman" w:hAnsi="Times New Roman" w:cs="Times New Roman"/>
          <w:sz w:val="28"/>
          <w:szCs w:val="28"/>
        </w:rPr>
        <w:t xml:space="preserve">следующего содержания: </w:t>
      </w:r>
    </w:p>
    <w:p w14:paraId="5926C66E" w14:textId="6C586FD9" w:rsidR="00B80081" w:rsidRDefault="002C644D" w:rsidP="000F710A">
      <w:pPr>
        <w:widowControl w:val="0"/>
        <w:autoSpaceDE w:val="0"/>
        <w:autoSpaceDN w:val="0"/>
        <w:adjustRightInd w:val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</w:t>
      </w:r>
      <w:r w:rsidR="000F710A">
        <w:rPr>
          <w:rFonts w:ascii="Times New Roman" w:hAnsi="Times New Roman" w:cs="Times New Roman"/>
          <w:sz w:val="28"/>
          <w:szCs w:val="28"/>
        </w:rPr>
        <w:t xml:space="preserve"> </w:t>
      </w:r>
      <w:r w:rsidR="00762484">
        <w:rPr>
          <w:rFonts w:ascii="Times New Roman" w:hAnsi="Times New Roman" w:cs="Times New Roman"/>
          <w:sz w:val="28"/>
          <w:szCs w:val="28"/>
        </w:rPr>
        <w:t xml:space="preserve">Раздел </w:t>
      </w:r>
      <w:r w:rsidR="00762484" w:rsidRPr="00762484">
        <w:rPr>
          <w:rFonts w:ascii="Times New Roman" w:hAnsi="Times New Roman" w:cs="Times New Roman"/>
          <w:sz w:val="28"/>
          <w:szCs w:val="28"/>
        </w:rPr>
        <w:t>3. УСЛОВИЯ И ПОРЯДОК ПРЕДОСТАВЛЕНИЯ СУБСИДИЙ</w:t>
      </w:r>
      <w:r w:rsidR="00AC5212" w:rsidRPr="00CA7971">
        <w:rPr>
          <w:rFonts w:ascii="Times New Roman" w:hAnsi="Times New Roman" w:cs="Times New Roman"/>
          <w:sz w:val="28"/>
          <w:szCs w:val="28"/>
        </w:rPr>
        <w:t xml:space="preserve"> </w:t>
      </w:r>
      <w:r w:rsidR="00AC5212">
        <w:rPr>
          <w:rFonts w:ascii="Times New Roman" w:hAnsi="Times New Roman" w:cs="Times New Roman"/>
          <w:sz w:val="28"/>
          <w:szCs w:val="28"/>
        </w:rPr>
        <w:t>П</w:t>
      </w:r>
      <w:r w:rsidR="00AC5212" w:rsidRPr="00CA7971">
        <w:rPr>
          <w:rFonts w:ascii="Times New Roman" w:hAnsi="Times New Roman" w:cs="Times New Roman"/>
          <w:sz w:val="28"/>
          <w:szCs w:val="28"/>
        </w:rPr>
        <w:t>оряд</w:t>
      </w:r>
      <w:r w:rsidR="00AC5212">
        <w:rPr>
          <w:rFonts w:ascii="Times New Roman" w:hAnsi="Times New Roman" w:cs="Times New Roman"/>
          <w:sz w:val="28"/>
          <w:szCs w:val="28"/>
        </w:rPr>
        <w:t>ка</w:t>
      </w:r>
      <w:r w:rsidR="00B80081">
        <w:rPr>
          <w:rFonts w:ascii="Times New Roman" w:hAnsi="Times New Roman" w:cs="Times New Roman"/>
          <w:sz w:val="28"/>
          <w:szCs w:val="28"/>
        </w:rPr>
        <w:t xml:space="preserve"> дополнить пункт</w:t>
      </w:r>
      <w:r w:rsidR="00D632AC">
        <w:rPr>
          <w:rFonts w:ascii="Times New Roman" w:hAnsi="Times New Roman" w:cs="Times New Roman"/>
          <w:sz w:val="28"/>
          <w:szCs w:val="28"/>
        </w:rPr>
        <w:t>ом</w:t>
      </w:r>
      <w:r w:rsidR="00B80081">
        <w:rPr>
          <w:rFonts w:ascii="Times New Roman" w:hAnsi="Times New Roman" w:cs="Times New Roman"/>
          <w:sz w:val="28"/>
          <w:szCs w:val="28"/>
        </w:rPr>
        <w:t xml:space="preserve"> 63.1</w:t>
      </w:r>
      <w:r w:rsidR="00762484">
        <w:rPr>
          <w:rFonts w:ascii="Times New Roman" w:hAnsi="Times New Roman" w:cs="Times New Roman"/>
          <w:sz w:val="28"/>
          <w:szCs w:val="28"/>
        </w:rPr>
        <w:t xml:space="preserve"> </w:t>
      </w:r>
      <w:r w:rsidR="00B80081">
        <w:rPr>
          <w:rFonts w:ascii="Times New Roman" w:hAnsi="Times New Roman" w:cs="Times New Roman"/>
          <w:sz w:val="28"/>
          <w:szCs w:val="28"/>
        </w:rPr>
        <w:t>следующего содержания:</w:t>
      </w:r>
    </w:p>
    <w:p w14:paraId="0CA8ECC2" w14:textId="1785ACF3" w:rsidR="00AC5212" w:rsidRDefault="00B80081" w:rsidP="000F710A">
      <w:pPr>
        <w:widowControl w:val="0"/>
        <w:autoSpaceDE w:val="0"/>
        <w:autoSpaceDN w:val="0"/>
        <w:adjustRightInd w:val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3FED">
        <w:rPr>
          <w:rFonts w:ascii="Times New Roman" w:hAnsi="Times New Roman" w:cs="Times New Roman"/>
          <w:sz w:val="28"/>
          <w:szCs w:val="28"/>
        </w:rPr>
        <w:t>«63.1. Участник конкурса имеет право начать реализацию мероприятий до конкурсного отбора на предоставление субсидий СО НКО.</w:t>
      </w:r>
    </w:p>
    <w:p w14:paraId="42B52D7C" w14:textId="3974D1A9" w:rsidR="00B33FED" w:rsidRDefault="00B33FED" w:rsidP="000F710A">
      <w:pPr>
        <w:widowControl w:val="0"/>
        <w:autoSpaceDE w:val="0"/>
        <w:autoSpaceDN w:val="0"/>
        <w:adjustRightInd w:val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Финансирование участнику конкурса осуществляется после определения участника-победителя конкурсного отбора и заключения соглашения о </w:t>
      </w:r>
      <w:r w:rsidRPr="00B33FED">
        <w:rPr>
          <w:rFonts w:ascii="Times New Roman" w:hAnsi="Times New Roman" w:cs="Times New Roman"/>
          <w:sz w:val="28"/>
          <w:szCs w:val="28"/>
        </w:rPr>
        <w:lastRenderedPageBreak/>
        <w:t>предоставлении субсидии из бюджета города Усолье-Сибирское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8680E58" w14:textId="519C1C2E" w:rsidR="00B33FED" w:rsidRDefault="00B33FED" w:rsidP="000F710A">
      <w:pPr>
        <w:widowControl w:val="0"/>
        <w:autoSpaceDE w:val="0"/>
        <w:autoSpaceDN w:val="0"/>
        <w:adjustRightInd w:val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Участникам конкурсного отбора, не ставшими победителями кон</w:t>
      </w:r>
      <w:r w:rsidR="00917AD7">
        <w:rPr>
          <w:rFonts w:ascii="Times New Roman" w:hAnsi="Times New Roman" w:cs="Times New Roman"/>
          <w:sz w:val="28"/>
          <w:szCs w:val="28"/>
        </w:rPr>
        <w:t>курсного отбора, расходы не компенсируются.».</w:t>
      </w:r>
    </w:p>
    <w:p w14:paraId="5C769D45" w14:textId="701941BA" w:rsidR="00AB2852" w:rsidRDefault="00AB2852" w:rsidP="00AB2852">
      <w:pPr>
        <w:widowControl w:val="0"/>
        <w:autoSpaceDE w:val="0"/>
        <w:autoSpaceDN w:val="0"/>
        <w:adjustRightInd w:val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В </w:t>
      </w:r>
      <w:r w:rsidR="00CD6C06">
        <w:rPr>
          <w:rFonts w:ascii="Times New Roman" w:hAnsi="Times New Roman" w:cs="Times New Roman"/>
          <w:sz w:val="28"/>
          <w:szCs w:val="28"/>
        </w:rPr>
        <w:t xml:space="preserve">приложении </w:t>
      </w:r>
      <w:r w:rsidR="00CD6C06" w:rsidRPr="00AB2852">
        <w:rPr>
          <w:rFonts w:ascii="Times New Roman" w:hAnsi="Times New Roman" w:cs="Times New Roman"/>
          <w:sz w:val="28"/>
          <w:szCs w:val="28"/>
        </w:rPr>
        <w:t xml:space="preserve">№ 5 к Порядку </w:t>
      </w:r>
      <w:r w:rsidR="00CD6C06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подпункт</w:t>
      </w:r>
      <w:r w:rsidR="005D4B5F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B2852">
        <w:rPr>
          <w:rFonts w:ascii="Times New Roman" w:hAnsi="Times New Roman" w:cs="Times New Roman"/>
          <w:sz w:val="28"/>
          <w:szCs w:val="28"/>
        </w:rPr>
        <w:t>4.3.5.1.</w:t>
      </w:r>
      <w:r>
        <w:rPr>
          <w:rFonts w:ascii="Times New Roman" w:hAnsi="Times New Roman" w:cs="Times New Roman"/>
          <w:sz w:val="28"/>
          <w:szCs w:val="28"/>
        </w:rPr>
        <w:t xml:space="preserve"> Соглашения </w:t>
      </w:r>
      <w:r w:rsidRPr="00AB2852">
        <w:rPr>
          <w:rFonts w:ascii="Times New Roman" w:hAnsi="Times New Roman" w:cs="Times New Roman"/>
          <w:sz w:val="28"/>
          <w:szCs w:val="28"/>
        </w:rPr>
        <w:t xml:space="preserve">о предоставлении субсидии из бюджета города Усолье-Сибирское </w:t>
      </w:r>
      <w:r>
        <w:rPr>
          <w:rFonts w:ascii="Times New Roman" w:hAnsi="Times New Roman" w:cs="Times New Roman"/>
          <w:sz w:val="28"/>
          <w:szCs w:val="28"/>
        </w:rPr>
        <w:t>слова «</w:t>
      </w:r>
      <w:r w:rsidRPr="00AB2852">
        <w:rPr>
          <w:rFonts w:ascii="Times New Roman" w:hAnsi="Times New Roman" w:cs="Times New Roman"/>
          <w:sz w:val="28"/>
          <w:szCs w:val="28"/>
        </w:rPr>
        <w:t>10 числа</w:t>
      </w:r>
      <w:r>
        <w:rPr>
          <w:rFonts w:ascii="Times New Roman" w:hAnsi="Times New Roman" w:cs="Times New Roman"/>
          <w:sz w:val="28"/>
          <w:szCs w:val="28"/>
        </w:rPr>
        <w:t>» заменить словами «</w:t>
      </w:r>
      <w:r w:rsidR="00B80081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 числа».</w:t>
      </w:r>
    </w:p>
    <w:p w14:paraId="585000D4" w14:textId="5DF5C47D" w:rsidR="00CA7971" w:rsidRPr="00CA7971" w:rsidRDefault="00A03761" w:rsidP="00CA7971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CA7971" w:rsidRPr="00CA7971">
        <w:rPr>
          <w:rFonts w:ascii="Times New Roman" w:hAnsi="Times New Roman" w:cs="Times New Roman"/>
          <w:sz w:val="28"/>
          <w:szCs w:val="28"/>
        </w:rPr>
        <w:t>. Опубликовать данное постановление в газете «Официальное Усолье» и разместить его на официальном сайте администрации города Усолье-Сибирское в информационно-телекоммуникационной сети «Интернет».</w:t>
      </w:r>
    </w:p>
    <w:p w14:paraId="65CAC3F3" w14:textId="0C1598B9" w:rsidR="00790F6B" w:rsidRPr="007913DB" w:rsidRDefault="00A03761" w:rsidP="00CA7971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A7971" w:rsidRPr="00CA7971">
        <w:rPr>
          <w:rFonts w:ascii="Times New Roman" w:hAnsi="Times New Roman" w:cs="Times New Roman"/>
          <w:sz w:val="28"/>
          <w:szCs w:val="28"/>
        </w:rPr>
        <w:t xml:space="preserve">. Контроль за исполнением настоящего постановления возложить на руководителя аппарата администрации города Усолье-Сибирское О.Н. </w:t>
      </w:r>
      <w:proofErr w:type="spellStart"/>
      <w:r w:rsidR="00CA7971" w:rsidRPr="00CA7971">
        <w:rPr>
          <w:rFonts w:ascii="Times New Roman" w:hAnsi="Times New Roman" w:cs="Times New Roman"/>
          <w:sz w:val="28"/>
          <w:szCs w:val="28"/>
        </w:rPr>
        <w:t>Жакину</w:t>
      </w:r>
      <w:proofErr w:type="spellEnd"/>
      <w:r w:rsidR="00CA7971" w:rsidRPr="00CA7971">
        <w:rPr>
          <w:rFonts w:ascii="Times New Roman" w:hAnsi="Times New Roman" w:cs="Times New Roman"/>
          <w:sz w:val="28"/>
          <w:szCs w:val="28"/>
        </w:rPr>
        <w:t>.</w:t>
      </w:r>
    </w:p>
    <w:p w14:paraId="2ECC27EE" w14:textId="77777777" w:rsidR="00790F6B" w:rsidRDefault="00790F6B" w:rsidP="00790F6B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sz w:val="28"/>
          <w:szCs w:val="28"/>
        </w:rPr>
      </w:pPr>
    </w:p>
    <w:p w14:paraId="6924A974" w14:textId="0F685CA1" w:rsidR="00790F6B" w:rsidRPr="007913DB" w:rsidRDefault="00790F6B" w:rsidP="00790F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913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Мэр города                                              </w:t>
      </w:r>
      <w:r w:rsidRPr="007913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7913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7913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М.В. Торопкин</w:t>
      </w:r>
    </w:p>
    <w:sectPr w:rsidR="00790F6B" w:rsidRPr="007913DB" w:rsidSect="00531610">
      <w:footerReference w:type="default" r:id="rId8"/>
      <w:pgSz w:w="11906" w:h="16838"/>
      <w:pgMar w:top="851" w:right="707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FBFC4E" w14:textId="77777777" w:rsidR="001E4A10" w:rsidRDefault="001E4A10" w:rsidP="00B171C7">
      <w:r>
        <w:separator/>
      </w:r>
    </w:p>
  </w:endnote>
  <w:endnote w:type="continuationSeparator" w:id="0">
    <w:p w14:paraId="14839552" w14:textId="77777777" w:rsidR="001E4A10" w:rsidRDefault="001E4A10" w:rsidP="00B17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40058936"/>
      <w:docPartObj>
        <w:docPartGallery w:val="Page Numbers (Bottom of Page)"/>
        <w:docPartUnique/>
      </w:docPartObj>
    </w:sdtPr>
    <w:sdtEndPr/>
    <w:sdtContent>
      <w:p w14:paraId="4B9453E4" w14:textId="3A24E117" w:rsidR="00B171C7" w:rsidRDefault="00B171C7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F0F5AAC" w14:textId="77777777" w:rsidR="00B171C7" w:rsidRDefault="00B171C7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B97385" w14:textId="77777777" w:rsidR="001E4A10" w:rsidRDefault="001E4A10" w:rsidP="00B171C7">
      <w:r>
        <w:separator/>
      </w:r>
    </w:p>
  </w:footnote>
  <w:footnote w:type="continuationSeparator" w:id="0">
    <w:p w14:paraId="6BC262ED" w14:textId="77777777" w:rsidR="001E4A10" w:rsidRDefault="001E4A10" w:rsidP="00B171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787A7C"/>
    <w:multiLevelType w:val="hybridMultilevel"/>
    <w:tmpl w:val="584487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2B6"/>
    <w:rsid w:val="00004A1D"/>
    <w:rsid w:val="0000590D"/>
    <w:rsid w:val="00026D68"/>
    <w:rsid w:val="00076614"/>
    <w:rsid w:val="00087AB7"/>
    <w:rsid w:val="00094142"/>
    <w:rsid w:val="000A60B0"/>
    <w:rsid w:val="000C0E9B"/>
    <w:rsid w:val="000C71BA"/>
    <w:rsid w:val="000C7781"/>
    <w:rsid w:val="000D06EC"/>
    <w:rsid w:val="000D165E"/>
    <w:rsid w:val="000D32DF"/>
    <w:rsid w:val="000D3E75"/>
    <w:rsid w:val="000F710A"/>
    <w:rsid w:val="001157EC"/>
    <w:rsid w:val="001169A4"/>
    <w:rsid w:val="00121330"/>
    <w:rsid w:val="0014588B"/>
    <w:rsid w:val="00153857"/>
    <w:rsid w:val="00165B96"/>
    <w:rsid w:val="00196A0B"/>
    <w:rsid w:val="00197E9E"/>
    <w:rsid w:val="001B2C83"/>
    <w:rsid w:val="001B3722"/>
    <w:rsid w:val="001E1953"/>
    <w:rsid w:val="001E4A10"/>
    <w:rsid w:val="001E6066"/>
    <w:rsid w:val="001E660A"/>
    <w:rsid w:val="001F1E75"/>
    <w:rsid w:val="00202611"/>
    <w:rsid w:val="0020501E"/>
    <w:rsid w:val="00210170"/>
    <w:rsid w:val="0021337C"/>
    <w:rsid w:val="00221805"/>
    <w:rsid w:val="00246724"/>
    <w:rsid w:val="002550CD"/>
    <w:rsid w:val="002B570A"/>
    <w:rsid w:val="002C644D"/>
    <w:rsid w:val="002D5603"/>
    <w:rsid w:val="002E5356"/>
    <w:rsid w:val="00315CC6"/>
    <w:rsid w:val="00324287"/>
    <w:rsid w:val="0033653E"/>
    <w:rsid w:val="00340CE8"/>
    <w:rsid w:val="00354989"/>
    <w:rsid w:val="0035517E"/>
    <w:rsid w:val="00375E32"/>
    <w:rsid w:val="003A1D3C"/>
    <w:rsid w:val="003A6CC5"/>
    <w:rsid w:val="003B0355"/>
    <w:rsid w:val="003B376F"/>
    <w:rsid w:val="003B7C1F"/>
    <w:rsid w:val="003C656D"/>
    <w:rsid w:val="00406B46"/>
    <w:rsid w:val="004413BA"/>
    <w:rsid w:val="00442017"/>
    <w:rsid w:val="00444093"/>
    <w:rsid w:val="0044452F"/>
    <w:rsid w:val="0049023D"/>
    <w:rsid w:val="004D093D"/>
    <w:rsid w:val="004D27F7"/>
    <w:rsid w:val="004D2ADC"/>
    <w:rsid w:val="004D3E1A"/>
    <w:rsid w:val="004D4363"/>
    <w:rsid w:val="005044C4"/>
    <w:rsid w:val="00511AC1"/>
    <w:rsid w:val="00531610"/>
    <w:rsid w:val="005327D5"/>
    <w:rsid w:val="005358C9"/>
    <w:rsid w:val="00551E34"/>
    <w:rsid w:val="00551EC0"/>
    <w:rsid w:val="00553552"/>
    <w:rsid w:val="00553810"/>
    <w:rsid w:val="00561210"/>
    <w:rsid w:val="00563954"/>
    <w:rsid w:val="005732E2"/>
    <w:rsid w:val="00586848"/>
    <w:rsid w:val="00592D37"/>
    <w:rsid w:val="005A6A6D"/>
    <w:rsid w:val="005B04A2"/>
    <w:rsid w:val="005B3E28"/>
    <w:rsid w:val="005C63F6"/>
    <w:rsid w:val="005C66FA"/>
    <w:rsid w:val="005C67B4"/>
    <w:rsid w:val="005D425E"/>
    <w:rsid w:val="005D4B5F"/>
    <w:rsid w:val="005E15B5"/>
    <w:rsid w:val="005F2579"/>
    <w:rsid w:val="005F2E03"/>
    <w:rsid w:val="005F53A3"/>
    <w:rsid w:val="006023E3"/>
    <w:rsid w:val="00630E12"/>
    <w:rsid w:val="0069314C"/>
    <w:rsid w:val="00696D4D"/>
    <w:rsid w:val="00697114"/>
    <w:rsid w:val="006B7F23"/>
    <w:rsid w:val="006C2627"/>
    <w:rsid w:val="006C39D5"/>
    <w:rsid w:val="006C763F"/>
    <w:rsid w:val="006D6537"/>
    <w:rsid w:val="006E1EE8"/>
    <w:rsid w:val="006E6D7A"/>
    <w:rsid w:val="006F5F5F"/>
    <w:rsid w:val="00714D09"/>
    <w:rsid w:val="007506D4"/>
    <w:rsid w:val="00760D13"/>
    <w:rsid w:val="00762484"/>
    <w:rsid w:val="00763024"/>
    <w:rsid w:val="00775F1C"/>
    <w:rsid w:val="0078775C"/>
    <w:rsid w:val="00790F6B"/>
    <w:rsid w:val="007A5E53"/>
    <w:rsid w:val="007B7059"/>
    <w:rsid w:val="007C0410"/>
    <w:rsid w:val="007D0F9A"/>
    <w:rsid w:val="007D1436"/>
    <w:rsid w:val="007E7BEE"/>
    <w:rsid w:val="007F647E"/>
    <w:rsid w:val="00810DAE"/>
    <w:rsid w:val="00812C97"/>
    <w:rsid w:val="00812CA6"/>
    <w:rsid w:val="008169BD"/>
    <w:rsid w:val="008222EF"/>
    <w:rsid w:val="008232E5"/>
    <w:rsid w:val="008264CF"/>
    <w:rsid w:val="00834D4E"/>
    <w:rsid w:val="008374A1"/>
    <w:rsid w:val="00846728"/>
    <w:rsid w:val="00852291"/>
    <w:rsid w:val="00874F3C"/>
    <w:rsid w:val="008C149A"/>
    <w:rsid w:val="008C5A6D"/>
    <w:rsid w:val="008D492B"/>
    <w:rsid w:val="008D6D66"/>
    <w:rsid w:val="0090759D"/>
    <w:rsid w:val="00917AD7"/>
    <w:rsid w:val="00922A6D"/>
    <w:rsid w:val="00962742"/>
    <w:rsid w:val="00966FB7"/>
    <w:rsid w:val="0096752B"/>
    <w:rsid w:val="00971359"/>
    <w:rsid w:val="00981403"/>
    <w:rsid w:val="00987C25"/>
    <w:rsid w:val="009950B7"/>
    <w:rsid w:val="009A0604"/>
    <w:rsid w:val="009A5D81"/>
    <w:rsid w:val="009C0B69"/>
    <w:rsid w:val="009E12B6"/>
    <w:rsid w:val="009E6AEF"/>
    <w:rsid w:val="009F37D0"/>
    <w:rsid w:val="00A03761"/>
    <w:rsid w:val="00A05825"/>
    <w:rsid w:val="00A10D31"/>
    <w:rsid w:val="00A13C4F"/>
    <w:rsid w:val="00A36695"/>
    <w:rsid w:val="00A430A5"/>
    <w:rsid w:val="00A547AB"/>
    <w:rsid w:val="00A90026"/>
    <w:rsid w:val="00AB049B"/>
    <w:rsid w:val="00AB2852"/>
    <w:rsid w:val="00AC0FD0"/>
    <w:rsid w:val="00AC5212"/>
    <w:rsid w:val="00AC722C"/>
    <w:rsid w:val="00AF5061"/>
    <w:rsid w:val="00B0706B"/>
    <w:rsid w:val="00B10723"/>
    <w:rsid w:val="00B171C7"/>
    <w:rsid w:val="00B30941"/>
    <w:rsid w:val="00B33FED"/>
    <w:rsid w:val="00B362B1"/>
    <w:rsid w:val="00B80081"/>
    <w:rsid w:val="00B870F2"/>
    <w:rsid w:val="00BA3938"/>
    <w:rsid w:val="00BC1F87"/>
    <w:rsid w:val="00BC6E0B"/>
    <w:rsid w:val="00BF22EB"/>
    <w:rsid w:val="00C02AA3"/>
    <w:rsid w:val="00C72FA1"/>
    <w:rsid w:val="00C84A42"/>
    <w:rsid w:val="00C9446C"/>
    <w:rsid w:val="00CA7971"/>
    <w:rsid w:val="00CA7F1E"/>
    <w:rsid w:val="00CB4092"/>
    <w:rsid w:val="00CB4AE6"/>
    <w:rsid w:val="00CC377E"/>
    <w:rsid w:val="00CD55B1"/>
    <w:rsid w:val="00CD6C06"/>
    <w:rsid w:val="00CE2EA6"/>
    <w:rsid w:val="00CE4588"/>
    <w:rsid w:val="00CE544E"/>
    <w:rsid w:val="00D0724D"/>
    <w:rsid w:val="00D14DFB"/>
    <w:rsid w:val="00D252F2"/>
    <w:rsid w:val="00D3266D"/>
    <w:rsid w:val="00D3468F"/>
    <w:rsid w:val="00D40A08"/>
    <w:rsid w:val="00D514D0"/>
    <w:rsid w:val="00D632AC"/>
    <w:rsid w:val="00D67C14"/>
    <w:rsid w:val="00D7429C"/>
    <w:rsid w:val="00D94678"/>
    <w:rsid w:val="00DA2BA6"/>
    <w:rsid w:val="00DA45F6"/>
    <w:rsid w:val="00DA4B99"/>
    <w:rsid w:val="00DC5A51"/>
    <w:rsid w:val="00DD42BD"/>
    <w:rsid w:val="00DD5FDE"/>
    <w:rsid w:val="00DE3021"/>
    <w:rsid w:val="00DF1887"/>
    <w:rsid w:val="00E35294"/>
    <w:rsid w:val="00E41863"/>
    <w:rsid w:val="00E45A7D"/>
    <w:rsid w:val="00E628AF"/>
    <w:rsid w:val="00E77DC8"/>
    <w:rsid w:val="00E822B1"/>
    <w:rsid w:val="00E86629"/>
    <w:rsid w:val="00E902F7"/>
    <w:rsid w:val="00EA4BCA"/>
    <w:rsid w:val="00EB068E"/>
    <w:rsid w:val="00EC3FD7"/>
    <w:rsid w:val="00EE5F4E"/>
    <w:rsid w:val="00F05399"/>
    <w:rsid w:val="00F107FD"/>
    <w:rsid w:val="00F1289F"/>
    <w:rsid w:val="00F13B33"/>
    <w:rsid w:val="00F212E7"/>
    <w:rsid w:val="00F23FE5"/>
    <w:rsid w:val="00F41102"/>
    <w:rsid w:val="00F41394"/>
    <w:rsid w:val="00F67900"/>
    <w:rsid w:val="00F777BB"/>
    <w:rsid w:val="00FA40B9"/>
    <w:rsid w:val="00FA43B4"/>
    <w:rsid w:val="00FA5200"/>
    <w:rsid w:val="00FB7B49"/>
    <w:rsid w:val="00FC4574"/>
    <w:rsid w:val="00FF5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34247"/>
  <w15:chartTrackingRefBased/>
  <w15:docId w15:val="{B52E6737-86C3-4A88-971D-4F9900D37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6D4D"/>
    <w:pPr>
      <w:spacing w:after="0" w:line="240" w:lineRule="auto"/>
      <w:jc w:val="both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E12B6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9E12B6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9E12B6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uiPriority w:val="99"/>
    <w:rsid w:val="009E12B6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9E12B6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9E12B6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9E12B6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9E12B6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character" w:styleId="a3">
    <w:name w:val="Hyperlink"/>
    <w:basedOn w:val="a0"/>
    <w:uiPriority w:val="99"/>
    <w:unhideWhenUsed/>
    <w:rsid w:val="00790F6B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5F2E03"/>
    <w:pPr>
      <w:ind w:left="720"/>
      <w:contextualSpacing/>
    </w:pPr>
  </w:style>
  <w:style w:type="character" w:styleId="a5">
    <w:name w:val="Unresolved Mention"/>
    <w:basedOn w:val="a0"/>
    <w:uiPriority w:val="99"/>
    <w:semiHidden/>
    <w:unhideWhenUsed/>
    <w:rsid w:val="00697114"/>
    <w:rPr>
      <w:color w:val="605E5C"/>
      <w:shd w:val="clear" w:color="auto" w:fill="E1DFDD"/>
    </w:rPr>
  </w:style>
  <w:style w:type="table" w:customStyle="1" w:styleId="2">
    <w:name w:val="Сетка таблицы2"/>
    <w:basedOn w:val="a1"/>
    <w:next w:val="a6"/>
    <w:uiPriority w:val="59"/>
    <w:rsid w:val="00D14DFB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D14D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B171C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171C7"/>
    <w:rPr>
      <w:kern w:val="0"/>
      <w14:ligatures w14:val="none"/>
    </w:rPr>
  </w:style>
  <w:style w:type="paragraph" w:styleId="a9">
    <w:name w:val="footer"/>
    <w:basedOn w:val="a"/>
    <w:link w:val="aa"/>
    <w:uiPriority w:val="99"/>
    <w:unhideWhenUsed/>
    <w:rsid w:val="00B171C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171C7"/>
    <w:rPr>
      <w:kern w:val="0"/>
      <w14:ligatures w14:val="none"/>
    </w:rPr>
  </w:style>
  <w:style w:type="paragraph" w:styleId="ab">
    <w:name w:val="Balloon Text"/>
    <w:basedOn w:val="a"/>
    <w:link w:val="ac"/>
    <w:uiPriority w:val="99"/>
    <w:semiHidden/>
    <w:unhideWhenUsed/>
    <w:rsid w:val="00DC5A5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C5A51"/>
    <w:rPr>
      <w:rFonts w:ascii="Tahoma" w:hAnsi="Tahoma" w:cs="Tahoma"/>
      <w:kern w:val="0"/>
      <w:sz w:val="16"/>
      <w:szCs w:val="16"/>
      <w14:ligatures w14:val="none"/>
    </w:rPr>
  </w:style>
  <w:style w:type="paragraph" w:customStyle="1" w:styleId="Default">
    <w:name w:val="Default"/>
    <w:rsid w:val="00DC5A51"/>
    <w:pPr>
      <w:autoSpaceDE w:val="0"/>
      <w:autoSpaceDN w:val="0"/>
      <w:adjustRightInd w:val="0"/>
      <w:spacing w:after="0" w:line="240" w:lineRule="auto"/>
      <w:jc w:val="both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customStyle="1" w:styleId="1">
    <w:name w:val="Знак1"/>
    <w:basedOn w:val="a"/>
    <w:rsid w:val="00DC5A51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table" w:customStyle="1" w:styleId="10">
    <w:name w:val="Сетка таблицы1"/>
    <w:basedOn w:val="a1"/>
    <w:next w:val="a6"/>
    <w:rsid w:val="00DC5A51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footnote text"/>
    <w:basedOn w:val="a"/>
    <w:link w:val="ae"/>
    <w:uiPriority w:val="99"/>
    <w:unhideWhenUsed/>
    <w:rsid w:val="00DC5A51"/>
    <w:pPr>
      <w:jc w:val="left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e">
    <w:name w:val="Текст сноски Знак"/>
    <w:basedOn w:val="a0"/>
    <w:link w:val="ad"/>
    <w:uiPriority w:val="99"/>
    <w:rsid w:val="00DC5A51"/>
    <w:rPr>
      <w:rFonts w:ascii="Calibri" w:eastAsia="Times New Roman" w:hAnsi="Calibri" w:cs="Times New Roman"/>
      <w:kern w:val="0"/>
      <w:sz w:val="20"/>
      <w:szCs w:val="20"/>
      <w:lang w:eastAsia="ru-RU"/>
      <w14:ligatures w14:val="none"/>
    </w:rPr>
  </w:style>
  <w:style w:type="character" w:styleId="af">
    <w:name w:val="footnote reference"/>
    <w:uiPriority w:val="99"/>
    <w:semiHidden/>
    <w:unhideWhenUsed/>
    <w:rsid w:val="00DC5A5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CBF01C-522A-46AF-9C40-2124105A5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2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Веселова Любовь Сергеевна</dc:creator>
  <cp:keywords/>
  <dc:description/>
  <cp:lastModifiedBy>Андреева Ольга Николаевна</cp:lastModifiedBy>
  <cp:revision>19</cp:revision>
  <cp:lastPrinted>2026-03-06T01:01:00Z</cp:lastPrinted>
  <dcterms:created xsi:type="dcterms:W3CDTF">2026-03-04T03:24:00Z</dcterms:created>
  <dcterms:modified xsi:type="dcterms:W3CDTF">2026-03-11T04:43:00Z</dcterms:modified>
</cp:coreProperties>
</file>