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E26048" w14:textId="77777777" w:rsidR="008F5AAB" w:rsidRPr="008F5AAB" w:rsidRDefault="008F5AAB" w:rsidP="008F5A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bookmarkStart w:id="0" w:name="_Hlk138754381"/>
      <w:r w:rsidRPr="008F5AA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Российская Федерация</w:t>
      </w:r>
    </w:p>
    <w:p w14:paraId="2C948772" w14:textId="77777777" w:rsidR="008F5AAB" w:rsidRPr="008F5AAB" w:rsidRDefault="008F5AAB" w:rsidP="008F5A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F5AA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Иркутская область</w:t>
      </w:r>
    </w:p>
    <w:p w14:paraId="591CD95C" w14:textId="77777777" w:rsidR="008F5AAB" w:rsidRPr="008F5AAB" w:rsidRDefault="008F5AAB" w:rsidP="008F5A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F5AA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Администрация города Усолье-Сибирское</w:t>
      </w:r>
    </w:p>
    <w:p w14:paraId="42CB7A0F" w14:textId="77777777" w:rsidR="008F5AAB" w:rsidRPr="008F5AAB" w:rsidRDefault="008F5AAB" w:rsidP="008F5A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8F5AAB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ПОСТАНОВЛЕНИЕ</w:t>
      </w:r>
    </w:p>
    <w:p w14:paraId="131670E9" w14:textId="77777777" w:rsidR="008F5AAB" w:rsidRPr="008F5AAB" w:rsidRDefault="008F5AAB" w:rsidP="008F5A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5EF65DDB" w14:textId="761B4ECC" w:rsidR="008F5AAB" w:rsidRPr="008F5AAB" w:rsidRDefault="008F5AAB" w:rsidP="008F5AAB">
      <w:pPr>
        <w:tabs>
          <w:tab w:val="left" w:pos="209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AA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16C8A341" wp14:editId="2A2BC4CA">
                <wp:simplePos x="0" y="0"/>
                <wp:positionH relativeFrom="column">
                  <wp:posOffset>1485900</wp:posOffset>
                </wp:positionH>
                <wp:positionV relativeFrom="paragraph">
                  <wp:posOffset>193039</wp:posOffset>
                </wp:positionV>
                <wp:extent cx="57150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B13B54" id="Прямая соединительная линия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"/>
            </w:pict>
          </mc:Fallback>
        </mc:AlternateContent>
      </w:r>
      <w:r w:rsidRPr="008F5AA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6C293A7E" wp14:editId="04B5EE0F">
                <wp:simplePos x="0" y="0"/>
                <wp:positionH relativeFrom="column">
                  <wp:posOffset>228600</wp:posOffset>
                </wp:positionH>
                <wp:positionV relativeFrom="paragraph">
                  <wp:posOffset>193039</wp:posOffset>
                </wp:positionV>
                <wp:extent cx="1028700" cy="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C2EA42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"/>
            </w:pict>
          </mc:Fallback>
        </mc:AlternateContent>
      </w:r>
      <w:r w:rsidRPr="008F5A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13.02.2024</w:t>
      </w:r>
      <w:r w:rsidRPr="008F5AA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640-па</w:t>
      </w:r>
    </w:p>
    <w:p w14:paraId="2C7B71C7" w14:textId="77777777" w:rsidR="008F5AAB" w:rsidRPr="008F5AAB" w:rsidRDefault="008F5AAB" w:rsidP="008F5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bookmarkEnd w:id="0"/>
    <w:p w14:paraId="6133069A" w14:textId="0E7B6A7E" w:rsidR="00DA1E28" w:rsidRPr="008F5AAB" w:rsidRDefault="00B11545" w:rsidP="008F5AAB">
      <w:pPr>
        <w:tabs>
          <w:tab w:val="left" w:pos="851"/>
        </w:tabs>
        <w:spacing w:after="0" w:line="240" w:lineRule="auto"/>
        <w:ind w:right="-1"/>
        <w:jc w:val="both"/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</w:pPr>
      <w:r w:rsidRPr="008F5AAB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Об утверждении Правил заключения в электронной форме и подписания усиленной квалифицированной электронной подписью лица, имеющего право действовать от имени соответственно уполномоченного органа, исполнителя муниципальных услуг в социальной сфере, соглашений о финансовом обеспечении (возмещении)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</w:t>
      </w:r>
    </w:p>
    <w:p w14:paraId="3A72CBFA" w14:textId="77777777" w:rsidR="00B11545" w:rsidRPr="00CB1F6D" w:rsidRDefault="00B11545" w:rsidP="00B11545">
      <w:pPr>
        <w:tabs>
          <w:tab w:val="left" w:pos="851"/>
        </w:tabs>
        <w:spacing w:after="0" w:line="240" w:lineRule="auto"/>
        <w:ind w:right="4536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F2524AB" w14:textId="087C6CC8" w:rsidR="00CB1F6D" w:rsidRPr="003576A2" w:rsidRDefault="00DA1E28" w:rsidP="008F5AAB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7"/>
          <w:szCs w:val="27"/>
        </w:rPr>
      </w:pPr>
      <w:r w:rsidRPr="00DA1E28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13.07.2020 № 189-ФЗ «О государственном (муниципальном) социальном заказе на оказание государственных (муниципальных) услуг в социальной сфере» (далее – Федеральный закон), </w:t>
      </w:r>
      <w:r w:rsidR="00375FC1" w:rsidRPr="00774092">
        <w:rPr>
          <w:rFonts w:ascii="Times New Roman" w:hAnsi="Times New Roman" w:cs="Times New Roman"/>
          <w:sz w:val="28"/>
          <w:szCs w:val="28"/>
        </w:rPr>
        <w:t xml:space="preserve">распоряжением Правительства Иркутской области № 460-рп от 4 июля 2019 года «О внедрении целевой модели развития региональной системы дополнительного образования детей в Иркутской области», </w:t>
      </w:r>
      <w:r w:rsidRPr="00774092">
        <w:rPr>
          <w:rFonts w:ascii="Times New Roman" w:hAnsi="Times New Roman" w:cs="Times New Roman"/>
          <w:sz w:val="28"/>
          <w:szCs w:val="28"/>
        </w:rPr>
        <w:t>постановлением</w:t>
      </w:r>
      <w:r w:rsidRPr="00DA1E28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>
        <w:rPr>
          <w:rFonts w:ascii="Times New Roman" w:hAnsi="Times New Roman" w:cs="Times New Roman"/>
          <w:sz w:val="28"/>
          <w:szCs w:val="28"/>
        </w:rPr>
        <w:t>города Усолье-Сибирское</w:t>
      </w:r>
      <w:r w:rsidRPr="00DA1E28">
        <w:rPr>
          <w:rFonts w:ascii="Times New Roman" w:hAnsi="Times New Roman" w:cs="Times New Roman"/>
          <w:sz w:val="28"/>
          <w:szCs w:val="28"/>
        </w:rPr>
        <w:t xml:space="preserve"> от  </w:t>
      </w:r>
      <w:r>
        <w:rPr>
          <w:rFonts w:ascii="Times New Roman" w:hAnsi="Times New Roman" w:cs="Times New Roman"/>
          <w:sz w:val="28"/>
          <w:szCs w:val="28"/>
        </w:rPr>
        <w:t>26.06.2023г.</w:t>
      </w:r>
      <w:r w:rsidRPr="00DA1E28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1434-па</w:t>
      </w:r>
      <w:r w:rsidRPr="00DA1E28">
        <w:t xml:space="preserve"> </w:t>
      </w:r>
      <w:r>
        <w:t>«</w:t>
      </w:r>
      <w:r w:rsidRPr="00DA1E28">
        <w:rPr>
          <w:rFonts w:ascii="Times New Roman" w:hAnsi="Times New Roman" w:cs="Times New Roman"/>
          <w:sz w:val="28"/>
          <w:szCs w:val="28"/>
        </w:rPr>
        <w:t>Об организации оказания муниципальных услуг в социальной сфере при формировании муниципального социального заказа на оказание муниципальных услуг в социальной сфере на территории города Усолье-Сибирское</w:t>
      </w:r>
      <w:r>
        <w:rPr>
          <w:rFonts w:ascii="Times New Roman" w:hAnsi="Times New Roman" w:cs="Times New Roman"/>
          <w:sz w:val="28"/>
          <w:szCs w:val="28"/>
        </w:rPr>
        <w:t>»</w:t>
      </w:r>
      <w:r w:rsidR="00A27697" w:rsidRPr="003576A2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CB1F6D" w:rsidRPr="003576A2">
        <w:rPr>
          <w:rFonts w:ascii="Times New Roman" w:hAnsi="Times New Roman" w:cs="Times New Roman"/>
          <w:color w:val="000000"/>
          <w:sz w:val="28"/>
          <w:szCs w:val="28"/>
        </w:rPr>
        <w:t xml:space="preserve"> руководствуясь статьями 28,55 Устава муниципального образования «город Усолье-Сибирское», администрация </w:t>
      </w:r>
      <w:bookmarkStart w:id="1" w:name="_Hlk135302454"/>
      <w:r w:rsidR="00CB1F6D" w:rsidRPr="003576A2">
        <w:rPr>
          <w:rFonts w:ascii="Times New Roman" w:hAnsi="Times New Roman" w:cs="Times New Roman"/>
          <w:color w:val="000000"/>
          <w:sz w:val="28"/>
          <w:szCs w:val="28"/>
        </w:rPr>
        <w:t xml:space="preserve">города Усолье-Сибирское </w:t>
      </w:r>
      <w:bookmarkEnd w:id="1"/>
    </w:p>
    <w:p w14:paraId="5EFC81BF" w14:textId="77777777" w:rsidR="00CB1F6D" w:rsidRPr="003576A2" w:rsidRDefault="00CB1F6D" w:rsidP="008F5AAB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7"/>
          <w:szCs w:val="27"/>
        </w:rPr>
      </w:pPr>
      <w:r w:rsidRPr="003576A2">
        <w:rPr>
          <w:rFonts w:ascii="Times New Roman" w:hAnsi="Times New Roman" w:cs="Times New Roman"/>
          <w:b/>
          <w:bCs/>
          <w:color w:val="000000"/>
          <w:sz w:val="27"/>
          <w:szCs w:val="27"/>
        </w:rPr>
        <w:t>ПОСТАНОВЛЯЕТ:</w:t>
      </w:r>
    </w:p>
    <w:p w14:paraId="180A5D1F" w14:textId="77777777" w:rsidR="00CB1F6D" w:rsidRPr="003576A2" w:rsidRDefault="00CB1F6D" w:rsidP="005D55DD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2793C855" w14:textId="2D5F435F" w:rsidR="00B11545" w:rsidRDefault="00B11545" w:rsidP="00B11545">
      <w:pPr>
        <w:pStyle w:val="a5"/>
        <w:numPr>
          <w:ilvl w:val="0"/>
          <w:numId w:val="33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прилагаемые Правила заключения в электронной форме и подписания усиленной квалифицированной электронной подписью лица, имеющего право действовать от имени соответственно уполномоченного органа, исполнителя муниципальных услуг в социальной сфере, соглашений о финансовом обеспечении (возмещении)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 (далее – Правила).</w:t>
      </w:r>
    </w:p>
    <w:p w14:paraId="6B792AB6" w14:textId="7CCD386B" w:rsidR="00B11545" w:rsidRDefault="00880D0E" w:rsidP="00B11545">
      <w:pPr>
        <w:pStyle w:val="a5"/>
        <w:numPr>
          <w:ilvl w:val="0"/>
          <w:numId w:val="33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Отделу образования управления по социально-культурным вопросам администрации города Усолье-Сибирское (уполномоченному органу)</w:t>
      </w:r>
      <w:r w:rsidR="00B11545">
        <w:rPr>
          <w:rFonts w:ascii="Times New Roman" w:hAnsi="Times New Roman" w:cs="Times New Roman"/>
          <w:sz w:val="28"/>
          <w:szCs w:val="28"/>
        </w:rPr>
        <w:t xml:space="preserve"> руководствоваться Правилами при заключении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11545">
        <w:rPr>
          <w:rFonts w:ascii="Times New Roman" w:hAnsi="Times New Roman" w:cs="Times New Roman"/>
          <w:sz w:val="28"/>
          <w:szCs w:val="28"/>
        </w:rPr>
        <w:t>соглашений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11545">
        <w:rPr>
          <w:rFonts w:ascii="Times New Roman" w:hAnsi="Times New Roman" w:cs="Times New Roman"/>
          <w:sz w:val="28"/>
          <w:szCs w:val="28"/>
        </w:rPr>
        <w:t>о финансовом обеспечении (возмещении)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сфере.</w:t>
      </w:r>
    </w:p>
    <w:p w14:paraId="6C578F52" w14:textId="35BCF25D" w:rsidR="007A6CB1" w:rsidRPr="007A6CB1" w:rsidRDefault="007A6CB1" w:rsidP="007A6CB1">
      <w:pPr>
        <w:pStyle w:val="a5"/>
        <w:widowControl w:val="0"/>
        <w:numPr>
          <w:ilvl w:val="0"/>
          <w:numId w:val="33"/>
        </w:numPr>
        <w:tabs>
          <w:tab w:val="left" w:pos="709"/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6CB1">
        <w:rPr>
          <w:rFonts w:ascii="Times New Roman" w:hAnsi="Times New Roman" w:cs="Times New Roman"/>
          <w:sz w:val="28"/>
          <w:szCs w:val="28"/>
        </w:rPr>
        <w:t xml:space="preserve">Настоящее постановление вступает в силу </w:t>
      </w:r>
      <w:r w:rsidR="005E52B7">
        <w:rPr>
          <w:rFonts w:ascii="Times New Roman" w:hAnsi="Times New Roman" w:cs="Times New Roman"/>
          <w:sz w:val="28"/>
          <w:szCs w:val="28"/>
        </w:rPr>
        <w:t xml:space="preserve">с </w:t>
      </w:r>
      <w:r w:rsidRPr="007A6CB1">
        <w:rPr>
          <w:rFonts w:ascii="Times New Roman" w:hAnsi="Times New Roman" w:cs="Times New Roman"/>
          <w:sz w:val="28"/>
          <w:szCs w:val="28"/>
        </w:rPr>
        <w:t xml:space="preserve">момента его официального опубликования. </w:t>
      </w:r>
    </w:p>
    <w:p w14:paraId="2085C5D4" w14:textId="77777777" w:rsidR="00B11545" w:rsidRDefault="00CB1F6D" w:rsidP="007A6CB1">
      <w:pPr>
        <w:pStyle w:val="a5"/>
        <w:numPr>
          <w:ilvl w:val="0"/>
          <w:numId w:val="3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1545">
        <w:rPr>
          <w:rFonts w:ascii="Times New Roman" w:hAnsi="Times New Roman" w:cs="Times New Roman"/>
          <w:sz w:val="28"/>
          <w:szCs w:val="28"/>
        </w:rPr>
        <w:lastRenderedPageBreak/>
        <w:t>Опубликовать данное постановление в газете «Официальное Усолье» и разместить на официальном сайте администрации города Усолье-Сибирское, в информационно-телекоммуникационной сети «Интернет».</w:t>
      </w:r>
    </w:p>
    <w:p w14:paraId="36A12639" w14:textId="5FA38DDA" w:rsidR="00CB1F6D" w:rsidRPr="00B11545" w:rsidRDefault="00CB1F6D" w:rsidP="007A6CB1">
      <w:pPr>
        <w:pStyle w:val="a5"/>
        <w:numPr>
          <w:ilvl w:val="0"/>
          <w:numId w:val="3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1545">
        <w:rPr>
          <w:rFonts w:ascii="Times New Roman" w:hAnsi="Times New Roman" w:cs="Times New Roman"/>
          <w:sz w:val="28"/>
          <w:szCs w:val="28"/>
        </w:rPr>
        <w:t>Контроль за исполнением настоящего постановления возложить на первого заместителя мэра города – начальника управления по социально-культурным вопросам Л.Н. Панькову.</w:t>
      </w:r>
    </w:p>
    <w:p w14:paraId="6A990BF4" w14:textId="7CCC92D4" w:rsidR="002952A4" w:rsidRDefault="002952A4" w:rsidP="008F5AAB">
      <w:pPr>
        <w:shd w:val="clear" w:color="auto" w:fill="FFFFFF"/>
        <w:spacing w:after="0" w:line="322" w:lineRule="exact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М</w:t>
      </w:r>
      <w:r w:rsidR="00CB1F6D" w:rsidRPr="00CB1F6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эр города </w:t>
      </w:r>
      <w:r w:rsidR="008F5AA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           </w:t>
      </w:r>
      <w:r w:rsidR="00CB1F6D" w:rsidRPr="00CB1F6D">
        <w:rPr>
          <w:rFonts w:ascii="Times New Roman" w:hAnsi="Times New Roman" w:cs="Times New Roman"/>
          <w:b/>
          <w:color w:val="000000"/>
          <w:sz w:val="28"/>
          <w:szCs w:val="28"/>
        </w:rPr>
        <w:tab/>
        <w:t xml:space="preserve">                                   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М.В. Торопкин</w:t>
      </w:r>
    </w:p>
    <w:p w14:paraId="3B5E6893" w14:textId="77777777" w:rsidR="002952A4" w:rsidRDefault="002952A4" w:rsidP="008856BE">
      <w:pPr>
        <w:tabs>
          <w:tab w:val="left" w:pos="1608"/>
        </w:tabs>
        <w:spacing w:after="0"/>
        <w:rPr>
          <w:rFonts w:ascii="Times New Roman" w:hAnsi="Times New Roman" w:cs="Times New Roman"/>
          <w:lang w:eastAsia="ru-RU"/>
        </w:rPr>
      </w:pPr>
    </w:p>
    <w:p w14:paraId="092FA24E" w14:textId="77777777" w:rsidR="002952A4" w:rsidRDefault="002952A4" w:rsidP="008856BE">
      <w:pPr>
        <w:tabs>
          <w:tab w:val="left" w:pos="1608"/>
        </w:tabs>
        <w:spacing w:after="0"/>
        <w:rPr>
          <w:rFonts w:ascii="Times New Roman" w:hAnsi="Times New Roman" w:cs="Times New Roman"/>
          <w:lang w:eastAsia="ru-RU"/>
        </w:rPr>
      </w:pPr>
    </w:p>
    <w:p w14:paraId="3D839FA5" w14:textId="77777777" w:rsidR="00DA1E28" w:rsidRDefault="00DA1E28" w:rsidP="00DA1E28">
      <w:pPr>
        <w:pStyle w:val="a5"/>
        <w:tabs>
          <w:tab w:val="left" w:pos="1276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1</w:t>
      </w:r>
    </w:p>
    <w:p w14:paraId="19EFE3BD" w14:textId="77777777" w:rsidR="00DA1E28" w:rsidRDefault="00DA1E28" w:rsidP="00DA1E28">
      <w:pPr>
        <w:pStyle w:val="a5"/>
        <w:tabs>
          <w:tab w:val="left" w:pos="1276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14:paraId="0D89F2EC" w14:textId="0B1AE357" w:rsidR="00041269" w:rsidRDefault="00A207E0" w:rsidP="00041269">
      <w:pPr>
        <w:pStyle w:val="a5"/>
        <w:tabs>
          <w:tab w:val="left" w:pos="1276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sub_1285"/>
      <w:r>
        <w:rPr>
          <w:rFonts w:ascii="Times New Roman" w:hAnsi="Times New Roman" w:cs="Times New Roman"/>
          <w:sz w:val="28"/>
          <w:szCs w:val="28"/>
        </w:rPr>
        <w:t>Утверждены</w:t>
      </w:r>
    </w:p>
    <w:p w14:paraId="0038F4FF" w14:textId="77777777" w:rsidR="00041269" w:rsidRDefault="00041269" w:rsidP="00041269">
      <w:pPr>
        <w:pStyle w:val="a5"/>
        <w:tabs>
          <w:tab w:val="left" w:pos="1276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Постановлением</w:t>
      </w:r>
    </w:p>
    <w:p w14:paraId="241B8306" w14:textId="37F074DC" w:rsidR="00041269" w:rsidRDefault="00041269" w:rsidP="00041269">
      <w:pPr>
        <w:pStyle w:val="a5"/>
        <w:tabs>
          <w:tab w:val="left" w:pos="1276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041269">
        <w:rPr>
          <w:rFonts w:ascii="Times New Roman" w:hAnsi="Times New Roman" w:cs="Times New Roman"/>
          <w:sz w:val="28"/>
          <w:szCs w:val="28"/>
        </w:rPr>
        <w:t xml:space="preserve">города Усолье-Сибирское  </w:t>
      </w:r>
    </w:p>
    <w:p w14:paraId="4E7E5359" w14:textId="26A97816" w:rsidR="00041269" w:rsidRDefault="00041269" w:rsidP="00041269">
      <w:pPr>
        <w:pStyle w:val="a5"/>
        <w:tabs>
          <w:tab w:val="left" w:pos="1276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8F5AAB">
        <w:rPr>
          <w:rFonts w:ascii="Times New Roman" w:hAnsi="Times New Roman" w:cs="Times New Roman"/>
          <w:sz w:val="28"/>
          <w:szCs w:val="28"/>
        </w:rPr>
        <w:t>13.02.</w:t>
      </w:r>
      <w:r>
        <w:rPr>
          <w:rFonts w:ascii="Times New Roman" w:hAnsi="Times New Roman" w:cs="Times New Roman"/>
          <w:sz w:val="28"/>
          <w:szCs w:val="28"/>
        </w:rPr>
        <w:t>202</w:t>
      </w:r>
      <w:r w:rsidR="008F5AAB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8F5AAB">
        <w:rPr>
          <w:rFonts w:ascii="Times New Roman" w:hAnsi="Times New Roman" w:cs="Times New Roman"/>
          <w:sz w:val="28"/>
          <w:szCs w:val="28"/>
        </w:rPr>
        <w:t>640-па</w:t>
      </w:r>
    </w:p>
    <w:p w14:paraId="5F506136" w14:textId="77777777" w:rsidR="00041269" w:rsidRDefault="00041269" w:rsidP="00041269">
      <w:pPr>
        <w:tabs>
          <w:tab w:val="left" w:pos="0"/>
          <w:tab w:val="left" w:pos="426"/>
          <w:tab w:val="left" w:pos="993"/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9AE3354" w14:textId="77777777" w:rsidR="00041269" w:rsidRDefault="00041269" w:rsidP="0004126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3" w:name="_Hlk109056855"/>
      <w:r>
        <w:rPr>
          <w:rFonts w:ascii="Times New Roman" w:hAnsi="Times New Roman" w:cs="Times New Roman"/>
          <w:b/>
          <w:bCs/>
          <w:sz w:val="28"/>
          <w:szCs w:val="28"/>
        </w:rPr>
        <w:t>ПРАВИЛА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  <w:t xml:space="preserve">заключения в электронной форме и подписания усиленной квалифицированной электронной подписью лица, имеющего право действовать от имени соответственно уполномоченного органа, исполнителя </w:t>
      </w:r>
      <w:bookmarkStart w:id="4" w:name="_Hlk152592706"/>
      <w:r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муниципальных услуг </w:t>
      </w:r>
      <w:bookmarkStart w:id="5" w:name="_Hlk152592692"/>
      <w:r>
        <w:rPr>
          <w:rFonts w:ascii="Times New Roman" w:hAnsi="Times New Roman" w:cs="Times New Roman"/>
          <w:b/>
          <w:bCs/>
          <w:sz w:val="28"/>
          <w:szCs w:val="28"/>
        </w:rPr>
        <w:t xml:space="preserve">в </w:t>
      </w:r>
      <w:bookmarkEnd w:id="4"/>
      <w:r>
        <w:rPr>
          <w:rFonts w:ascii="Times New Roman" w:hAnsi="Times New Roman" w:cs="Times New Roman"/>
          <w:b/>
          <w:bCs/>
          <w:sz w:val="28"/>
          <w:szCs w:val="28"/>
        </w:rPr>
        <w:t>социальной сфере, соглашений о финансовом обеспечении (возмещении)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</w:t>
      </w:r>
      <w:bookmarkEnd w:id="3"/>
    </w:p>
    <w:bookmarkEnd w:id="5"/>
    <w:p w14:paraId="1AF3E7C6" w14:textId="77777777" w:rsidR="00041269" w:rsidRDefault="00041269" w:rsidP="0004126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14:paraId="1A0F4AA2" w14:textId="77777777" w:rsidR="00041269" w:rsidRDefault="00041269" w:rsidP="00041269">
      <w:pPr>
        <w:pStyle w:val="a5"/>
        <w:numPr>
          <w:ilvl w:val="0"/>
          <w:numId w:val="26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Настоящие Правила устанавливают порядок заключения в электронной форме и подписания усиленной квалифицированной электронной подписью лица, имеющего право действовать от имени соответственно уполномоченного органа, исполнителя </w:t>
      </w:r>
      <w:r>
        <w:rPr>
          <w:rFonts w:ascii="Times New Roman" w:hAnsi="Times New Roman" w:cs="Times New Roman"/>
          <w:iCs/>
          <w:sz w:val="28"/>
          <w:szCs w:val="28"/>
        </w:rPr>
        <w:t xml:space="preserve">муниципальных </w:t>
      </w:r>
      <w:r>
        <w:rPr>
          <w:rFonts w:ascii="Times New Roman" w:hAnsi="Times New Roman" w:cs="Times New Roman"/>
          <w:sz w:val="28"/>
          <w:szCs w:val="28"/>
        </w:rPr>
        <w:t xml:space="preserve">услуг в социальной сфере, организация оказания которых отнесена к полномочиям </w:t>
      </w:r>
      <w:r>
        <w:rPr>
          <w:rFonts w:ascii="Times New Roman" w:hAnsi="Times New Roman"/>
          <w:iCs/>
          <w:sz w:val="28"/>
        </w:rPr>
        <w:t xml:space="preserve">органов местного самоуправления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 xml:space="preserve">(далее соответственно – исполнитель услуг, </w:t>
      </w:r>
      <w:r>
        <w:rPr>
          <w:rFonts w:ascii="Times New Roman" w:hAnsi="Times New Roman" w:cs="Times New Roman"/>
          <w:iCs/>
          <w:sz w:val="28"/>
          <w:szCs w:val="28"/>
        </w:rPr>
        <w:t>муниципальная услуга) соглашения о финансовом обеспечении (возмещении) затрат, связанных с оказанием муниципальной услуги в соответствии с социальным сертификатом на получение муниципальной услуги, в случае предоставления исполнителем услуг социального сертификата на получение муниципальной услуги в уполномоченный орган или без предоставления социального сертификата на получение муниципальной услуги в социальной сфере в соответствии с частью 12 статьи 20 Федерального закона от 13.07.2020 № 189-ФЗ «О государственном (муниципальном) социальном заказе на оказание государственных (муниципальных) услуг в социальной сфере» (далее соответственно – социальный сертификат, соглашение в соответствии с сертификатом, Федеральный закон).</w:t>
      </w:r>
    </w:p>
    <w:p w14:paraId="57AEE910" w14:textId="77777777" w:rsidR="00041269" w:rsidRDefault="00041269" w:rsidP="00041269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 уполномоченным органом в целях настоящих Правил понимается орган местного самоуправления муниципального образования, утверждающий муниципальный социальный заказ на оказание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муниципальных услуг (далее – социальный заказ) и обеспечивающий предоставление </w:t>
      </w:r>
      <w:r>
        <w:rPr>
          <w:rFonts w:ascii="Times New Roman" w:hAnsi="Times New Roman" w:cs="Times New Roman"/>
          <w:iCs/>
          <w:sz w:val="28"/>
          <w:szCs w:val="28"/>
        </w:rPr>
        <w:t xml:space="preserve">муниципальной </w:t>
      </w:r>
      <w:r>
        <w:rPr>
          <w:rFonts w:ascii="Times New Roman" w:hAnsi="Times New Roman" w:cs="Times New Roman"/>
          <w:sz w:val="28"/>
          <w:szCs w:val="28"/>
        </w:rPr>
        <w:t xml:space="preserve">услуги потребителям в соответствии с показателями, характеризующими качество оказания </w:t>
      </w:r>
      <w:r>
        <w:rPr>
          <w:rFonts w:ascii="Times New Roman" w:hAnsi="Times New Roman" w:cs="Times New Roman"/>
          <w:iCs/>
          <w:sz w:val="28"/>
          <w:szCs w:val="28"/>
        </w:rPr>
        <w:t xml:space="preserve">муниципальной </w:t>
      </w:r>
      <w:r>
        <w:rPr>
          <w:rFonts w:ascii="Times New Roman" w:hAnsi="Times New Roman" w:cs="Times New Roman"/>
          <w:sz w:val="28"/>
          <w:szCs w:val="28"/>
        </w:rPr>
        <w:t>услуги и (или) объем оказания таких услуг и установленными социальным заказом.</w:t>
      </w:r>
    </w:p>
    <w:p w14:paraId="6C2FFE33" w14:textId="1171AF87" w:rsidR="00041269" w:rsidRDefault="00041269" w:rsidP="00041269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 исполнителем услуг в целях настоящих Правил понимаются юридическое лицо (кроме </w:t>
      </w:r>
      <w:r>
        <w:rPr>
          <w:rFonts w:ascii="Times New Roman" w:hAnsi="Times New Roman" w:cs="Times New Roman"/>
          <w:iCs/>
          <w:sz w:val="28"/>
          <w:szCs w:val="28"/>
        </w:rPr>
        <w:t xml:space="preserve">муниципального </w:t>
      </w:r>
      <w:r>
        <w:rPr>
          <w:rFonts w:ascii="Times New Roman" w:hAnsi="Times New Roman" w:cs="Times New Roman"/>
          <w:sz w:val="28"/>
          <w:szCs w:val="28"/>
        </w:rPr>
        <w:t xml:space="preserve">учреждения, учрежденного </w:t>
      </w:r>
      <w:r w:rsidRPr="00584DA9">
        <w:rPr>
          <w:rFonts w:ascii="Times New Roman" w:hAnsi="Times New Roman" w:cs="Times New Roman"/>
          <w:iCs/>
          <w:sz w:val="28"/>
          <w:szCs w:val="28"/>
        </w:rPr>
        <w:t>муниципальным образованием</w:t>
      </w:r>
      <w:r w:rsidR="00584DA9" w:rsidRPr="00584DA9">
        <w:rPr>
          <w:rFonts w:ascii="Times New Roman" w:hAnsi="Times New Roman" w:cs="Times New Roman"/>
          <w:iCs/>
          <w:sz w:val="28"/>
          <w:szCs w:val="28"/>
        </w:rPr>
        <w:t xml:space="preserve"> «Город Усолье-Сибирское»</w:t>
      </w:r>
      <w:r w:rsidRPr="00584DA9">
        <w:rPr>
          <w:rFonts w:ascii="Times New Roman" w:hAnsi="Times New Roman" w:cs="Times New Roman"/>
          <w:iCs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либо, если иное не установлено федеральными законами, индивидуальный предприниматель, оказывающие </w:t>
      </w:r>
      <w:r>
        <w:rPr>
          <w:rFonts w:ascii="Times New Roman" w:hAnsi="Times New Roman" w:cs="Times New Roman"/>
          <w:iCs/>
          <w:sz w:val="28"/>
          <w:szCs w:val="28"/>
        </w:rPr>
        <w:t>муниципальную услугу потребителям услуг на основании соглашения в соответствии с сертификатом, заключенного в соответствии с настоящими Правилами.</w:t>
      </w:r>
    </w:p>
    <w:p w14:paraId="0837E03E" w14:textId="77777777" w:rsidR="00041269" w:rsidRDefault="00041269" w:rsidP="00041269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Иные понятия, применяемые в настоящих Правилах, используются в значениях, указанных в Федеральном законе.</w:t>
      </w:r>
    </w:p>
    <w:p w14:paraId="62A26BC9" w14:textId="77777777" w:rsidR="00041269" w:rsidRDefault="00041269" w:rsidP="00041269">
      <w:pPr>
        <w:pStyle w:val="a5"/>
        <w:numPr>
          <w:ilvl w:val="0"/>
          <w:numId w:val="26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Внесение изменений в соглашение в соответствии с сертификатом, а также его расторжение осуществляются посредством заключения дополнительных соглашений к такому соглашению (далее – дополнительные соглашения) в порядке и сроки, установленные пунктами 7 и 8 настоящих Правил соответственно. </w:t>
      </w:r>
    </w:p>
    <w:p w14:paraId="0C0DDFE1" w14:textId="354911CB" w:rsidR="00041269" w:rsidRDefault="00041269" w:rsidP="00041269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Взаимодействие уполномоченного органа и исполнителя услуг при заключении и подписании соглашения в соответствии с сертификатом, дополнительных соглашений осуществляется посредством </w:t>
      </w:r>
      <w:r>
        <w:rPr>
          <w:rFonts w:ascii="Times New Roman" w:hAnsi="Times New Roman"/>
          <w:sz w:val="28"/>
        </w:rPr>
        <w:t xml:space="preserve">созданной в соответствии с бюджетным законодательством Российской Федерации государственной информационной системы </w:t>
      </w:r>
      <w:r w:rsidR="00A207E0" w:rsidRPr="00A207E0">
        <w:rPr>
          <w:rFonts w:ascii="Times New Roman" w:hAnsi="Times New Roman"/>
          <w:iCs/>
          <w:sz w:val="28"/>
        </w:rPr>
        <w:t>«Электронный бюджет»</w:t>
      </w:r>
      <w:r w:rsidRPr="00A207E0">
        <w:rPr>
          <w:rFonts w:ascii="Times New Roman" w:hAnsi="Times New Roman" w:cs="Times New Roman"/>
          <w:iCs/>
          <w:sz w:val="28"/>
          <w:szCs w:val="28"/>
        </w:rPr>
        <w:t xml:space="preserve"> (далее</w:t>
      </w:r>
      <w:r>
        <w:rPr>
          <w:rFonts w:ascii="Times New Roman" w:hAnsi="Times New Roman" w:cs="Times New Roman"/>
          <w:sz w:val="28"/>
          <w:szCs w:val="28"/>
        </w:rPr>
        <w:t xml:space="preserve"> – информационная система) с использованием усиленных квалифицированных электронных подписей.</w:t>
      </w:r>
    </w:p>
    <w:p w14:paraId="0B5276C2" w14:textId="77777777" w:rsidR="00041269" w:rsidRDefault="00041269" w:rsidP="00041269">
      <w:pPr>
        <w:pStyle w:val="a5"/>
        <w:numPr>
          <w:ilvl w:val="0"/>
          <w:numId w:val="26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6" w:name="_Ref114222410"/>
      <w:r>
        <w:rPr>
          <w:rFonts w:ascii="Times New Roman" w:hAnsi="Times New Roman" w:cs="Times New Roman"/>
          <w:sz w:val="28"/>
          <w:szCs w:val="28"/>
        </w:rPr>
        <w:t>Соглашение в соответствии с сертификатом и дополнительные соглашения формируются в виде электронного документа в информационной системе и подписываются усиленными квалифицированными электронными подписями лиц, имеющих право действовать от имени соответственно уполномоченного органа, исполнителя услуг.</w:t>
      </w:r>
      <w:bookmarkEnd w:id="6"/>
    </w:p>
    <w:p w14:paraId="75A2B6E8" w14:textId="1A3436CE" w:rsidR="00041269" w:rsidRDefault="00041269" w:rsidP="00041269">
      <w:pPr>
        <w:pStyle w:val="a5"/>
        <w:numPr>
          <w:ilvl w:val="0"/>
          <w:numId w:val="26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Соглашение в соответствии с сертификатом и дополнительные соглашения заключаются в соответствии с типовыми формами, утверждаемыми </w:t>
      </w:r>
      <w:r w:rsidR="00880D0E">
        <w:rPr>
          <w:rFonts w:ascii="Times New Roman" w:hAnsi="Times New Roman" w:cs="Times New Roman"/>
          <w:sz w:val="28"/>
          <w:szCs w:val="28"/>
        </w:rPr>
        <w:t xml:space="preserve">комитетом по финансам </w:t>
      </w:r>
      <w:r w:rsidR="00A1544B" w:rsidRPr="00A1544B">
        <w:rPr>
          <w:rFonts w:ascii="Times New Roman" w:hAnsi="Times New Roman" w:cs="Times New Roman"/>
          <w:iCs/>
          <w:sz w:val="28"/>
          <w:szCs w:val="28"/>
        </w:rPr>
        <w:t>администраци</w:t>
      </w:r>
      <w:r w:rsidR="00880D0E">
        <w:rPr>
          <w:rFonts w:ascii="Times New Roman" w:hAnsi="Times New Roman" w:cs="Times New Roman"/>
          <w:iCs/>
          <w:sz w:val="28"/>
          <w:szCs w:val="28"/>
        </w:rPr>
        <w:t>и</w:t>
      </w:r>
      <w:r w:rsidR="00A1544B" w:rsidRPr="00A1544B">
        <w:rPr>
          <w:rFonts w:ascii="Times New Roman" w:hAnsi="Times New Roman" w:cs="Times New Roman"/>
          <w:iCs/>
          <w:sz w:val="28"/>
          <w:szCs w:val="28"/>
        </w:rPr>
        <w:t xml:space="preserve"> города Усолье-Сибирское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E4FD897" w14:textId="77777777" w:rsidR="00041269" w:rsidRDefault="00041269" w:rsidP="00041269">
      <w:pPr>
        <w:pStyle w:val="a5"/>
        <w:numPr>
          <w:ilvl w:val="0"/>
          <w:numId w:val="2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7" w:name="_Ref114222433"/>
      <w:r>
        <w:rPr>
          <w:rFonts w:ascii="Times New Roman" w:hAnsi="Times New Roman" w:cs="Times New Roman"/>
          <w:sz w:val="28"/>
          <w:szCs w:val="28"/>
        </w:rPr>
        <w:t xml:space="preserve">Проект соглашения в соответствии с сертификатом формируется уполномоченным органом в соответствии с пунктом 3 настоящих Правил для подписания юридическим лицом, индивидуальным предпринимателем, подавшим заявку на включение указанного лица в реестр исполнителей </w:t>
      </w:r>
      <w:r>
        <w:rPr>
          <w:rFonts w:ascii="Times New Roman" w:hAnsi="Times New Roman" w:cs="Times New Roman"/>
          <w:iCs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услуги по социальному сертификату (далее – лицо, подавшее заявку), и заключается с лицом, подавшим заявку, после принятия уполномоченным органом в соответствии с пунктом 16 Положения о структуре реестра исполнителей государственных (муниципальных) услуг в социальной сфере в соответствии с социальным сертификатом на получение государственной (муниципальной) услуги в социальной сфере и порядке формирования информации, включаемой в такой реестр, утвержденного постановлением Правительства Российской Федерации от 13 февраля 2021 г. № 183 «Об утверждении Положения о структуре реестра исполнителей </w:t>
      </w:r>
      <w:r>
        <w:rPr>
          <w:rFonts w:ascii="Times New Roman" w:hAnsi="Times New Roman" w:cs="Times New Roman"/>
          <w:sz w:val="28"/>
          <w:szCs w:val="28"/>
        </w:rPr>
        <w:lastRenderedPageBreak/>
        <w:t>государственных (муниципальных) услуг в социальной сфере в соответствии с социальным сертификатом на получение государственной (муниципальной) услуги в социальной сфере и порядке формирования информации, включаемой в такой реестр, а также Правил исключения исполнителя государственных (муниципальных) услуг в социальной сфере из реестра исполнителей государственных (муниципальных) услуг в социальной сфере в соответствии с социальным сертификатом на получение государственной (муниципальной) услуги в социальной сфере» (далее – Положение о структуре реестра исполнителей</w:t>
      </w:r>
      <w:r>
        <w:rPr>
          <w:rFonts w:ascii="Times New Roman" w:hAnsi="Times New Roman" w:cs="Times New Roman"/>
          <w:sz w:val="28"/>
          <w:szCs w:val="28"/>
        </w:rPr>
        <w:tab/>
        <w:t xml:space="preserve">услуг),  решения о формировании соответствующей информации, включаемой в реестр исполнителей </w:t>
      </w:r>
      <w:r>
        <w:rPr>
          <w:rFonts w:ascii="Times New Roman" w:hAnsi="Times New Roman" w:cs="Times New Roman"/>
          <w:iCs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услуги. В сформированном в соответствии с настоящим пунктом проекте соглашения в соответствии с социальным сертификатом указываются следующие сведения:</w:t>
      </w:r>
      <w:bookmarkEnd w:id="7"/>
    </w:p>
    <w:p w14:paraId="583511DD" w14:textId="77777777" w:rsidR="00041269" w:rsidRDefault="00041269" w:rsidP="00041269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сведения об исполнителе услуг, наименование муниципальной услуги, условия (форма) оказания муниципальной услуги, показатели, характеризующие качество и (или) объем оказания муниципальной услуги,  значения нормативных затрат на оказание муниципальной услуги, предельные цены (тарифы) на оплату муниципальной услуги потребителем услуги в случае, если законодательством Российской Федерации предусмотрено ее оказание на частично платной основе, или порядок установления указанных цен (тарифов) сверх объема финансового обеспечения, предоставляемого в соответствии с Федеральным законом, которые формируются на основании сформированной в соответствии с Положением о структуре реестра исполнителей услуг, реестровой записи об исполнителе услуг (далее – реестровая запись);</w:t>
      </w:r>
    </w:p>
    <w:p w14:paraId="06FB329D" w14:textId="723CE857" w:rsidR="00041269" w:rsidRDefault="00041269" w:rsidP="00041269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объем субсидии, предоставляемой исполнителю услуг в целях оплаты соглашения в соответствии с сертификатом, размер которой формируется уполномоченным органом в составе приложения к соглашению в соответствии с сертификатом как произведение значения нормативных затрат на оказание муниципальных услуг и объема оказания муниципальных услуг, подлежащих оказанию исполнителем услуг потребителям услуг, в соответствии с информацией, включенной в реестр потребителей услуг, формируемый в порядке, установленном постановлением администрации </w:t>
      </w:r>
      <w:r w:rsidRPr="00A207E0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="00A207E0">
        <w:rPr>
          <w:rFonts w:ascii="Times New Roman" w:hAnsi="Times New Roman" w:cs="Times New Roman"/>
          <w:sz w:val="28"/>
          <w:szCs w:val="28"/>
        </w:rPr>
        <w:t xml:space="preserve"> </w:t>
      </w:r>
      <w:r w:rsidR="00A207E0" w:rsidRPr="00A207E0">
        <w:rPr>
          <w:rFonts w:ascii="Times New Roman" w:hAnsi="Times New Roman" w:cs="Times New Roman"/>
          <w:sz w:val="28"/>
          <w:szCs w:val="28"/>
        </w:rPr>
        <w:t>«Город Усолье-Сибирское»</w:t>
      </w:r>
      <w:r w:rsidRPr="00A207E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207E0">
        <w:rPr>
          <w:rFonts w:ascii="Times New Roman" w:hAnsi="Times New Roman" w:cs="Times New Roman"/>
          <w:sz w:val="28"/>
          <w:szCs w:val="28"/>
        </w:rPr>
        <w:t>(далее – реестр потребителей</w:t>
      </w:r>
      <w:r w:rsidRPr="00A207E0">
        <w:rPr>
          <w:rFonts w:ascii="Times New Roman" w:hAnsi="Times New Roman" w:cs="Times New Roman"/>
          <w:iCs/>
          <w:sz w:val="28"/>
          <w:szCs w:val="28"/>
        </w:rPr>
        <w:t>)</w:t>
      </w:r>
      <w:r w:rsidRPr="00A207E0">
        <w:rPr>
          <w:rFonts w:ascii="Times New Roman" w:hAnsi="Times New Roman" w:cs="Times New Roman"/>
          <w:sz w:val="28"/>
          <w:szCs w:val="28"/>
        </w:rPr>
        <w:t>.</w:t>
      </w:r>
    </w:p>
    <w:p w14:paraId="6DD17704" w14:textId="77777777" w:rsidR="00041269" w:rsidRDefault="00041269" w:rsidP="00041269">
      <w:pPr>
        <w:pStyle w:val="a5"/>
        <w:numPr>
          <w:ilvl w:val="0"/>
          <w:numId w:val="26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Сведения, предусмотренные абзацем третьим пункта 5 настоящих Правил, формируются уполномоченным органом в составе приложения, указанного в абзаце третьем пункта 5 настоящих Правил, не позднее одного рабочего дня, следующего за днем внесения соответствующих сведений в реестр потребителей, с направлением уведомления исполнителю услуг о формировании указанных сведений посредством информационной системы.</w:t>
      </w:r>
    </w:p>
    <w:p w14:paraId="17CFC752" w14:textId="77777777" w:rsidR="00041269" w:rsidRDefault="00041269" w:rsidP="00041269">
      <w:pPr>
        <w:pStyle w:val="a5"/>
        <w:numPr>
          <w:ilvl w:val="0"/>
          <w:numId w:val="26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8" w:name="_Ref114222393"/>
      <w:r>
        <w:rPr>
          <w:rFonts w:ascii="Times New Roman" w:hAnsi="Times New Roman" w:cs="Times New Roman"/>
          <w:sz w:val="28"/>
          <w:szCs w:val="28"/>
        </w:rPr>
        <w:t>В течение 3 рабочих дней, следующих за днем формирования в соответствии с пунктом 5 настоящих Правил в информационной системе проекта соглашения в соответствии с сертификатом, лицо, подавшее заявку, подписывает проект такого соглашения усиленной квалифицированной электронной подписью лица, имеющего право действовать от имени юридического лица, индивидуального предпринимателя.</w:t>
      </w:r>
      <w:bookmarkEnd w:id="8"/>
    </w:p>
    <w:p w14:paraId="191E59CD" w14:textId="58C6C41B" w:rsidR="00041269" w:rsidRDefault="00041269" w:rsidP="00041269">
      <w:pPr>
        <w:pStyle w:val="a5"/>
        <w:numPr>
          <w:ilvl w:val="0"/>
          <w:numId w:val="26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9" w:name="_Ref114222397"/>
      <w:r>
        <w:rPr>
          <w:rFonts w:ascii="Times New Roman" w:hAnsi="Times New Roman" w:cs="Times New Roman"/>
          <w:sz w:val="28"/>
          <w:szCs w:val="28"/>
        </w:rPr>
        <w:t xml:space="preserve">Подписанный лицом, подавшим заявку, проект соглашения в соответствии с сертификатом направляется посредством информационной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системы уполномоченному органу. В течение одного рабочего дня со дня, следующего за днем </w:t>
      </w:r>
      <w:r w:rsidR="00A207E0">
        <w:rPr>
          <w:rFonts w:ascii="Times New Roman" w:hAnsi="Times New Roman" w:cs="Times New Roman"/>
          <w:sz w:val="28"/>
          <w:szCs w:val="28"/>
        </w:rPr>
        <w:t>получения,</w:t>
      </w:r>
      <w:r>
        <w:rPr>
          <w:rFonts w:ascii="Times New Roman" w:hAnsi="Times New Roman" w:cs="Times New Roman"/>
          <w:sz w:val="28"/>
          <w:szCs w:val="28"/>
        </w:rPr>
        <w:t xml:space="preserve"> подписанного лицом, подавшим заявку, проекта соглашения в соответствии с сертификатом, уполномоченный орган подписывает такой проект соглашения и направляет подписанное им соглашение в соответствии с сертификатом посредством информационной системы лицу, подавшему заявку.</w:t>
      </w:r>
      <w:bookmarkEnd w:id="9"/>
    </w:p>
    <w:p w14:paraId="3C67CC1D" w14:textId="77777777" w:rsidR="00041269" w:rsidRDefault="00041269" w:rsidP="00041269">
      <w:pPr>
        <w:pStyle w:val="a5"/>
        <w:numPr>
          <w:ilvl w:val="0"/>
          <w:numId w:val="26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10" w:name="_Ref114222454"/>
      <w:r>
        <w:rPr>
          <w:rFonts w:ascii="Times New Roman" w:hAnsi="Times New Roman" w:cs="Times New Roman"/>
          <w:sz w:val="28"/>
          <w:szCs w:val="28"/>
        </w:rPr>
        <w:t>В случае наличия у лица, подавшего заявку разногласий по проекту соглашения в соответствии с сертификатом лицо, подавшее заявку, формирует в течение одного рабочего дня, следующего за днем размещения проекта соглашения в соответствии с сертификатом, в информационной системе возражения, которые размещаются не более чем один раз в информационной системе в отношении соответствующего проекта соглашения и которые содержат замечания к соответствующим положениям проекта соглашения в соответствии с сертификатом.</w:t>
      </w:r>
      <w:bookmarkEnd w:id="10"/>
    </w:p>
    <w:p w14:paraId="750E48AD" w14:textId="77777777" w:rsidR="00041269" w:rsidRDefault="00041269" w:rsidP="00041269">
      <w:pPr>
        <w:pStyle w:val="a5"/>
        <w:numPr>
          <w:ilvl w:val="0"/>
          <w:numId w:val="26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11" w:name="_Ref114222465"/>
      <w:r>
        <w:rPr>
          <w:rFonts w:ascii="Times New Roman" w:hAnsi="Times New Roman" w:cs="Times New Roman"/>
          <w:sz w:val="28"/>
          <w:szCs w:val="28"/>
        </w:rPr>
        <w:t>В течение 3 рабочих дней, следующих за днем размещения лицом, подавшим заявку, в информационной системе в соответствии с пунктом 9 настоящих Правил возражений, уполномоченный орган рассматривает такие возражения и формирует в информационной системе протокол разногласий, подписанный усиленной квалифицированной электронной подписью лица, имеющего право действовать от имени уполномоченного органа, об учете содержащихся в возражениях замечаний лица, подавшего заявку, с приложением доработанного проекта соглашения в соответствии с сертификатом  или об отказе учесть возражения с обоснованием такого отказа с приложением проекта соглашения в соответствии с сертификатом.</w:t>
      </w:r>
      <w:bookmarkEnd w:id="11"/>
    </w:p>
    <w:p w14:paraId="40071460" w14:textId="77777777" w:rsidR="00041269" w:rsidRDefault="00041269" w:rsidP="00041269">
      <w:pPr>
        <w:pStyle w:val="a5"/>
        <w:numPr>
          <w:ilvl w:val="0"/>
          <w:numId w:val="26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12" w:name="_Ref114222477"/>
      <w:r>
        <w:rPr>
          <w:rFonts w:ascii="Times New Roman" w:hAnsi="Times New Roman" w:cs="Times New Roman"/>
          <w:sz w:val="28"/>
          <w:szCs w:val="28"/>
        </w:rPr>
        <w:t>В случае наличия у исполнителя услуг разногласий по проекту дополнительного соглашения формирование исполнителем услуг возражений в отношении соответствующего проекта дополнительного соглашения и их рассмотрение уполномоченным органом осуществляются в порядке и сроки, которые установлены пунктами 9 и 10 настоящих Правил.</w:t>
      </w:r>
      <w:bookmarkEnd w:id="12"/>
    </w:p>
    <w:p w14:paraId="6AA586B5" w14:textId="77777777" w:rsidR="00041269" w:rsidRDefault="00041269" w:rsidP="00041269">
      <w:pPr>
        <w:pStyle w:val="a5"/>
        <w:numPr>
          <w:ilvl w:val="0"/>
          <w:numId w:val="26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случае, предусмотренном пунктами 10 и 11 настоящих Правил, соглашение в соответствии с сертификатом (дополнительное соглашение в соответствии с сертификатом) заключается в порядке, установленном пунктами 7 и 8 настоящих Правил.</w:t>
      </w:r>
      <w:bookmarkEnd w:id="2"/>
    </w:p>
    <w:p w14:paraId="1ED6F4BD" w14:textId="77777777" w:rsidR="007A6CB1" w:rsidRDefault="007A6CB1" w:rsidP="007A6CB1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DD38ABA" w14:textId="6B2AAAF0" w:rsidR="007A6CB1" w:rsidRPr="007A6CB1" w:rsidRDefault="007A6CB1" w:rsidP="008F5AAB">
      <w:pPr>
        <w:shd w:val="clear" w:color="auto" w:fill="FFFFFF"/>
        <w:spacing w:after="0" w:line="322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М</w:t>
      </w:r>
      <w:r w:rsidRPr="00CB1F6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эр города </w:t>
      </w:r>
      <w:r w:rsidR="008F5AA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                     </w:t>
      </w:r>
      <w:r w:rsidRPr="00CB1F6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              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М.В. Торопкин</w:t>
      </w:r>
    </w:p>
    <w:sectPr w:rsidR="007A6CB1" w:rsidRPr="007A6CB1" w:rsidSect="00E12941">
      <w:footerReference w:type="first" r:id="rId8"/>
      <w:pgSz w:w="11906" w:h="16838"/>
      <w:pgMar w:top="851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5F3D1D" w14:textId="77777777" w:rsidR="00E12941" w:rsidRDefault="00E12941" w:rsidP="00D07079">
      <w:pPr>
        <w:spacing w:after="0" w:line="240" w:lineRule="auto"/>
      </w:pPr>
      <w:r>
        <w:separator/>
      </w:r>
    </w:p>
  </w:endnote>
  <w:endnote w:type="continuationSeparator" w:id="0">
    <w:p w14:paraId="23BEAD40" w14:textId="77777777" w:rsidR="00E12941" w:rsidRDefault="00E12941" w:rsidP="00D07079">
      <w:pPr>
        <w:spacing w:after="0" w:line="240" w:lineRule="auto"/>
      </w:pPr>
      <w:r>
        <w:continuationSeparator/>
      </w:r>
    </w:p>
  </w:endnote>
  <w:endnote w:type="continuationNotice" w:id="1">
    <w:p w14:paraId="2AF16524" w14:textId="77777777" w:rsidR="00E12941" w:rsidRDefault="00E1294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 CYR">
    <w:altName w:val="Cambria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7151A8" w14:textId="26566988" w:rsidR="001F74EE" w:rsidRPr="00104A38" w:rsidRDefault="001F74EE" w:rsidP="00086209">
    <w:pPr>
      <w:pStyle w:val="ae"/>
      <w:jc w:val="both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571675" w14:textId="77777777" w:rsidR="00E12941" w:rsidRDefault="00E12941" w:rsidP="00D07079">
      <w:pPr>
        <w:spacing w:after="0" w:line="240" w:lineRule="auto"/>
      </w:pPr>
      <w:r>
        <w:separator/>
      </w:r>
    </w:p>
  </w:footnote>
  <w:footnote w:type="continuationSeparator" w:id="0">
    <w:p w14:paraId="1CFCE2BC" w14:textId="77777777" w:rsidR="00E12941" w:rsidRDefault="00E12941" w:rsidP="00D07079">
      <w:pPr>
        <w:spacing w:after="0" w:line="240" w:lineRule="auto"/>
      </w:pPr>
      <w:r>
        <w:continuationSeparator/>
      </w:r>
    </w:p>
  </w:footnote>
  <w:footnote w:type="continuationNotice" w:id="1">
    <w:p w14:paraId="1F53BDC8" w14:textId="77777777" w:rsidR="00E12941" w:rsidRDefault="00E12941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518CF"/>
    <w:multiLevelType w:val="hybridMultilevel"/>
    <w:tmpl w:val="6FCA0A86"/>
    <w:lvl w:ilvl="0" w:tplc="B1DE1D9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1">
      <w:start w:val="1"/>
      <w:numFmt w:val="decimal"/>
      <w:lvlText w:val="%2)"/>
      <w:lvlJc w:val="left"/>
      <w:pPr>
        <w:ind w:left="7874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462B0"/>
    <w:multiLevelType w:val="hybridMultilevel"/>
    <w:tmpl w:val="A080D37A"/>
    <w:lvl w:ilvl="0" w:tplc="69E014CE">
      <w:start w:val="1"/>
      <w:numFmt w:val="decimal"/>
      <w:lvlText w:val="%1)"/>
      <w:lvlJc w:val="left"/>
      <w:pPr>
        <w:ind w:left="720" w:hanging="360"/>
      </w:pPr>
      <w:rPr>
        <w:rFonts w:cs="Times New Roman"/>
        <w:color w:val="auto"/>
      </w:rPr>
    </w:lvl>
    <w:lvl w:ilvl="1" w:tplc="6F4AEF0C">
      <w:start w:val="1"/>
      <w:numFmt w:val="decimal"/>
      <w:lvlText w:val="%2)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9582466"/>
    <w:multiLevelType w:val="hybridMultilevel"/>
    <w:tmpl w:val="24AC3F8A"/>
    <w:lvl w:ilvl="0" w:tplc="49D035E0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CB94306"/>
    <w:multiLevelType w:val="hybridMultilevel"/>
    <w:tmpl w:val="F744B86E"/>
    <w:lvl w:ilvl="0" w:tplc="11425C40">
      <w:start w:val="1"/>
      <w:numFmt w:val="russianLow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970EEE"/>
    <w:multiLevelType w:val="hybridMultilevel"/>
    <w:tmpl w:val="3F34373E"/>
    <w:lvl w:ilvl="0" w:tplc="2C8A1B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C2324AB"/>
    <w:multiLevelType w:val="hybridMultilevel"/>
    <w:tmpl w:val="61B62148"/>
    <w:lvl w:ilvl="0" w:tplc="04190011">
      <w:start w:val="1"/>
      <w:numFmt w:val="decimal"/>
      <w:lvlText w:val="%1)"/>
      <w:lvlJc w:val="left"/>
      <w:pPr>
        <w:ind w:left="7874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6" w15:restartNumberingAfterBreak="0">
    <w:nsid w:val="1FF12569"/>
    <w:multiLevelType w:val="hybridMultilevel"/>
    <w:tmpl w:val="5204DD4C"/>
    <w:lvl w:ilvl="0" w:tplc="08169FF6">
      <w:start w:val="1"/>
      <w:numFmt w:val="decimal"/>
      <w:lvlText w:val="%1."/>
      <w:lvlJc w:val="left"/>
      <w:pPr>
        <w:ind w:left="927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27330B31"/>
    <w:multiLevelType w:val="hybridMultilevel"/>
    <w:tmpl w:val="677675CA"/>
    <w:lvl w:ilvl="0" w:tplc="11425C40">
      <w:start w:val="1"/>
      <w:numFmt w:val="russianLower"/>
      <w:lvlText w:val="%1)"/>
      <w:lvlJc w:val="left"/>
      <w:pPr>
        <w:ind w:left="1429" w:hanging="360"/>
      </w:pPr>
    </w:lvl>
    <w:lvl w:ilvl="1" w:tplc="FFFFFFFF">
      <w:start w:val="1"/>
      <w:numFmt w:val="lowerLetter"/>
      <w:lvlText w:val="%2."/>
      <w:lvlJc w:val="left"/>
      <w:pPr>
        <w:ind w:left="2149" w:hanging="360"/>
      </w:pPr>
    </w:lvl>
    <w:lvl w:ilvl="2" w:tplc="FFFFFFFF">
      <w:start w:val="1"/>
      <w:numFmt w:val="lowerRoman"/>
      <w:lvlText w:val="%3."/>
      <w:lvlJc w:val="right"/>
      <w:pPr>
        <w:ind w:left="2869" w:hanging="180"/>
      </w:pPr>
    </w:lvl>
    <w:lvl w:ilvl="3" w:tplc="FFFFFFFF">
      <w:start w:val="1"/>
      <w:numFmt w:val="decimal"/>
      <w:lvlText w:val="%4."/>
      <w:lvlJc w:val="left"/>
      <w:pPr>
        <w:ind w:left="3589" w:hanging="360"/>
      </w:pPr>
    </w:lvl>
    <w:lvl w:ilvl="4" w:tplc="FFFFFFFF">
      <w:start w:val="1"/>
      <w:numFmt w:val="lowerLetter"/>
      <w:lvlText w:val="%5."/>
      <w:lvlJc w:val="left"/>
      <w:pPr>
        <w:ind w:left="4309" w:hanging="360"/>
      </w:pPr>
    </w:lvl>
    <w:lvl w:ilvl="5" w:tplc="FFFFFFFF">
      <w:start w:val="1"/>
      <w:numFmt w:val="lowerRoman"/>
      <w:lvlText w:val="%6."/>
      <w:lvlJc w:val="right"/>
      <w:pPr>
        <w:ind w:left="5029" w:hanging="180"/>
      </w:pPr>
    </w:lvl>
    <w:lvl w:ilvl="6" w:tplc="FFFFFFFF">
      <w:start w:val="1"/>
      <w:numFmt w:val="decimal"/>
      <w:lvlText w:val="%7."/>
      <w:lvlJc w:val="left"/>
      <w:pPr>
        <w:ind w:left="5749" w:hanging="360"/>
      </w:pPr>
    </w:lvl>
    <w:lvl w:ilvl="7" w:tplc="FFFFFFFF">
      <w:start w:val="1"/>
      <w:numFmt w:val="lowerLetter"/>
      <w:lvlText w:val="%8."/>
      <w:lvlJc w:val="left"/>
      <w:pPr>
        <w:ind w:left="6469" w:hanging="360"/>
      </w:pPr>
    </w:lvl>
    <w:lvl w:ilvl="8" w:tplc="FFFFFFFF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28075CC2"/>
    <w:multiLevelType w:val="hybridMultilevel"/>
    <w:tmpl w:val="A65E05D8"/>
    <w:lvl w:ilvl="0" w:tplc="EAC63948">
      <w:start w:val="1"/>
      <w:numFmt w:val="russianLower"/>
      <w:lvlText w:val="%1)"/>
      <w:lvlJc w:val="left"/>
      <w:pPr>
        <w:ind w:left="1440" w:hanging="360"/>
      </w:p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>
      <w:start w:val="1"/>
      <w:numFmt w:val="lowerRoman"/>
      <w:lvlText w:val="%3."/>
      <w:lvlJc w:val="right"/>
      <w:pPr>
        <w:ind w:left="2880" w:hanging="180"/>
      </w:pPr>
    </w:lvl>
    <w:lvl w:ilvl="3" w:tplc="FFFFFFFF">
      <w:start w:val="1"/>
      <w:numFmt w:val="decimal"/>
      <w:lvlText w:val="%4."/>
      <w:lvlJc w:val="left"/>
      <w:pPr>
        <w:ind w:left="3600" w:hanging="360"/>
      </w:pPr>
    </w:lvl>
    <w:lvl w:ilvl="4" w:tplc="FFFFFFFF">
      <w:start w:val="1"/>
      <w:numFmt w:val="lowerLetter"/>
      <w:lvlText w:val="%5."/>
      <w:lvlJc w:val="left"/>
      <w:pPr>
        <w:ind w:left="4320" w:hanging="360"/>
      </w:pPr>
    </w:lvl>
    <w:lvl w:ilvl="5" w:tplc="FFFFFFFF">
      <w:start w:val="1"/>
      <w:numFmt w:val="lowerRoman"/>
      <w:lvlText w:val="%6."/>
      <w:lvlJc w:val="right"/>
      <w:pPr>
        <w:ind w:left="5040" w:hanging="180"/>
      </w:pPr>
    </w:lvl>
    <w:lvl w:ilvl="6" w:tplc="FFFFFFFF">
      <w:start w:val="1"/>
      <w:numFmt w:val="decimal"/>
      <w:lvlText w:val="%7."/>
      <w:lvlJc w:val="left"/>
      <w:pPr>
        <w:ind w:left="5760" w:hanging="360"/>
      </w:pPr>
    </w:lvl>
    <w:lvl w:ilvl="7" w:tplc="FFFFFFFF">
      <w:start w:val="1"/>
      <w:numFmt w:val="lowerLetter"/>
      <w:lvlText w:val="%8."/>
      <w:lvlJc w:val="left"/>
      <w:pPr>
        <w:ind w:left="6480" w:hanging="360"/>
      </w:pPr>
    </w:lvl>
    <w:lvl w:ilvl="8" w:tplc="FFFFFFFF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90D163E"/>
    <w:multiLevelType w:val="hybridMultilevel"/>
    <w:tmpl w:val="A246CB36"/>
    <w:lvl w:ilvl="0" w:tplc="10DAFF7A">
      <w:start w:val="1"/>
      <w:numFmt w:val="decimal"/>
      <w:lvlText w:val="%1)"/>
      <w:lvlJc w:val="left"/>
      <w:pPr>
        <w:ind w:left="1441" w:hanging="732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F31168E"/>
    <w:multiLevelType w:val="hybridMultilevel"/>
    <w:tmpl w:val="0B5ACA18"/>
    <w:lvl w:ilvl="0" w:tplc="2E28336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16A5B94"/>
    <w:multiLevelType w:val="multilevel"/>
    <w:tmpl w:val="FFA29EA6"/>
    <w:lvl w:ilvl="0">
      <w:start w:val="1"/>
      <w:numFmt w:val="decimal"/>
      <w:lvlText w:val="%1."/>
      <w:lvlJc w:val="left"/>
      <w:pPr>
        <w:ind w:left="660" w:hanging="66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3240" w:hanging="108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6120" w:hanging="180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920" w:hanging="2160"/>
      </w:pPr>
    </w:lvl>
  </w:abstractNum>
  <w:abstractNum w:abstractNumId="12" w15:restartNumberingAfterBreak="0">
    <w:nsid w:val="31A7194E"/>
    <w:multiLevelType w:val="multilevel"/>
    <w:tmpl w:val="05C6D08A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58F6B64"/>
    <w:multiLevelType w:val="hybridMultilevel"/>
    <w:tmpl w:val="6C8CADD8"/>
    <w:lvl w:ilvl="0" w:tplc="B38A4A22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4" w15:restartNumberingAfterBreak="0">
    <w:nsid w:val="36F340D4"/>
    <w:multiLevelType w:val="hybridMultilevel"/>
    <w:tmpl w:val="23F031B6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11425C40">
      <w:start w:val="1"/>
      <w:numFmt w:val="russianLower"/>
      <w:lvlText w:val="%2)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930504"/>
    <w:multiLevelType w:val="hybridMultilevel"/>
    <w:tmpl w:val="324614B8"/>
    <w:lvl w:ilvl="0" w:tplc="BE765B2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 w15:restartNumberingAfterBreak="0">
    <w:nsid w:val="3E213D63"/>
    <w:multiLevelType w:val="hybridMultilevel"/>
    <w:tmpl w:val="A10A643E"/>
    <w:lvl w:ilvl="0" w:tplc="F4B20F10">
      <w:start w:val="1"/>
      <w:numFmt w:val="bullet"/>
      <w:lvlText w:val="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17" w15:restartNumberingAfterBreak="0">
    <w:nsid w:val="48494BDB"/>
    <w:multiLevelType w:val="hybridMultilevel"/>
    <w:tmpl w:val="59E4E980"/>
    <w:lvl w:ilvl="0" w:tplc="D2EE6E28">
      <w:start w:val="11"/>
      <w:numFmt w:val="decimal"/>
      <w:lvlText w:val="%1."/>
      <w:lvlJc w:val="left"/>
      <w:pPr>
        <w:ind w:left="601" w:hanging="61"/>
      </w:pPr>
      <w:rPr>
        <w:rFonts w:ascii="Times New Roman" w:hAnsi="Times New Roman" w:cs="Times New Roman" w:hint="default"/>
        <w:b w:val="0"/>
        <w:strike w:val="0"/>
        <w:dstrike w:val="0"/>
        <w:sz w:val="24"/>
        <w:szCs w:val="24"/>
        <w:u w:val="none"/>
        <w:effect w:val="none"/>
      </w:rPr>
    </w:lvl>
    <w:lvl w:ilvl="1" w:tplc="11425C40">
      <w:start w:val="1"/>
      <w:numFmt w:val="russianLower"/>
      <w:lvlText w:val="%2)"/>
      <w:lvlJc w:val="left"/>
      <w:pPr>
        <w:ind w:left="1429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520951"/>
    <w:multiLevelType w:val="hybridMultilevel"/>
    <w:tmpl w:val="6C767160"/>
    <w:lvl w:ilvl="0" w:tplc="185E0FDC">
      <w:start w:val="11"/>
      <w:numFmt w:val="decimal"/>
      <w:lvlText w:val="%1."/>
      <w:lvlJc w:val="left"/>
      <w:pPr>
        <w:ind w:left="-60" w:hanging="61"/>
      </w:pPr>
      <w:rPr>
        <w:rFonts w:ascii="Times New Roman" w:hAnsi="Times New Roman" w:cs="Times New Roman" w:hint="default"/>
        <w:b w:val="0"/>
        <w:strike w:val="0"/>
        <w:dstrike w:val="0"/>
        <w:sz w:val="28"/>
        <w:szCs w:val="28"/>
        <w:u w:val="none"/>
        <w:effect w:val="none"/>
      </w:rPr>
    </w:lvl>
    <w:lvl w:ilvl="1" w:tplc="04190011">
      <w:start w:val="1"/>
      <w:numFmt w:val="decimal"/>
      <w:lvlText w:val="%2)"/>
      <w:lvlJc w:val="left"/>
      <w:pPr>
        <w:ind w:left="1440" w:hanging="360"/>
      </w:pPr>
    </w:lvl>
    <w:lvl w:ilvl="2" w:tplc="11425C40">
      <w:start w:val="1"/>
      <w:numFmt w:val="russianLower"/>
      <w:lvlText w:val="%3)"/>
      <w:lvlJc w:val="lef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7563E1"/>
    <w:multiLevelType w:val="hybridMultilevel"/>
    <w:tmpl w:val="FF761414"/>
    <w:lvl w:ilvl="0" w:tplc="C2828C5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815D4C"/>
    <w:multiLevelType w:val="multilevel"/>
    <w:tmpl w:val="CB1214FC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3BC1165"/>
    <w:multiLevelType w:val="hybridMultilevel"/>
    <w:tmpl w:val="BFC09A26"/>
    <w:lvl w:ilvl="0" w:tplc="25524356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973C5B"/>
    <w:multiLevelType w:val="hybridMultilevel"/>
    <w:tmpl w:val="231658A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5EA81D3A"/>
    <w:multiLevelType w:val="hybridMultilevel"/>
    <w:tmpl w:val="F0FECC10"/>
    <w:lvl w:ilvl="0" w:tplc="2B16622E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24" w15:restartNumberingAfterBreak="0">
    <w:nsid w:val="615B2F74"/>
    <w:multiLevelType w:val="hybridMultilevel"/>
    <w:tmpl w:val="ADB217CE"/>
    <w:lvl w:ilvl="0" w:tplc="04190013">
      <w:start w:val="1"/>
      <w:numFmt w:val="upperRoman"/>
      <w:lvlText w:val="%1."/>
      <w:lvlJc w:val="righ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63B736D8"/>
    <w:multiLevelType w:val="hybridMultilevel"/>
    <w:tmpl w:val="F676C776"/>
    <w:lvl w:ilvl="0" w:tplc="FFFFFFFF">
      <w:start w:val="1"/>
      <w:numFmt w:val="decimal"/>
      <w:lvlText w:val="%1."/>
      <w:lvlJc w:val="left"/>
      <w:pPr>
        <w:ind w:left="629" w:hanging="61"/>
      </w:pPr>
      <w:rPr>
        <w:rFonts w:cs="Times New Roman"/>
        <w:b w:val="0"/>
        <w:strike w:val="0"/>
        <w:dstrike w:val="0"/>
        <w:u w:val="none"/>
        <w:effect w:val="none"/>
      </w:rPr>
    </w:lvl>
    <w:lvl w:ilvl="1" w:tplc="11425C40">
      <w:start w:val="1"/>
      <w:numFmt w:val="russianLower"/>
      <w:lvlText w:val="%2)"/>
      <w:lvlJc w:val="left"/>
      <w:pPr>
        <w:ind w:left="1429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6" w15:restartNumberingAfterBreak="0">
    <w:nsid w:val="64EF78CB"/>
    <w:multiLevelType w:val="hybridMultilevel"/>
    <w:tmpl w:val="C1D0CE1E"/>
    <w:lvl w:ilvl="0" w:tplc="D8164CAC">
      <w:start w:val="3"/>
      <w:numFmt w:val="decimal"/>
      <w:lvlText w:val="%1)"/>
      <w:lvlJc w:val="left"/>
      <w:pPr>
        <w:ind w:left="720" w:hanging="360"/>
      </w:pPr>
      <w:rPr>
        <w:rFonts w:cs="Times New Roman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577CFE"/>
    <w:multiLevelType w:val="hybridMultilevel"/>
    <w:tmpl w:val="D18A56BE"/>
    <w:lvl w:ilvl="0" w:tplc="F4B20F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961FE2"/>
    <w:multiLevelType w:val="hybridMultilevel"/>
    <w:tmpl w:val="B6D6E602"/>
    <w:lvl w:ilvl="0" w:tplc="F4B20F10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9" w15:restartNumberingAfterBreak="0">
    <w:nsid w:val="68776AD8"/>
    <w:multiLevelType w:val="multilevel"/>
    <w:tmpl w:val="699ABBF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AC37AE5"/>
    <w:multiLevelType w:val="hybridMultilevel"/>
    <w:tmpl w:val="50041A50"/>
    <w:lvl w:ilvl="0" w:tplc="74FA00DC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3054B71"/>
    <w:multiLevelType w:val="hybridMultilevel"/>
    <w:tmpl w:val="81EEE52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2" w15:restartNumberingAfterBreak="0">
    <w:nsid w:val="7D283AF3"/>
    <w:multiLevelType w:val="hybridMultilevel"/>
    <w:tmpl w:val="7F42AB2E"/>
    <w:lvl w:ilvl="0" w:tplc="01E63D7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3" w15:restartNumberingAfterBreak="0">
    <w:nsid w:val="7E845D21"/>
    <w:multiLevelType w:val="hybridMultilevel"/>
    <w:tmpl w:val="7F764DCC"/>
    <w:lvl w:ilvl="0" w:tplc="811A511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0"/>
    <w:lvlOverride w:ilvl="0">
      <w:startOverride w:val="1"/>
    </w:lvlOverride>
  </w:num>
  <w:num w:numId="2">
    <w:abstractNumId w:val="12"/>
    <w:lvlOverride w:ilvl="0">
      <w:startOverride w:val="1"/>
    </w:lvlOverride>
  </w:num>
  <w:num w:numId="3">
    <w:abstractNumId w:val="29"/>
    <w:lvlOverride w:ilvl="0">
      <w:startOverride w:val="1"/>
    </w:lvlOverride>
  </w:num>
  <w:num w:numId="4">
    <w:abstractNumId w:val="4"/>
  </w:num>
  <w:num w:numId="5">
    <w:abstractNumId w:val="33"/>
  </w:num>
  <w:num w:numId="6">
    <w:abstractNumId w:val="23"/>
  </w:num>
  <w:num w:numId="7">
    <w:abstractNumId w:val="32"/>
  </w:num>
  <w:num w:numId="8">
    <w:abstractNumId w:val="15"/>
  </w:num>
  <w:num w:numId="9">
    <w:abstractNumId w:val="21"/>
  </w:num>
  <w:num w:numId="10">
    <w:abstractNumId w:val="19"/>
  </w:num>
  <w:num w:numId="11">
    <w:abstractNumId w:val="27"/>
  </w:num>
  <w:num w:numId="12">
    <w:abstractNumId w:val="16"/>
  </w:num>
  <w:num w:numId="13">
    <w:abstractNumId w:val="28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8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434"/>
    <w:rsid w:val="00002F97"/>
    <w:rsid w:val="00007816"/>
    <w:rsid w:val="000102FA"/>
    <w:rsid w:val="0001337F"/>
    <w:rsid w:val="0001575C"/>
    <w:rsid w:val="00017AE8"/>
    <w:rsid w:val="00023245"/>
    <w:rsid w:val="00024E97"/>
    <w:rsid w:val="000253F1"/>
    <w:rsid w:val="00026DFE"/>
    <w:rsid w:val="00030D20"/>
    <w:rsid w:val="00031670"/>
    <w:rsid w:val="00033D6F"/>
    <w:rsid w:val="00036EF3"/>
    <w:rsid w:val="00041269"/>
    <w:rsid w:val="0004247A"/>
    <w:rsid w:val="00042F11"/>
    <w:rsid w:val="00044040"/>
    <w:rsid w:val="000452EE"/>
    <w:rsid w:val="0004537D"/>
    <w:rsid w:val="00045BD1"/>
    <w:rsid w:val="00051CE6"/>
    <w:rsid w:val="00055185"/>
    <w:rsid w:val="0005782E"/>
    <w:rsid w:val="000608A2"/>
    <w:rsid w:val="000612B5"/>
    <w:rsid w:val="00062686"/>
    <w:rsid w:val="00063093"/>
    <w:rsid w:val="000636DE"/>
    <w:rsid w:val="00064E9C"/>
    <w:rsid w:val="000657E8"/>
    <w:rsid w:val="000661AD"/>
    <w:rsid w:val="0007035E"/>
    <w:rsid w:val="00070A35"/>
    <w:rsid w:val="00073341"/>
    <w:rsid w:val="000767BA"/>
    <w:rsid w:val="00076D6D"/>
    <w:rsid w:val="0007787D"/>
    <w:rsid w:val="00080C89"/>
    <w:rsid w:val="000814E3"/>
    <w:rsid w:val="0008552E"/>
    <w:rsid w:val="00086209"/>
    <w:rsid w:val="0008677C"/>
    <w:rsid w:val="00097ADE"/>
    <w:rsid w:val="000A07D5"/>
    <w:rsid w:val="000A37A0"/>
    <w:rsid w:val="000B083A"/>
    <w:rsid w:val="000B4342"/>
    <w:rsid w:val="000B4FD7"/>
    <w:rsid w:val="000C2C7F"/>
    <w:rsid w:val="000C3171"/>
    <w:rsid w:val="000C5EF5"/>
    <w:rsid w:val="000D323F"/>
    <w:rsid w:val="000D3779"/>
    <w:rsid w:val="000D3DA5"/>
    <w:rsid w:val="000D4E71"/>
    <w:rsid w:val="000D7741"/>
    <w:rsid w:val="000E2291"/>
    <w:rsid w:val="000E25A8"/>
    <w:rsid w:val="000E3C17"/>
    <w:rsid w:val="000E3CFC"/>
    <w:rsid w:val="000E4316"/>
    <w:rsid w:val="000E7F97"/>
    <w:rsid w:val="000F1AC8"/>
    <w:rsid w:val="000F29A6"/>
    <w:rsid w:val="000F31C6"/>
    <w:rsid w:val="000F3924"/>
    <w:rsid w:val="000F404A"/>
    <w:rsid w:val="000F4565"/>
    <w:rsid w:val="0010009F"/>
    <w:rsid w:val="001018C1"/>
    <w:rsid w:val="0010311D"/>
    <w:rsid w:val="00104A38"/>
    <w:rsid w:val="00106459"/>
    <w:rsid w:val="00106981"/>
    <w:rsid w:val="00110B34"/>
    <w:rsid w:val="00116122"/>
    <w:rsid w:val="00117F5E"/>
    <w:rsid w:val="001218D0"/>
    <w:rsid w:val="00123EE2"/>
    <w:rsid w:val="00123FCB"/>
    <w:rsid w:val="001240A6"/>
    <w:rsid w:val="00127421"/>
    <w:rsid w:val="001276A7"/>
    <w:rsid w:val="0013295E"/>
    <w:rsid w:val="0013510F"/>
    <w:rsid w:val="00136CA8"/>
    <w:rsid w:val="00141BB0"/>
    <w:rsid w:val="001420F6"/>
    <w:rsid w:val="00144B38"/>
    <w:rsid w:val="00150017"/>
    <w:rsid w:val="00150FDD"/>
    <w:rsid w:val="001516DC"/>
    <w:rsid w:val="001520B4"/>
    <w:rsid w:val="0015273B"/>
    <w:rsid w:val="00153A18"/>
    <w:rsid w:val="00154755"/>
    <w:rsid w:val="001548A7"/>
    <w:rsid w:val="00155433"/>
    <w:rsid w:val="00162116"/>
    <w:rsid w:val="001628A6"/>
    <w:rsid w:val="001639D5"/>
    <w:rsid w:val="00163F3C"/>
    <w:rsid w:val="00166103"/>
    <w:rsid w:val="001705DD"/>
    <w:rsid w:val="001729F8"/>
    <w:rsid w:val="00173374"/>
    <w:rsid w:val="0017365C"/>
    <w:rsid w:val="00175A24"/>
    <w:rsid w:val="00175B9A"/>
    <w:rsid w:val="00180625"/>
    <w:rsid w:val="001816D8"/>
    <w:rsid w:val="00184588"/>
    <w:rsid w:val="00185850"/>
    <w:rsid w:val="00192162"/>
    <w:rsid w:val="0019240E"/>
    <w:rsid w:val="00196F3F"/>
    <w:rsid w:val="00197B10"/>
    <w:rsid w:val="001A538D"/>
    <w:rsid w:val="001B0922"/>
    <w:rsid w:val="001B59E6"/>
    <w:rsid w:val="001B78BD"/>
    <w:rsid w:val="001C266E"/>
    <w:rsid w:val="001C5F6A"/>
    <w:rsid w:val="001D0D19"/>
    <w:rsid w:val="001D2D9C"/>
    <w:rsid w:val="001D67C8"/>
    <w:rsid w:val="001E01B4"/>
    <w:rsid w:val="001E14E7"/>
    <w:rsid w:val="001E17C2"/>
    <w:rsid w:val="001E2807"/>
    <w:rsid w:val="001E6191"/>
    <w:rsid w:val="001E6E85"/>
    <w:rsid w:val="001E7A89"/>
    <w:rsid w:val="001F054F"/>
    <w:rsid w:val="001F25AF"/>
    <w:rsid w:val="001F2E21"/>
    <w:rsid w:val="001F305E"/>
    <w:rsid w:val="001F3F5A"/>
    <w:rsid w:val="001F74EE"/>
    <w:rsid w:val="001F7812"/>
    <w:rsid w:val="001F7B15"/>
    <w:rsid w:val="00205AD1"/>
    <w:rsid w:val="00206EE0"/>
    <w:rsid w:val="002114B7"/>
    <w:rsid w:val="002145D7"/>
    <w:rsid w:val="00215B28"/>
    <w:rsid w:val="00215DAF"/>
    <w:rsid w:val="00222C35"/>
    <w:rsid w:val="00222DD0"/>
    <w:rsid w:val="002237C3"/>
    <w:rsid w:val="002240AC"/>
    <w:rsid w:val="002362F2"/>
    <w:rsid w:val="00237713"/>
    <w:rsid w:val="00237DE8"/>
    <w:rsid w:val="002413D6"/>
    <w:rsid w:val="00241A35"/>
    <w:rsid w:val="0024262B"/>
    <w:rsid w:val="0024354B"/>
    <w:rsid w:val="00247FDA"/>
    <w:rsid w:val="00251736"/>
    <w:rsid w:val="00251DE8"/>
    <w:rsid w:val="00256B88"/>
    <w:rsid w:val="00261849"/>
    <w:rsid w:val="00263EA0"/>
    <w:rsid w:val="00264703"/>
    <w:rsid w:val="00265B6F"/>
    <w:rsid w:val="00265FC2"/>
    <w:rsid w:val="002711D7"/>
    <w:rsid w:val="0028165E"/>
    <w:rsid w:val="002841D0"/>
    <w:rsid w:val="00284B6A"/>
    <w:rsid w:val="00285108"/>
    <w:rsid w:val="00287DD5"/>
    <w:rsid w:val="002921AD"/>
    <w:rsid w:val="002952A4"/>
    <w:rsid w:val="00295FEC"/>
    <w:rsid w:val="00296FED"/>
    <w:rsid w:val="00297795"/>
    <w:rsid w:val="002A0659"/>
    <w:rsid w:val="002A0D19"/>
    <w:rsid w:val="002A1A1D"/>
    <w:rsid w:val="002A4880"/>
    <w:rsid w:val="002A4DAF"/>
    <w:rsid w:val="002A796C"/>
    <w:rsid w:val="002B154D"/>
    <w:rsid w:val="002B644E"/>
    <w:rsid w:val="002B6546"/>
    <w:rsid w:val="002B7EE9"/>
    <w:rsid w:val="002D3E95"/>
    <w:rsid w:val="002D4D14"/>
    <w:rsid w:val="002D5A89"/>
    <w:rsid w:val="002D5DA9"/>
    <w:rsid w:val="002D6101"/>
    <w:rsid w:val="002D788A"/>
    <w:rsid w:val="002D7F12"/>
    <w:rsid w:val="002E130D"/>
    <w:rsid w:val="002E3843"/>
    <w:rsid w:val="002E40C4"/>
    <w:rsid w:val="002E791C"/>
    <w:rsid w:val="002F04DC"/>
    <w:rsid w:val="002F221A"/>
    <w:rsid w:val="002F52D5"/>
    <w:rsid w:val="00301363"/>
    <w:rsid w:val="00311CB1"/>
    <w:rsid w:val="00311CCF"/>
    <w:rsid w:val="00313DE5"/>
    <w:rsid w:val="00314390"/>
    <w:rsid w:val="003145EE"/>
    <w:rsid w:val="003200D9"/>
    <w:rsid w:val="00321524"/>
    <w:rsid w:val="00322792"/>
    <w:rsid w:val="00322E4A"/>
    <w:rsid w:val="00332000"/>
    <w:rsid w:val="003340D9"/>
    <w:rsid w:val="00334A8A"/>
    <w:rsid w:val="00336DC4"/>
    <w:rsid w:val="00342484"/>
    <w:rsid w:val="00343DC9"/>
    <w:rsid w:val="00344ED3"/>
    <w:rsid w:val="0034655D"/>
    <w:rsid w:val="00346D99"/>
    <w:rsid w:val="00351B73"/>
    <w:rsid w:val="003522FC"/>
    <w:rsid w:val="0035316F"/>
    <w:rsid w:val="003548DD"/>
    <w:rsid w:val="00355313"/>
    <w:rsid w:val="00355FA9"/>
    <w:rsid w:val="003576A2"/>
    <w:rsid w:val="00360049"/>
    <w:rsid w:val="00364B06"/>
    <w:rsid w:val="00365DA3"/>
    <w:rsid w:val="003664AA"/>
    <w:rsid w:val="003743A0"/>
    <w:rsid w:val="003754EE"/>
    <w:rsid w:val="00375FC1"/>
    <w:rsid w:val="003776DD"/>
    <w:rsid w:val="00377708"/>
    <w:rsid w:val="003869EA"/>
    <w:rsid w:val="00393486"/>
    <w:rsid w:val="003939E0"/>
    <w:rsid w:val="003946F3"/>
    <w:rsid w:val="00394897"/>
    <w:rsid w:val="003A0FC9"/>
    <w:rsid w:val="003A1BD3"/>
    <w:rsid w:val="003A1F99"/>
    <w:rsid w:val="003B05A0"/>
    <w:rsid w:val="003B1747"/>
    <w:rsid w:val="003C0523"/>
    <w:rsid w:val="003C3B7E"/>
    <w:rsid w:val="003C5D31"/>
    <w:rsid w:val="003C745E"/>
    <w:rsid w:val="003C7691"/>
    <w:rsid w:val="003D3782"/>
    <w:rsid w:val="003D3B41"/>
    <w:rsid w:val="003D6D30"/>
    <w:rsid w:val="003E08DD"/>
    <w:rsid w:val="003E241B"/>
    <w:rsid w:val="003E279C"/>
    <w:rsid w:val="003E31BF"/>
    <w:rsid w:val="003E3509"/>
    <w:rsid w:val="003E3C7C"/>
    <w:rsid w:val="003E417F"/>
    <w:rsid w:val="003E42BC"/>
    <w:rsid w:val="003E5B2B"/>
    <w:rsid w:val="003E5E1D"/>
    <w:rsid w:val="003E5FB5"/>
    <w:rsid w:val="003F0A1F"/>
    <w:rsid w:val="003F68AA"/>
    <w:rsid w:val="003F69C9"/>
    <w:rsid w:val="003F6D95"/>
    <w:rsid w:val="004006E1"/>
    <w:rsid w:val="004039F6"/>
    <w:rsid w:val="00404FAE"/>
    <w:rsid w:val="00410A41"/>
    <w:rsid w:val="004115D9"/>
    <w:rsid w:val="00411C95"/>
    <w:rsid w:val="0041239C"/>
    <w:rsid w:val="004167B8"/>
    <w:rsid w:val="00416F6C"/>
    <w:rsid w:val="0041783C"/>
    <w:rsid w:val="004223CE"/>
    <w:rsid w:val="0042549F"/>
    <w:rsid w:val="00430624"/>
    <w:rsid w:val="00430E02"/>
    <w:rsid w:val="00430FD4"/>
    <w:rsid w:val="00432774"/>
    <w:rsid w:val="00434C16"/>
    <w:rsid w:val="00436953"/>
    <w:rsid w:val="00437E09"/>
    <w:rsid w:val="004401A5"/>
    <w:rsid w:val="004431CA"/>
    <w:rsid w:val="0044573C"/>
    <w:rsid w:val="00447DDA"/>
    <w:rsid w:val="0045439B"/>
    <w:rsid w:val="00455468"/>
    <w:rsid w:val="004578BD"/>
    <w:rsid w:val="00457A7C"/>
    <w:rsid w:val="00461BBC"/>
    <w:rsid w:val="00465725"/>
    <w:rsid w:val="00466D8C"/>
    <w:rsid w:val="0047092A"/>
    <w:rsid w:val="0047277E"/>
    <w:rsid w:val="00472C0B"/>
    <w:rsid w:val="00474F5F"/>
    <w:rsid w:val="0047573F"/>
    <w:rsid w:val="00480115"/>
    <w:rsid w:val="0048407F"/>
    <w:rsid w:val="00491CA1"/>
    <w:rsid w:val="004958FC"/>
    <w:rsid w:val="00495959"/>
    <w:rsid w:val="00495C96"/>
    <w:rsid w:val="004A26AC"/>
    <w:rsid w:val="004A2C1D"/>
    <w:rsid w:val="004A377F"/>
    <w:rsid w:val="004A48E1"/>
    <w:rsid w:val="004A6AC0"/>
    <w:rsid w:val="004B37C0"/>
    <w:rsid w:val="004B5304"/>
    <w:rsid w:val="004B5613"/>
    <w:rsid w:val="004C11A0"/>
    <w:rsid w:val="004C22F8"/>
    <w:rsid w:val="004C6CA6"/>
    <w:rsid w:val="004C6F3A"/>
    <w:rsid w:val="004C75D5"/>
    <w:rsid w:val="004C79E2"/>
    <w:rsid w:val="004D2663"/>
    <w:rsid w:val="004D2E91"/>
    <w:rsid w:val="004D6479"/>
    <w:rsid w:val="004E1CE5"/>
    <w:rsid w:val="004E4C8A"/>
    <w:rsid w:val="004E6A9D"/>
    <w:rsid w:val="004E7A56"/>
    <w:rsid w:val="004E7B01"/>
    <w:rsid w:val="004F055D"/>
    <w:rsid w:val="004F0DF0"/>
    <w:rsid w:val="004F3DBB"/>
    <w:rsid w:val="004F57D7"/>
    <w:rsid w:val="004F7B90"/>
    <w:rsid w:val="005056AB"/>
    <w:rsid w:val="005105CA"/>
    <w:rsid w:val="00510CE6"/>
    <w:rsid w:val="00512376"/>
    <w:rsid w:val="005133D8"/>
    <w:rsid w:val="00515B9A"/>
    <w:rsid w:val="00517A73"/>
    <w:rsid w:val="00525AA0"/>
    <w:rsid w:val="00530CF8"/>
    <w:rsid w:val="00537010"/>
    <w:rsid w:val="005377EA"/>
    <w:rsid w:val="00537C5D"/>
    <w:rsid w:val="005436A1"/>
    <w:rsid w:val="00543DB6"/>
    <w:rsid w:val="00544CC1"/>
    <w:rsid w:val="00546BB7"/>
    <w:rsid w:val="00550B3E"/>
    <w:rsid w:val="00552E62"/>
    <w:rsid w:val="00556068"/>
    <w:rsid w:val="005571A1"/>
    <w:rsid w:val="00560068"/>
    <w:rsid w:val="00560669"/>
    <w:rsid w:val="0056241C"/>
    <w:rsid w:val="00562698"/>
    <w:rsid w:val="005636C7"/>
    <w:rsid w:val="00572234"/>
    <w:rsid w:val="00573D43"/>
    <w:rsid w:val="00575CDF"/>
    <w:rsid w:val="005769B0"/>
    <w:rsid w:val="00576AFD"/>
    <w:rsid w:val="00577738"/>
    <w:rsid w:val="005821EC"/>
    <w:rsid w:val="00582911"/>
    <w:rsid w:val="00582939"/>
    <w:rsid w:val="00582A30"/>
    <w:rsid w:val="00584DA9"/>
    <w:rsid w:val="0058600C"/>
    <w:rsid w:val="005938D1"/>
    <w:rsid w:val="0059529D"/>
    <w:rsid w:val="0059681C"/>
    <w:rsid w:val="00596FAB"/>
    <w:rsid w:val="005A0BD7"/>
    <w:rsid w:val="005A0FA8"/>
    <w:rsid w:val="005A3321"/>
    <w:rsid w:val="005A63B9"/>
    <w:rsid w:val="005B1D89"/>
    <w:rsid w:val="005B67D4"/>
    <w:rsid w:val="005B6CD7"/>
    <w:rsid w:val="005B7A9F"/>
    <w:rsid w:val="005C1E8F"/>
    <w:rsid w:val="005C2538"/>
    <w:rsid w:val="005C2DAA"/>
    <w:rsid w:val="005C53B1"/>
    <w:rsid w:val="005C6C43"/>
    <w:rsid w:val="005D0EBD"/>
    <w:rsid w:val="005D10A6"/>
    <w:rsid w:val="005D15FF"/>
    <w:rsid w:val="005D3395"/>
    <w:rsid w:val="005D504B"/>
    <w:rsid w:val="005D55DD"/>
    <w:rsid w:val="005D59DE"/>
    <w:rsid w:val="005D6F4F"/>
    <w:rsid w:val="005D7FB2"/>
    <w:rsid w:val="005E0932"/>
    <w:rsid w:val="005E52B7"/>
    <w:rsid w:val="005E5DDE"/>
    <w:rsid w:val="005F24CA"/>
    <w:rsid w:val="0060322A"/>
    <w:rsid w:val="006107BF"/>
    <w:rsid w:val="006108F7"/>
    <w:rsid w:val="00610931"/>
    <w:rsid w:val="00616F8B"/>
    <w:rsid w:val="00624D25"/>
    <w:rsid w:val="00625E14"/>
    <w:rsid w:val="00625EDA"/>
    <w:rsid w:val="00626FA6"/>
    <w:rsid w:val="006278C5"/>
    <w:rsid w:val="0063066E"/>
    <w:rsid w:val="00632BC3"/>
    <w:rsid w:val="00633129"/>
    <w:rsid w:val="006340D4"/>
    <w:rsid w:val="0063439B"/>
    <w:rsid w:val="00634FCB"/>
    <w:rsid w:val="00636432"/>
    <w:rsid w:val="00636F78"/>
    <w:rsid w:val="00637805"/>
    <w:rsid w:val="006403CE"/>
    <w:rsid w:val="0064165E"/>
    <w:rsid w:val="0064281C"/>
    <w:rsid w:val="006536B3"/>
    <w:rsid w:val="00654749"/>
    <w:rsid w:val="00663F17"/>
    <w:rsid w:val="0067160F"/>
    <w:rsid w:val="00671A10"/>
    <w:rsid w:val="00675335"/>
    <w:rsid w:val="00675F4B"/>
    <w:rsid w:val="00676C06"/>
    <w:rsid w:val="00677BEC"/>
    <w:rsid w:val="006903D4"/>
    <w:rsid w:val="00694BB8"/>
    <w:rsid w:val="00696BE7"/>
    <w:rsid w:val="0069788B"/>
    <w:rsid w:val="00697E8C"/>
    <w:rsid w:val="006A23E2"/>
    <w:rsid w:val="006A3857"/>
    <w:rsid w:val="006A4D3E"/>
    <w:rsid w:val="006B2772"/>
    <w:rsid w:val="006B2F8D"/>
    <w:rsid w:val="006B49EE"/>
    <w:rsid w:val="006C201E"/>
    <w:rsid w:val="006C2256"/>
    <w:rsid w:val="006C3185"/>
    <w:rsid w:val="006D2610"/>
    <w:rsid w:val="006D33EA"/>
    <w:rsid w:val="006E2F1B"/>
    <w:rsid w:val="006E4711"/>
    <w:rsid w:val="006E5478"/>
    <w:rsid w:val="006E58FD"/>
    <w:rsid w:val="006F1C77"/>
    <w:rsid w:val="006F1DFA"/>
    <w:rsid w:val="00701C14"/>
    <w:rsid w:val="007023F0"/>
    <w:rsid w:val="00702DDC"/>
    <w:rsid w:val="0070522D"/>
    <w:rsid w:val="00706832"/>
    <w:rsid w:val="00710F80"/>
    <w:rsid w:val="00712BE1"/>
    <w:rsid w:val="0071365A"/>
    <w:rsid w:val="00717D50"/>
    <w:rsid w:val="00721272"/>
    <w:rsid w:val="0072619E"/>
    <w:rsid w:val="007271E2"/>
    <w:rsid w:val="0073308E"/>
    <w:rsid w:val="0073338C"/>
    <w:rsid w:val="007353F7"/>
    <w:rsid w:val="0073752B"/>
    <w:rsid w:val="007410E9"/>
    <w:rsid w:val="00741C50"/>
    <w:rsid w:val="007427FA"/>
    <w:rsid w:val="00743FC5"/>
    <w:rsid w:val="00744675"/>
    <w:rsid w:val="007464BF"/>
    <w:rsid w:val="0074798D"/>
    <w:rsid w:val="00753241"/>
    <w:rsid w:val="007549E3"/>
    <w:rsid w:val="007553C3"/>
    <w:rsid w:val="0075540B"/>
    <w:rsid w:val="007566BD"/>
    <w:rsid w:val="00760147"/>
    <w:rsid w:val="00762626"/>
    <w:rsid w:val="00763FCA"/>
    <w:rsid w:val="007713A6"/>
    <w:rsid w:val="00773A83"/>
    <w:rsid w:val="00774092"/>
    <w:rsid w:val="00776794"/>
    <w:rsid w:val="00777ADF"/>
    <w:rsid w:val="0078184F"/>
    <w:rsid w:val="00781B7C"/>
    <w:rsid w:val="00781CE9"/>
    <w:rsid w:val="00784B9A"/>
    <w:rsid w:val="00790823"/>
    <w:rsid w:val="00793A8D"/>
    <w:rsid w:val="00796F8D"/>
    <w:rsid w:val="007973B5"/>
    <w:rsid w:val="0079760E"/>
    <w:rsid w:val="007A15D6"/>
    <w:rsid w:val="007A5682"/>
    <w:rsid w:val="007A67DA"/>
    <w:rsid w:val="007A6CB1"/>
    <w:rsid w:val="007B06B0"/>
    <w:rsid w:val="007B1522"/>
    <w:rsid w:val="007B2B44"/>
    <w:rsid w:val="007B3411"/>
    <w:rsid w:val="007B588F"/>
    <w:rsid w:val="007B7E61"/>
    <w:rsid w:val="007C00FE"/>
    <w:rsid w:val="007C1A87"/>
    <w:rsid w:val="007C1C33"/>
    <w:rsid w:val="007C1CA2"/>
    <w:rsid w:val="007C1F59"/>
    <w:rsid w:val="007C251E"/>
    <w:rsid w:val="007C412D"/>
    <w:rsid w:val="007C4B8E"/>
    <w:rsid w:val="007C67FB"/>
    <w:rsid w:val="007D436A"/>
    <w:rsid w:val="007D5CDC"/>
    <w:rsid w:val="007D6A25"/>
    <w:rsid w:val="007E0443"/>
    <w:rsid w:val="007E599E"/>
    <w:rsid w:val="007E6331"/>
    <w:rsid w:val="007E64BB"/>
    <w:rsid w:val="007E65D5"/>
    <w:rsid w:val="007F120D"/>
    <w:rsid w:val="007F2CE8"/>
    <w:rsid w:val="00802956"/>
    <w:rsid w:val="00802D88"/>
    <w:rsid w:val="008041F5"/>
    <w:rsid w:val="0080520D"/>
    <w:rsid w:val="00812E09"/>
    <w:rsid w:val="008143DE"/>
    <w:rsid w:val="00820D3A"/>
    <w:rsid w:val="00820F40"/>
    <w:rsid w:val="0082130E"/>
    <w:rsid w:val="00822B10"/>
    <w:rsid w:val="00825D55"/>
    <w:rsid w:val="0082663C"/>
    <w:rsid w:val="0082761C"/>
    <w:rsid w:val="00830CF7"/>
    <w:rsid w:val="00831A38"/>
    <w:rsid w:val="00836295"/>
    <w:rsid w:val="0083633A"/>
    <w:rsid w:val="00840C12"/>
    <w:rsid w:val="00843529"/>
    <w:rsid w:val="00843530"/>
    <w:rsid w:val="008460B0"/>
    <w:rsid w:val="00847B52"/>
    <w:rsid w:val="00850DDA"/>
    <w:rsid w:val="00852299"/>
    <w:rsid w:val="00855AD8"/>
    <w:rsid w:val="00860EA8"/>
    <w:rsid w:val="00861C5D"/>
    <w:rsid w:val="0086358A"/>
    <w:rsid w:val="008653D0"/>
    <w:rsid w:val="0086749D"/>
    <w:rsid w:val="00871FED"/>
    <w:rsid w:val="00872110"/>
    <w:rsid w:val="00874BBF"/>
    <w:rsid w:val="00876113"/>
    <w:rsid w:val="008771E1"/>
    <w:rsid w:val="00880BB0"/>
    <w:rsid w:val="00880D0E"/>
    <w:rsid w:val="00883E8B"/>
    <w:rsid w:val="008856BE"/>
    <w:rsid w:val="00893AFF"/>
    <w:rsid w:val="0089661E"/>
    <w:rsid w:val="00897A91"/>
    <w:rsid w:val="00897BBA"/>
    <w:rsid w:val="008A44B0"/>
    <w:rsid w:val="008A457D"/>
    <w:rsid w:val="008A63EE"/>
    <w:rsid w:val="008A7160"/>
    <w:rsid w:val="008A736E"/>
    <w:rsid w:val="008B0461"/>
    <w:rsid w:val="008B2DA8"/>
    <w:rsid w:val="008B338A"/>
    <w:rsid w:val="008B3933"/>
    <w:rsid w:val="008B3BB4"/>
    <w:rsid w:val="008B4D9C"/>
    <w:rsid w:val="008B5135"/>
    <w:rsid w:val="008B5280"/>
    <w:rsid w:val="008B5E65"/>
    <w:rsid w:val="008C0679"/>
    <w:rsid w:val="008C7E14"/>
    <w:rsid w:val="008D331F"/>
    <w:rsid w:val="008D4099"/>
    <w:rsid w:val="008E27D1"/>
    <w:rsid w:val="008E2A9B"/>
    <w:rsid w:val="008E3CEB"/>
    <w:rsid w:val="008E61BF"/>
    <w:rsid w:val="008E7176"/>
    <w:rsid w:val="008F00BB"/>
    <w:rsid w:val="008F0A10"/>
    <w:rsid w:val="008F5054"/>
    <w:rsid w:val="008F5AAB"/>
    <w:rsid w:val="00907930"/>
    <w:rsid w:val="0091040A"/>
    <w:rsid w:val="0091154E"/>
    <w:rsid w:val="00913151"/>
    <w:rsid w:val="00914936"/>
    <w:rsid w:val="00921D8B"/>
    <w:rsid w:val="00922724"/>
    <w:rsid w:val="0092369F"/>
    <w:rsid w:val="00926CD5"/>
    <w:rsid w:val="009272DD"/>
    <w:rsid w:val="009316AB"/>
    <w:rsid w:val="0094174F"/>
    <w:rsid w:val="00941B2F"/>
    <w:rsid w:val="009442ED"/>
    <w:rsid w:val="00944614"/>
    <w:rsid w:val="00945FB0"/>
    <w:rsid w:val="00947D87"/>
    <w:rsid w:val="0095030A"/>
    <w:rsid w:val="00957A63"/>
    <w:rsid w:val="00960593"/>
    <w:rsid w:val="00960B43"/>
    <w:rsid w:val="00960DBB"/>
    <w:rsid w:val="00962362"/>
    <w:rsid w:val="00963052"/>
    <w:rsid w:val="009632A5"/>
    <w:rsid w:val="00963501"/>
    <w:rsid w:val="00964A5C"/>
    <w:rsid w:val="00965862"/>
    <w:rsid w:val="00966363"/>
    <w:rsid w:val="00966C4D"/>
    <w:rsid w:val="009704DE"/>
    <w:rsid w:val="009728F2"/>
    <w:rsid w:val="00973C2E"/>
    <w:rsid w:val="009744A6"/>
    <w:rsid w:val="00974E73"/>
    <w:rsid w:val="009817F5"/>
    <w:rsid w:val="009819F4"/>
    <w:rsid w:val="009820DD"/>
    <w:rsid w:val="00982235"/>
    <w:rsid w:val="00982586"/>
    <w:rsid w:val="00986510"/>
    <w:rsid w:val="00991A37"/>
    <w:rsid w:val="00992454"/>
    <w:rsid w:val="009947BC"/>
    <w:rsid w:val="00995D2E"/>
    <w:rsid w:val="009963FB"/>
    <w:rsid w:val="0099737B"/>
    <w:rsid w:val="009A7ED8"/>
    <w:rsid w:val="009B3DB8"/>
    <w:rsid w:val="009B6877"/>
    <w:rsid w:val="009B6949"/>
    <w:rsid w:val="009C1C89"/>
    <w:rsid w:val="009C2B0A"/>
    <w:rsid w:val="009C2BAA"/>
    <w:rsid w:val="009C478A"/>
    <w:rsid w:val="009C4F43"/>
    <w:rsid w:val="009C59F4"/>
    <w:rsid w:val="009C7AAF"/>
    <w:rsid w:val="009D093A"/>
    <w:rsid w:val="009D238D"/>
    <w:rsid w:val="009D5BFE"/>
    <w:rsid w:val="009E0146"/>
    <w:rsid w:val="009E10C9"/>
    <w:rsid w:val="009E21A6"/>
    <w:rsid w:val="009E32AC"/>
    <w:rsid w:val="009E7737"/>
    <w:rsid w:val="009F425F"/>
    <w:rsid w:val="009F5FF1"/>
    <w:rsid w:val="009F7E57"/>
    <w:rsid w:val="00A01127"/>
    <w:rsid w:val="00A013FB"/>
    <w:rsid w:val="00A048D1"/>
    <w:rsid w:val="00A06C8E"/>
    <w:rsid w:val="00A10D4D"/>
    <w:rsid w:val="00A10D5F"/>
    <w:rsid w:val="00A10F94"/>
    <w:rsid w:val="00A1146C"/>
    <w:rsid w:val="00A1544B"/>
    <w:rsid w:val="00A15EF2"/>
    <w:rsid w:val="00A205EF"/>
    <w:rsid w:val="00A207E0"/>
    <w:rsid w:val="00A221CF"/>
    <w:rsid w:val="00A223B9"/>
    <w:rsid w:val="00A27697"/>
    <w:rsid w:val="00A31CC5"/>
    <w:rsid w:val="00A32A4B"/>
    <w:rsid w:val="00A36120"/>
    <w:rsid w:val="00A36F15"/>
    <w:rsid w:val="00A40B4C"/>
    <w:rsid w:val="00A448C8"/>
    <w:rsid w:val="00A4504F"/>
    <w:rsid w:val="00A462F9"/>
    <w:rsid w:val="00A4750D"/>
    <w:rsid w:val="00A47630"/>
    <w:rsid w:val="00A5270C"/>
    <w:rsid w:val="00A54C20"/>
    <w:rsid w:val="00A560D5"/>
    <w:rsid w:val="00A60DF7"/>
    <w:rsid w:val="00A61043"/>
    <w:rsid w:val="00A64B4A"/>
    <w:rsid w:val="00A663E7"/>
    <w:rsid w:val="00A66DC0"/>
    <w:rsid w:val="00A7084D"/>
    <w:rsid w:val="00A712AB"/>
    <w:rsid w:val="00A71813"/>
    <w:rsid w:val="00A74471"/>
    <w:rsid w:val="00A752F7"/>
    <w:rsid w:val="00A77BDD"/>
    <w:rsid w:val="00A902EE"/>
    <w:rsid w:val="00A90ECF"/>
    <w:rsid w:val="00A90F3C"/>
    <w:rsid w:val="00A92CD5"/>
    <w:rsid w:val="00A94A44"/>
    <w:rsid w:val="00A972FA"/>
    <w:rsid w:val="00A978A1"/>
    <w:rsid w:val="00AA5250"/>
    <w:rsid w:val="00AA6F9E"/>
    <w:rsid w:val="00AA77F3"/>
    <w:rsid w:val="00AA7CD8"/>
    <w:rsid w:val="00AB057F"/>
    <w:rsid w:val="00AB06E8"/>
    <w:rsid w:val="00AB3474"/>
    <w:rsid w:val="00AB3B71"/>
    <w:rsid w:val="00AB49F1"/>
    <w:rsid w:val="00AB5F00"/>
    <w:rsid w:val="00AB77D1"/>
    <w:rsid w:val="00AC01C6"/>
    <w:rsid w:val="00AC6C75"/>
    <w:rsid w:val="00AC7C41"/>
    <w:rsid w:val="00AD17FD"/>
    <w:rsid w:val="00AD19B1"/>
    <w:rsid w:val="00AD2635"/>
    <w:rsid w:val="00AD41F4"/>
    <w:rsid w:val="00AD4940"/>
    <w:rsid w:val="00AD6DB1"/>
    <w:rsid w:val="00AE04DB"/>
    <w:rsid w:val="00AE1890"/>
    <w:rsid w:val="00AE3EFF"/>
    <w:rsid w:val="00AE52AD"/>
    <w:rsid w:val="00AE62FF"/>
    <w:rsid w:val="00AF0F8F"/>
    <w:rsid w:val="00AF2F66"/>
    <w:rsid w:val="00AF3130"/>
    <w:rsid w:val="00AF4938"/>
    <w:rsid w:val="00AF6728"/>
    <w:rsid w:val="00B0200B"/>
    <w:rsid w:val="00B03217"/>
    <w:rsid w:val="00B03954"/>
    <w:rsid w:val="00B11545"/>
    <w:rsid w:val="00B1321C"/>
    <w:rsid w:val="00B16896"/>
    <w:rsid w:val="00B20B49"/>
    <w:rsid w:val="00B20D0D"/>
    <w:rsid w:val="00B24B1E"/>
    <w:rsid w:val="00B308A4"/>
    <w:rsid w:val="00B30DDB"/>
    <w:rsid w:val="00B46824"/>
    <w:rsid w:val="00B50BA8"/>
    <w:rsid w:val="00B51085"/>
    <w:rsid w:val="00B514AD"/>
    <w:rsid w:val="00B53816"/>
    <w:rsid w:val="00B53CF4"/>
    <w:rsid w:val="00B53FAF"/>
    <w:rsid w:val="00B54BAD"/>
    <w:rsid w:val="00B650C9"/>
    <w:rsid w:val="00B656F1"/>
    <w:rsid w:val="00B65E3D"/>
    <w:rsid w:val="00B706F2"/>
    <w:rsid w:val="00B7230F"/>
    <w:rsid w:val="00B73618"/>
    <w:rsid w:val="00B7403E"/>
    <w:rsid w:val="00B778C2"/>
    <w:rsid w:val="00B80256"/>
    <w:rsid w:val="00B80FD7"/>
    <w:rsid w:val="00B8478C"/>
    <w:rsid w:val="00B872DF"/>
    <w:rsid w:val="00B91ADC"/>
    <w:rsid w:val="00B92335"/>
    <w:rsid w:val="00B92CF5"/>
    <w:rsid w:val="00B96667"/>
    <w:rsid w:val="00B969FB"/>
    <w:rsid w:val="00BA03CE"/>
    <w:rsid w:val="00BA0CB7"/>
    <w:rsid w:val="00BA0E01"/>
    <w:rsid w:val="00BA24C5"/>
    <w:rsid w:val="00BA64B2"/>
    <w:rsid w:val="00BB3EE1"/>
    <w:rsid w:val="00BB64F3"/>
    <w:rsid w:val="00BB6D37"/>
    <w:rsid w:val="00BC016F"/>
    <w:rsid w:val="00BC07FB"/>
    <w:rsid w:val="00BC0837"/>
    <w:rsid w:val="00BC0A1A"/>
    <w:rsid w:val="00BC286D"/>
    <w:rsid w:val="00BC29DE"/>
    <w:rsid w:val="00BC421B"/>
    <w:rsid w:val="00BC5574"/>
    <w:rsid w:val="00BD5FF9"/>
    <w:rsid w:val="00BE1849"/>
    <w:rsid w:val="00BE2DE4"/>
    <w:rsid w:val="00BE382B"/>
    <w:rsid w:val="00BE58FC"/>
    <w:rsid w:val="00BF07D0"/>
    <w:rsid w:val="00BF20D2"/>
    <w:rsid w:val="00BF7788"/>
    <w:rsid w:val="00C10F3C"/>
    <w:rsid w:val="00C13540"/>
    <w:rsid w:val="00C17895"/>
    <w:rsid w:val="00C2053F"/>
    <w:rsid w:val="00C217A7"/>
    <w:rsid w:val="00C23434"/>
    <w:rsid w:val="00C310B9"/>
    <w:rsid w:val="00C331A1"/>
    <w:rsid w:val="00C414A2"/>
    <w:rsid w:val="00C445B7"/>
    <w:rsid w:val="00C53E92"/>
    <w:rsid w:val="00C549A3"/>
    <w:rsid w:val="00C553B2"/>
    <w:rsid w:val="00C55610"/>
    <w:rsid w:val="00C64E2F"/>
    <w:rsid w:val="00C711A4"/>
    <w:rsid w:val="00C71BDD"/>
    <w:rsid w:val="00C724D2"/>
    <w:rsid w:val="00C75C72"/>
    <w:rsid w:val="00C83F42"/>
    <w:rsid w:val="00C843FE"/>
    <w:rsid w:val="00C91507"/>
    <w:rsid w:val="00C93DA8"/>
    <w:rsid w:val="00C94058"/>
    <w:rsid w:val="00C94B5A"/>
    <w:rsid w:val="00C97527"/>
    <w:rsid w:val="00C97E0B"/>
    <w:rsid w:val="00CA2DD2"/>
    <w:rsid w:val="00CA792D"/>
    <w:rsid w:val="00CB0E56"/>
    <w:rsid w:val="00CB1001"/>
    <w:rsid w:val="00CB106B"/>
    <w:rsid w:val="00CB18FF"/>
    <w:rsid w:val="00CB1F6D"/>
    <w:rsid w:val="00CB3364"/>
    <w:rsid w:val="00CB4B3F"/>
    <w:rsid w:val="00CB501A"/>
    <w:rsid w:val="00CB600A"/>
    <w:rsid w:val="00CB62DC"/>
    <w:rsid w:val="00CB6CE4"/>
    <w:rsid w:val="00CB73F6"/>
    <w:rsid w:val="00CC05F7"/>
    <w:rsid w:val="00CC06B9"/>
    <w:rsid w:val="00CC0F5E"/>
    <w:rsid w:val="00CC3369"/>
    <w:rsid w:val="00CC53F3"/>
    <w:rsid w:val="00CC6FD3"/>
    <w:rsid w:val="00CC784E"/>
    <w:rsid w:val="00CD4ADA"/>
    <w:rsid w:val="00CE0429"/>
    <w:rsid w:val="00CE2AB4"/>
    <w:rsid w:val="00CE6DC6"/>
    <w:rsid w:val="00CF4BF2"/>
    <w:rsid w:val="00CF58F8"/>
    <w:rsid w:val="00CF5AA6"/>
    <w:rsid w:val="00CF74E6"/>
    <w:rsid w:val="00D026A8"/>
    <w:rsid w:val="00D030F2"/>
    <w:rsid w:val="00D05567"/>
    <w:rsid w:val="00D05C13"/>
    <w:rsid w:val="00D07079"/>
    <w:rsid w:val="00D11511"/>
    <w:rsid w:val="00D11675"/>
    <w:rsid w:val="00D17417"/>
    <w:rsid w:val="00D17DD2"/>
    <w:rsid w:val="00D22155"/>
    <w:rsid w:val="00D25756"/>
    <w:rsid w:val="00D2683F"/>
    <w:rsid w:val="00D3164D"/>
    <w:rsid w:val="00D37D34"/>
    <w:rsid w:val="00D40D0E"/>
    <w:rsid w:val="00D41F97"/>
    <w:rsid w:val="00D424B3"/>
    <w:rsid w:val="00D5006A"/>
    <w:rsid w:val="00D516C3"/>
    <w:rsid w:val="00D51A92"/>
    <w:rsid w:val="00D55A9D"/>
    <w:rsid w:val="00D56667"/>
    <w:rsid w:val="00D57DC8"/>
    <w:rsid w:val="00D62A5D"/>
    <w:rsid w:val="00D64F8A"/>
    <w:rsid w:val="00D65021"/>
    <w:rsid w:val="00D70126"/>
    <w:rsid w:val="00D70F18"/>
    <w:rsid w:val="00D75351"/>
    <w:rsid w:val="00D80970"/>
    <w:rsid w:val="00D817AD"/>
    <w:rsid w:val="00D8185B"/>
    <w:rsid w:val="00D8188C"/>
    <w:rsid w:val="00D8273F"/>
    <w:rsid w:val="00D830E7"/>
    <w:rsid w:val="00D84738"/>
    <w:rsid w:val="00D84DD3"/>
    <w:rsid w:val="00D85ABD"/>
    <w:rsid w:val="00D8619B"/>
    <w:rsid w:val="00D86C0A"/>
    <w:rsid w:val="00D9286F"/>
    <w:rsid w:val="00D93DEA"/>
    <w:rsid w:val="00D94920"/>
    <w:rsid w:val="00D958E3"/>
    <w:rsid w:val="00D95CC7"/>
    <w:rsid w:val="00D96212"/>
    <w:rsid w:val="00D9731F"/>
    <w:rsid w:val="00DA0589"/>
    <w:rsid w:val="00DA0D45"/>
    <w:rsid w:val="00DA1283"/>
    <w:rsid w:val="00DA1E28"/>
    <w:rsid w:val="00DA6E5C"/>
    <w:rsid w:val="00DB1EA6"/>
    <w:rsid w:val="00DB2390"/>
    <w:rsid w:val="00DB3783"/>
    <w:rsid w:val="00DB6302"/>
    <w:rsid w:val="00DC3F66"/>
    <w:rsid w:val="00DC5E96"/>
    <w:rsid w:val="00DC5ED8"/>
    <w:rsid w:val="00DD0C03"/>
    <w:rsid w:val="00DD173C"/>
    <w:rsid w:val="00DD4727"/>
    <w:rsid w:val="00DD5332"/>
    <w:rsid w:val="00DE05D8"/>
    <w:rsid w:val="00DE43B8"/>
    <w:rsid w:val="00DE690C"/>
    <w:rsid w:val="00DE7AE1"/>
    <w:rsid w:val="00DF5CA2"/>
    <w:rsid w:val="00E00D55"/>
    <w:rsid w:val="00E030C9"/>
    <w:rsid w:val="00E039E3"/>
    <w:rsid w:val="00E06BF3"/>
    <w:rsid w:val="00E06CA0"/>
    <w:rsid w:val="00E118AB"/>
    <w:rsid w:val="00E12941"/>
    <w:rsid w:val="00E13CC5"/>
    <w:rsid w:val="00E142E4"/>
    <w:rsid w:val="00E203CF"/>
    <w:rsid w:val="00E20891"/>
    <w:rsid w:val="00E214C0"/>
    <w:rsid w:val="00E22846"/>
    <w:rsid w:val="00E2476A"/>
    <w:rsid w:val="00E266F5"/>
    <w:rsid w:val="00E26935"/>
    <w:rsid w:val="00E26F74"/>
    <w:rsid w:val="00E273E8"/>
    <w:rsid w:val="00E30A5E"/>
    <w:rsid w:val="00E3349D"/>
    <w:rsid w:val="00E346D6"/>
    <w:rsid w:val="00E40F43"/>
    <w:rsid w:val="00E45893"/>
    <w:rsid w:val="00E46311"/>
    <w:rsid w:val="00E46BBC"/>
    <w:rsid w:val="00E521D6"/>
    <w:rsid w:val="00E60EEE"/>
    <w:rsid w:val="00E6138E"/>
    <w:rsid w:val="00E61A55"/>
    <w:rsid w:val="00E62C6C"/>
    <w:rsid w:val="00E63D37"/>
    <w:rsid w:val="00E67EB7"/>
    <w:rsid w:val="00E7276D"/>
    <w:rsid w:val="00E73033"/>
    <w:rsid w:val="00E74DA8"/>
    <w:rsid w:val="00E758F4"/>
    <w:rsid w:val="00E806E7"/>
    <w:rsid w:val="00E80B13"/>
    <w:rsid w:val="00E81461"/>
    <w:rsid w:val="00E83D3C"/>
    <w:rsid w:val="00E86558"/>
    <w:rsid w:val="00E9134A"/>
    <w:rsid w:val="00E91BD4"/>
    <w:rsid w:val="00E937BE"/>
    <w:rsid w:val="00E945AA"/>
    <w:rsid w:val="00E94FC2"/>
    <w:rsid w:val="00E97133"/>
    <w:rsid w:val="00EA0A51"/>
    <w:rsid w:val="00EC1210"/>
    <w:rsid w:val="00EC19CA"/>
    <w:rsid w:val="00EC226A"/>
    <w:rsid w:val="00EC40FA"/>
    <w:rsid w:val="00EC5141"/>
    <w:rsid w:val="00EC65AB"/>
    <w:rsid w:val="00EC670E"/>
    <w:rsid w:val="00ED0DDA"/>
    <w:rsid w:val="00ED6E1D"/>
    <w:rsid w:val="00ED6EB6"/>
    <w:rsid w:val="00ED7CB7"/>
    <w:rsid w:val="00EE65DC"/>
    <w:rsid w:val="00EF0CA7"/>
    <w:rsid w:val="00EF5066"/>
    <w:rsid w:val="00EF654E"/>
    <w:rsid w:val="00EF7CAA"/>
    <w:rsid w:val="00EF7E70"/>
    <w:rsid w:val="00F003FB"/>
    <w:rsid w:val="00F0684D"/>
    <w:rsid w:val="00F13E1B"/>
    <w:rsid w:val="00F20D3A"/>
    <w:rsid w:val="00F2469C"/>
    <w:rsid w:val="00F24764"/>
    <w:rsid w:val="00F24F80"/>
    <w:rsid w:val="00F27179"/>
    <w:rsid w:val="00F31E2D"/>
    <w:rsid w:val="00F32BDB"/>
    <w:rsid w:val="00F32FF8"/>
    <w:rsid w:val="00F3304A"/>
    <w:rsid w:val="00F3738F"/>
    <w:rsid w:val="00F4113C"/>
    <w:rsid w:val="00F413BE"/>
    <w:rsid w:val="00F4462E"/>
    <w:rsid w:val="00F44CCE"/>
    <w:rsid w:val="00F455D7"/>
    <w:rsid w:val="00F52AE8"/>
    <w:rsid w:val="00F53113"/>
    <w:rsid w:val="00F538DE"/>
    <w:rsid w:val="00F541EF"/>
    <w:rsid w:val="00F57949"/>
    <w:rsid w:val="00F61352"/>
    <w:rsid w:val="00F61CCA"/>
    <w:rsid w:val="00F639BA"/>
    <w:rsid w:val="00F7018C"/>
    <w:rsid w:val="00F70D89"/>
    <w:rsid w:val="00F74194"/>
    <w:rsid w:val="00F744B9"/>
    <w:rsid w:val="00F84194"/>
    <w:rsid w:val="00F8443C"/>
    <w:rsid w:val="00F85A06"/>
    <w:rsid w:val="00F86BC7"/>
    <w:rsid w:val="00F8714D"/>
    <w:rsid w:val="00F873BC"/>
    <w:rsid w:val="00F876D6"/>
    <w:rsid w:val="00F905AE"/>
    <w:rsid w:val="00F92F06"/>
    <w:rsid w:val="00F94436"/>
    <w:rsid w:val="00F95150"/>
    <w:rsid w:val="00F9652F"/>
    <w:rsid w:val="00FA00A4"/>
    <w:rsid w:val="00FA3314"/>
    <w:rsid w:val="00FA53F4"/>
    <w:rsid w:val="00FA6A52"/>
    <w:rsid w:val="00FA731A"/>
    <w:rsid w:val="00FB379D"/>
    <w:rsid w:val="00FB38CF"/>
    <w:rsid w:val="00FB4AB7"/>
    <w:rsid w:val="00FB4CDF"/>
    <w:rsid w:val="00FB7D64"/>
    <w:rsid w:val="00FC0254"/>
    <w:rsid w:val="00FC4E6D"/>
    <w:rsid w:val="00FC5076"/>
    <w:rsid w:val="00FC7A51"/>
    <w:rsid w:val="00FD0AA4"/>
    <w:rsid w:val="00FE06D9"/>
    <w:rsid w:val="00FE1E77"/>
    <w:rsid w:val="00FE30D0"/>
    <w:rsid w:val="00FE367C"/>
    <w:rsid w:val="00FE3C91"/>
    <w:rsid w:val="00FE636E"/>
    <w:rsid w:val="00FF031C"/>
    <w:rsid w:val="00FF15E5"/>
    <w:rsid w:val="00FF1FA3"/>
    <w:rsid w:val="00FF2573"/>
    <w:rsid w:val="00FF2BFB"/>
    <w:rsid w:val="00FF30D8"/>
    <w:rsid w:val="00FF4051"/>
    <w:rsid w:val="00FF4230"/>
    <w:rsid w:val="00FF4AEA"/>
    <w:rsid w:val="00FF4D7C"/>
    <w:rsid w:val="00FF5034"/>
    <w:rsid w:val="00FF6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2B7A65"/>
  <w15:docId w15:val="{889A42D6-5BC0-416C-82FA-2AD912EBC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6CB1"/>
  </w:style>
  <w:style w:type="paragraph" w:styleId="1">
    <w:name w:val="heading 1"/>
    <w:basedOn w:val="a"/>
    <w:next w:val="a"/>
    <w:link w:val="10"/>
    <w:uiPriority w:val="99"/>
    <w:qFormat/>
    <w:rsid w:val="00DA1E28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C2343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2343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2343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34A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4A8A"/>
    <w:rPr>
      <w:rFonts w:ascii="Tahoma" w:hAnsi="Tahoma" w:cs="Tahoma"/>
      <w:sz w:val="16"/>
      <w:szCs w:val="16"/>
    </w:rPr>
  </w:style>
  <w:style w:type="paragraph" w:styleId="a5">
    <w:name w:val="List Paragraph"/>
    <w:aliases w:val="мой"/>
    <w:basedOn w:val="a"/>
    <w:link w:val="a6"/>
    <w:uiPriority w:val="34"/>
    <w:qFormat/>
    <w:rsid w:val="00BC0837"/>
    <w:pPr>
      <w:ind w:left="720"/>
      <w:contextualSpacing/>
    </w:pPr>
  </w:style>
  <w:style w:type="character" w:styleId="a7">
    <w:name w:val="annotation reference"/>
    <w:basedOn w:val="a0"/>
    <w:uiPriority w:val="99"/>
    <w:semiHidden/>
    <w:unhideWhenUsed/>
    <w:rsid w:val="00465725"/>
    <w:rPr>
      <w:sz w:val="16"/>
      <w:szCs w:val="16"/>
    </w:rPr>
  </w:style>
  <w:style w:type="paragraph" w:styleId="a8">
    <w:name w:val="annotation text"/>
    <w:basedOn w:val="a"/>
    <w:link w:val="a9"/>
    <w:uiPriority w:val="99"/>
    <w:unhideWhenUsed/>
    <w:rsid w:val="00465725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rsid w:val="00465725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465725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465725"/>
    <w:rPr>
      <w:b/>
      <w:bCs/>
      <w:sz w:val="20"/>
      <w:szCs w:val="20"/>
    </w:rPr>
  </w:style>
  <w:style w:type="paragraph" w:styleId="ac">
    <w:name w:val="header"/>
    <w:basedOn w:val="a"/>
    <w:link w:val="ad"/>
    <w:uiPriority w:val="99"/>
    <w:unhideWhenUsed/>
    <w:rsid w:val="00D070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D07079"/>
  </w:style>
  <w:style w:type="paragraph" w:styleId="ae">
    <w:name w:val="footer"/>
    <w:basedOn w:val="a"/>
    <w:link w:val="af"/>
    <w:uiPriority w:val="99"/>
    <w:unhideWhenUsed/>
    <w:rsid w:val="00D070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D07079"/>
  </w:style>
  <w:style w:type="paragraph" w:styleId="af0">
    <w:name w:val="Normal (Web)"/>
    <w:basedOn w:val="a"/>
    <w:uiPriority w:val="99"/>
    <w:semiHidden/>
    <w:unhideWhenUsed/>
    <w:rsid w:val="00E46B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Hyperlink"/>
    <w:basedOn w:val="a0"/>
    <w:uiPriority w:val="99"/>
    <w:unhideWhenUsed/>
    <w:rsid w:val="00E46BBC"/>
    <w:rPr>
      <w:color w:val="0000FF"/>
      <w:u w:val="single"/>
    </w:rPr>
  </w:style>
  <w:style w:type="character" w:customStyle="1" w:styleId="FontStyle14">
    <w:name w:val="Font Style14"/>
    <w:basedOn w:val="a0"/>
    <w:uiPriority w:val="99"/>
    <w:rsid w:val="00D86C0A"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basedOn w:val="a0"/>
    <w:uiPriority w:val="99"/>
    <w:rsid w:val="00461BBC"/>
    <w:rPr>
      <w:rFonts w:ascii="Times New Roman" w:hAnsi="Times New Roman" w:cs="Times New Roman"/>
      <w:sz w:val="26"/>
      <w:szCs w:val="26"/>
    </w:rPr>
  </w:style>
  <w:style w:type="table" w:styleId="af2">
    <w:name w:val="Table Grid"/>
    <w:basedOn w:val="a1"/>
    <w:uiPriority w:val="59"/>
    <w:rsid w:val="003C3B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FollowedHyperlink"/>
    <w:basedOn w:val="a0"/>
    <w:uiPriority w:val="99"/>
    <w:semiHidden/>
    <w:unhideWhenUsed/>
    <w:rsid w:val="00914936"/>
    <w:rPr>
      <w:color w:val="800080" w:themeColor="followedHyperlink"/>
      <w:u w:val="single"/>
    </w:rPr>
  </w:style>
  <w:style w:type="paragraph" w:styleId="af4">
    <w:name w:val="Revision"/>
    <w:hidden/>
    <w:uiPriority w:val="99"/>
    <w:semiHidden/>
    <w:rsid w:val="00A1146C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9"/>
    <w:rsid w:val="00DA1E28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6">
    <w:name w:val="Абзац списка Знак"/>
    <w:aliases w:val="мой Знак"/>
    <w:basedOn w:val="a0"/>
    <w:link w:val="a5"/>
    <w:uiPriority w:val="34"/>
    <w:locked/>
    <w:rsid w:val="00DA1E28"/>
  </w:style>
  <w:style w:type="character" w:customStyle="1" w:styleId="af5">
    <w:name w:val="Гипертекстовая ссылка"/>
    <w:basedOn w:val="a0"/>
    <w:uiPriority w:val="99"/>
    <w:rsid w:val="00DA1E28"/>
    <w:rPr>
      <w:rFonts w:ascii="Times New Roman" w:hAnsi="Times New Roman" w:cs="Times New Roman" w:hint="default"/>
      <w:b w:val="0"/>
      <w:bCs w:val="0"/>
      <w:color w:val="106BBE"/>
    </w:rPr>
  </w:style>
  <w:style w:type="character" w:customStyle="1" w:styleId="2">
    <w:name w:val="Основной текст (2)"/>
    <w:basedOn w:val="a0"/>
    <w:rsid w:val="00DA1E28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0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1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9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95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35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1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2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20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21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8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07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03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79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2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15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3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9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91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4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04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3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33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9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3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0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25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8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8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5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8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1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4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8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6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8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3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48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5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3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2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7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8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71DE85-CB18-4435-B73C-EFDBE9871C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1197</TotalTime>
  <Pages>5</Pages>
  <Words>1925</Words>
  <Characters>10979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12879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Ильичева Софья Сергеевна</dc:creator>
  <cp:lastModifiedBy>Андреева Ольга Николаевна</cp:lastModifiedBy>
  <cp:revision>51</cp:revision>
  <cp:lastPrinted>2024-02-05T03:34:00Z</cp:lastPrinted>
  <dcterms:created xsi:type="dcterms:W3CDTF">2023-02-09T17:11:00Z</dcterms:created>
  <dcterms:modified xsi:type="dcterms:W3CDTF">2024-02-14T07:38:00Z</dcterms:modified>
</cp:coreProperties>
</file>