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E4720" w14:textId="77777777" w:rsidR="00E63653" w:rsidRPr="00AF21B4" w:rsidRDefault="00E63653" w:rsidP="00E63653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3BDB3486" w14:textId="77777777" w:rsidR="00E63653" w:rsidRPr="00AF21B4" w:rsidRDefault="00E63653" w:rsidP="00E63653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76E5DB29" w14:textId="77777777" w:rsidR="00E63653" w:rsidRPr="00AF21B4" w:rsidRDefault="00E63653" w:rsidP="00E63653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94964A9" w14:textId="77777777" w:rsidR="00E63653" w:rsidRPr="00AF21B4" w:rsidRDefault="00E63653" w:rsidP="00E63653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4FA78907" w14:textId="77777777" w:rsidR="00E63653" w:rsidRPr="00AF21B4" w:rsidRDefault="00E63653" w:rsidP="00E63653">
      <w:pPr>
        <w:jc w:val="center"/>
        <w:rPr>
          <w:b/>
          <w:sz w:val="32"/>
          <w:szCs w:val="32"/>
        </w:rPr>
      </w:pPr>
    </w:p>
    <w:p w14:paraId="69409F04" w14:textId="76535655" w:rsidR="00E63653" w:rsidRPr="00AF21B4" w:rsidRDefault="00E63653" w:rsidP="00E63653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CDE36DB" wp14:editId="23EB730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B8C3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AA9D7E6" wp14:editId="00CC570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1F65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10.10.2024</w:t>
      </w:r>
      <w:r w:rsidRPr="00AF21B4">
        <w:rPr>
          <w:sz w:val="28"/>
          <w:szCs w:val="28"/>
        </w:rPr>
        <w:tab/>
      </w:r>
      <w:proofErr w:type="gramStart"/>
      <w:r w:rsidRPr="00AF21B4">
        <w:rPr>
          <w:sz w:val="28"/>
          <w:szCs w:val="28"/>
        </w:rPr>
        <w:t>№</w:t>
      </w:r>
      <w:r>
        <w:rPr>
          <w:sz w:val="28"/>
          <w:szCs w:val="28"/>
        </w:rPr>
        <w:t xml:space="preserve">  2913</w:t>
      </w:r>
      <w:proofErr w:type="gramEnd"/>
      <w:r>
        <w:rPr>
          <w:sz w:val="28"/>
          <w:szCs w:val="28"/>
        </w:rPr>
        <w:t>-па</w:t>
      </w:r>
    </w:p>
    <w:p w14:paraId="0F3FD9DC" w14:textId="32150FE3" w:rsidR="00944FB9" w:rsidRDefault="00944FB9" w:rsidP="00E636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F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AB28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внесении изменений в</w:t>
      </w:r>
      <w:r w:rsidRPr="00944F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</w:t>
      </w:r>
      <w:r w:rsidR="00AB28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мониторинга и контроля исполнения муниципального задания и отчётности об исполнении муниципального задания, доведённого до муниципальных учреждений спорта, функции и полномочия учредителя которых осуществляет отдел спорта и молодёжной политики управления по социально-культурным вопросам администрации города Усолье-Сибирское</w:t>
      </w:r>
      <w:r w:rsidR="00082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утвержденный поставлением администрации города Усолье-Сибирское от 28.05.2018 года №1050</w:t>
      </w:r>
    </w:p>
    <w:p w14:paraId="1F95844C" w14:textId="77777777" w:rsidR="00944FB9" w:rsidRPr="00944FB9" w:rsidRDefault="00944FB9" w:rsidP="00944FB9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16"/>
          <w:szCs w:val="28"/>
          <w:highlight w:val="yellow"/>
          <w:lang w:eastAsia="ru-RU"/>
        </w:rPr>
      </w:pPr>
    </w:p>
    <w:p w14:paraId="46011400" w14:textId="1EB28740" w:rsidR="00944FB9" w:rsidRPr="00944FB9" w:rsidRDefault="00944FB9" w:rsidP="0094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города Усолье-Сибирское от </w:t>
      </w:r>
      <w:r w:rsidR="00AB28B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B28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AB28B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AB28B6">
        <w:rPr>
          <w:rFonts w:ascii="Times New Roman" w:eastAsia="Times New Roman" w:hAnsi="Times New Roman" w:cs="Times New Roman"/>
          <w:sz w:val="28"/>
          <w:szCs w:val="28"/>
          <w:lang w:eastAsia="ru-RU"/>
        </w:rPr>
        <w:t>236-па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на оказание муниципальных услуг (выполнение работ) муниципальными учреждениями города Усолье-Сибирское</w:t>
      </w: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руководствуясь статьями 28, 55 Устава муниципального образования «город Усолье-Сибирское», администрация города Усолье-Сибирское</w:t>
      </w:r>
    </w:p>
    <w:p w14:paraId="32692D47" w14:textId="77777777" w:rsidR="00944FB9" w:rsidRPr="00944FB9" w:rsidRDefault="00944FB9" w:rsidP="0094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FAB824" w14:textId="77777777" w:rsidR="00944FB9" w:rsidRPr="00944FB9" w:rsidRDefault="00944FB9" w:rsidP="00E6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3876EB29" w14:textId="77777777" w:rsidR="00944FB9" w:rsidRPr="00944FB9" w:rsidRDefault="00944FB9" w:rsidP="0094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45285292" w14:textId="277028A3" w:rsidR="00944FB9" w:rsidRDefault="00944FB9" w:rsidP="0094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828B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</w:t>
      </w: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40E" w:rsidRPr="006974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мониторинга и контроля исполнения муниципального задания и отчётности об исполнении муниципального задания, доведённого до муниципальных учреждений спорта, функции и полномочия учредителя которых осуществляет отдел спорта и молодёжной политики управления по социально-культурным вопросам администрации города Усолье-Сибирское</w:t>
      </w:r>
      <w:r w:rsidR="000828B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постановлением администрации города Усолье-Сибирское от 28.05.2018 года №1050 (далее – Порядок), следующие изменения:</w:t>
      </w:r>
    </w:p>
    <w:p w14:paraId="41793595" w14:textId="4FFBB390" w:rsidR="000828BC" w:rsidRDefault="000828BC" w:rsidP="0094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1 Порядка изложить в новой редакции:</w:t>
      </w:r>
    </w:p>
    <w:p w14:paraId="40C8DE2B" w14:textId="71167216" w:rsidR="000828BC" w:rsidRDefault="000828BC" w:rsidP="0094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«1.</w:t>
      </w:r>
      <w:r w:rsidRPr="000828BC">
        <w:t xml:space="preserve"> </w:t>
      </w:r>
      <w:r w:rsidRPr="000828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мониторинга и контроля исполнения муниципального задания и отчётности об исполнении муниципального задания, доведённого до муниципальных учреждений спорта, функции и полномочия учредителя которых осуществляет отдел спорта и молодёжной политики управления по социально-культурным вопросам администрации города Усолье-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82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ибирское (далее - Порядок), разработан в соответствии с постановлением администрации города Усолье-Сибирское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24.01.2024</w:t>
      </w:r>
      <w:r w:rsidRPr="00082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236-па</w:t>
      </w:r>
      <w:r w:rsidRPr="00082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на оказание муниципальных услуг (выполнение работ) муниципальными учреждениями города Усолье-Сибирское».</w:t>
      </w:r>
      <w:r w:rsidR="0028749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1A79360" w14:textId="77777777" w:rsidR="0028749C" w:rsidRDefault="0069740E" w:rsidP="0028749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="0028749C" w:rsidRPr="0028749C">
        <w:rPr>
          <w:sz w:val="28"/>
          <w:szCs w:val="28"/>
        </w:rPr>
        <w:t xml:space="preserve">Настоящее постановление вступает в силу после его официального опубликования. </w:t>
      </w:r>
    </w:p>
    <w:p w14:paraId="45ABEDBC" w14:textId="77777777" w:rsidR="0028749C" w:rsidRDefault="0069740E" w:rsidP="0028749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3</w:t>
      </w:r>
      <w:r w:rsidRPr="0069740E">
        <w:rPr>
          <w:sz w:val="28"/>
          <w:szCs w:val="28"/>
        </w:rPr>
        <w:t xml:space="preserve">.  </w:t>
      </w:r>
      <w:r w:rsidR="0028749C" w:rsidRPr="0028749C">
        <w:rPr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в информационно-телекоммуникационной сети «Интернет».</w:t>
      </w:r>
    </w:p>
    <w:p w14:paraId="5FBB420F" w14:textId="05C138AD" w:rsidR="00944FB9" w:rsidRPr="00944FB9" w:rsidRDefault="0069740E" w:rsidP="0028749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944FB9" w:rsidRPr="00944FB9">
        <w:rPr>
          <w:sz w:val="28"/>
          <w:szCs w:val="28"/>
        </w:rPr>
        <w:t>. Контроль за исполнением настоящего постановления возложить на начальника отдела спорта и молодёжной политики управления по социально-</w:t>
      </w:r>
      <w:r w:rsidR="00320AEC">
        <w:rPr>
          <w:sz w:val="28"/>
          <w:szCs w:val="28"/>
        </w:rPr>
        <w:t xml:space="preserve">культурным </w:t>
      </w:r>
      <w:r w:rsidR="00944FB9" w:rsidRPr="00944FB9">
        <w:rPr>
          <w:sz w:val="28"/>
          <w:szCs w:val="28"/>
        </w:rPr>
        <w:t>вопросам администрации города</w:t>
      </w:r>
      <w:r w:rsidR="0028749C">
        <w:rPr>
          <w:sz w:val="28"/>
          <w:szCs w:val="28"/>
        </w:rPr>
        <w:t xml:space="preserve"> Усолье-Сибирское</w:t>
      </w:r>
      <w:r w:rsidR="00944FB9" w:rsidRPr="00944FB9">
        <w:rPr>
          <w:sz w:val="28"/>
          <w:szCs w:val="28"/>
        </w:rPr>
        <w:t xml:space="preserve"> </w:t>
      </w:r>
      <w:proofErr w:type="spellStart"/>
      <w:r w:rsidR="0028749C">
        <w:rPr>
          <w:sz w:val="28"/>
          <w:szCs w:val="28"/>
        </w:rPr>
        <w:t>Тютрину</w:t>
      </w:r>
      <w:proofErr w:type="spellEnd"/>
      <w:r w:rsidR="0028749C">
        <w:rPr>
          <w:sz w:val="28"/>
          <w:szCs w:val="28"/>
        </w:rPr>
        <w:t xml:space="preserve"> О.В.</w:t>
      </w:r>
      <w:r w:rsidR="00944FB9" w:rsidRPr="00944FB9">
        <w:rPr>
          <w:sz w:val="28"/>
          <w:szCs w:val="28"/>
        </w:rPr>
        <w:t xml:space="preserve">                                                  </w:t>
      </w:r>
      <w:r w:rsidR="00944FB9" w:rsidRPr="00944FB9">
        <w:rPr>
          <w:sz w:val="28"/>
          <w:szCs w:val="28"/>
        </w:rPr>
        <w:tab/>
        <w:t xml:space="preserve">                       </w:t>
      </w:r>
    </w:p>
    <w:p w14:paraId="2DE21F34" w14:textId="77777777" w:rsidR="00944FB9" w:rsidRDefault="00944FB9" w:rsidP="00944FB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0308A6" w14:textId="77777777" w:rsidR="0028749C" w:rsidRPr="00944FB9" w:rsidRDefault="0028749C" w:rsidP="00944FB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3DAFE" w14:textId="77777777" w:rsidR="00944FB9" w:rsidRDefault="00944FB9" w:rsidP="00944FB9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                                                                                                 М.В. Торопкин</w:t>
      </w:r>
    </w:p>
    <w:p w14:paraId="18851898" w14:textId="77777777" w:rsidR="00671F3E" w:rsidRDefault="00671F3E" w:rsidP="00944FB9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0D3C49" w14:textId="77777777" w:rsidR="00320AEC" w:rsidRDefault="00320AEC" w:rsidP="00320AE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20AEC" w:rsidSect="00671F3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7505A"/>
    <w:multiLevelType w:val="hybridMultilevel"/>
    <w:tmpl w:val="90D85AAE"/>
    <w:lvl w:ilvl="0" w:tplc="C5A61C0E">
      <w:start w:val="1"/>
      <w:numFmt w:val="decimal"/>
      <w:lvlText w:val="%1."/>
      <w:lvlJc w:val="left"/>
      <w:pPr>
        <w:ind w:left="88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B9"/>
    <w:rsid w:val="000828BC"/>
    <w:rsid w:val="00127B39"/>
    <w:rsid w:val="00172A82"/>
    <w:rsid w:val="00274A82"/>
    <w:rsid w:val="0028749C"/>
    <w:rsid w:val="002A7215"/>
    <w:rsid w:val="00320AEC"/>
    <w:rsid w:val="00331E17"/>
    <w:rsid w:val="00352D67"/>
    <w:rsid w:val="00384273"/>
    <w:rsid w:val="003B387D"/>
    <w:rsid w:val="003E3BE0"/>
    <w:rsid w:val="003F643E"/>
    <w:rsid w:val="00415FFA"/>
    <w:rsid w:val="004470C2"/>
    <w:rsid w:val="004D4669"/>
    <w:rsid w:val="00590972"/>
    <w:rsid w:val="005E739D"/>
    <w:rsid w:val="00671F3E"/>
    <w:rsid w:val="00671F69"/>
    <w:rsid w:val="0069740E"/>
    <w:rsid w:val="00702B6B"/>
    <w:rsid w:val="00731D58"/>
    <w:rsid w:val="00784997"/>
    <w:rsid w:val="00792383"/>
    <w:rsid w:val="00800D01"/>
    <w:rsid w:val="00870289"/>
    <w:rsid w:val="009261CE"/>
    <w:rsid w:val="00944FB9"/>
    <w:rsid w:val="009545D1"/>
    <w:rsid w:val="00A43364"/>
    <w:rsid w:val="00A439FA"/>
    <w:rsid w:val="00AB28B6"/>
    <w:rsid w:val="00B30A91"/>
    <w:rsid w:val="00E11CBC"/>
    <w:rsid w:val="00E16299"/>
    <w:rsid w:val="00E63653"/>
    <w:rsid w:val="00E83A9F"/>
    <w:rsid w:val="00EB7DC9"/>
    <w:rsid w:val="00F225BF"/>
    <w:rsid w:val="00F3346A"/>
    <w:rsid w:val="00F8244D"/>
    <w:rsid w:val="00FC1B86"/>
    <w:rsid w:val="00FE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BA0D"/>
  <w15:chartTrackingRefBased/>
  <w15:docId w15:val="{6C574D15-47AF-427E-976F-437E6440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40E"/>
    <w:pPr>
      <w:ind w:left="720"/>
      <w:contextualSpacing/>
    </w:pPr>
  </w:style>
  <w:style w:type="paragraph" w:styleId="a4">
    <w:name w:val="No Spacing"/>
    <w:aliases w:val="Юля"/>
    <w:uiPriority w:val="1"/>
    <w:qFormat/>
    <w:rsid w:val="00697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974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00D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70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3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9E7FE-3C9F-4822-9406-49DE6FCC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Сударикова Жанна Рафаэлевна</dc:creator>
  <cp:keywords/>
  <dc:description/>
  <cp:lastModifiedBy>Биктимирова Ирина Васильевна</cp:lastModifiedBy>
  <cp:revision>5</cp:revision>
  <cp:lastPrinted>2018-05-29T03:08:00Z</cp:lastPrinted>
  <dcterms:created xsi:type="dcterms:W3CDTF">2024-10-09T03:42:00Z</dcterms:created>
  <dcterms:modified xsi:type="dcterms:W3CDTF">2024-10-15T09:05:00Z</dcterms:modified>
</cp:coreProperties>
</file>