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9E2DD" w14:textId="77777777" w:rsidR="00BB677D" w:rsidRPr="00AF21B4" w:rsidRDefault="00BB677D" w:rsidP="00BB677D">
      <w:pPr>
        <w:jc w:val="center"/>
        <w:rPr>
          <w:b/>
          <w:sz w:val="32"/>
          <w:szCs w:val="32"/>
        </w:rPr>
      </w:pPr>
      <w:bookmarkStart w:id="0" w:name="OLE_LINK1"/>
      <w:bookmarkStart w:id="1" w:name="OLE_LINK2"/>
      <w:r w:rsidRPr="00AF21B4">
        <w:rPr>
          <w:b/>
          <w:sz w:val="32"/>
          <w:szCs w:val="32"/>
        </w:rPr>
        <w:t>Российская Федерация</w:t>
      </w:r>
    </w:p>
    <w:p w14:paraId="51512574" w14:textId="77777777" w:rsidR="00BB677D" w:rsidRPr="00AF21B4" w:rsidRDefault="00BB677D" w:rsidP="00BB677D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3116C602" w14:textId="77777777" w:rsidR="00BB677D" w:rsidRPr="00AF21B4" w:rsidRDefault="00BB677D" w:rsidP="00BB677D">
      <w:pPr>
        <w:jc w:val="center"/>
        <w:rPr>
          <w:b/>
          <w:sz w:val="32"/>
          <w:szCs w:val="32"/>
        </w:rPr>
      </w:pPr>
    </w:p>
    <w:p w14:paraId="51B6FFA9" w14:textId="77777777" w:rsidR="00BB677D" w:rsidRPr="00AF21B4" w:rsidRDefault="00BB677D" w:rsidP="00BB677D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747AD46D" w14:textId="77777777" w:rsidR="00BB677D" w:rsidRPr="00AF21B4" w:rsidRDefault="00BB677D" w:rsidP="00BB677D">
      <w:pPr>
        <w:jc w:val="center"/>
        <w:rPr>
          <w:b/>
          <w:sz w:val="32"/>
          <w:szCs w:val="32"/>
        </w:rPr>
      </w:pPr>
    </w:p>
    <w:p w14:paraId="2734583A" w14:textId="77777777" w:rsidR="00BB677D" w:rsidRPr="00AF21B4" w:rsidRDefault="00BB677D" w:rsidP="00BB677D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1E298203" w14:textId="77777777" w:rsidR="00BB677D" w:rsidRPr="00AF21B4" w:rsidRDefault="00BB677D" w:rsidP="00BB677D">
      <w:pPr>
        <w:jc w:val="center"/>
        <w:rPr>
          <w:b/>
          <w:sz w:val="32"/>
          <w:szCs w:val="32"/>
        </w:rPr>
      </w:pPr>
    </w:p>
    <w:p w14:paraId="396D77DE" w14:textId="0240EB64" w:rsidR="00BB677D" w:rsidRPr="00AF21B4" w:rsidRDefault="00BB677D" w:rsidP="00BB677D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5BA0FB9" wp14:editId="4DF9D57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76CC0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4801FD7" wp14:editId="42521F2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0041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proofErr w:type="gramStart"/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20.09.2024</w:t>
      </w:r>
      <w:proofErr w:type="gramEnd"/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2662-па</w:t>
      </w:r>
    </w:p>
    <w:p w14:paraId="379C6421" w14:textId="77777777" w:rsidR="00BB677D" w:rsidRDefault="00BB677D" w:rsidP="00BB677D"/>
    <w:bookmarkEnd w:id="0"/>
    <w:bookmarkEnd w:id="1"/>
    <w:p w14:paraId="4BB6978D" w14:textId="40A41572" w:rsidR="00D75799" w:rsidRPr="009B4862" w:rsidRDefault="00D75799" w:rsidP="00BB677D">
      <w:pPr>
        <w:ind w:right="-1"/>
        <w:jc w:val="both"/>
        <w:rPr>
          <w:b/>
        </w:rPr>
      </w:pPr>
      <w:r w:rsidRPr="009B4862">
        <w:rPr>
          <w:b/>
        </w:rPr>
        <w:t>Об</w:t>
      </w:r>
      <w:r w:rsidR="00A013EF" w:rsidRPr="009B4862">
        <w:rPr>
          <w:b/>
        </w:rPr>
        <w:t xml:space="preserve"> </w:t>
      </w:r>
      <w:r w:rsidRPr="009B4862">
        <w:rPr>
          <w:b/>
        </w:rPr>
        <w:t>основных направлениях</w:t>
      </w:r>
      <w:r w:rsidR="00C109C0" w:rsidRPr="009B4862">
        <w:rPr>
          <w:b/>
        </w:rPr>
        <w:t xml:space="preserve"> </w:t>
      </w:r>
      <w:r w:rsidRPr="009B4862">
        <w:rPr>
          <w:b/>
        </w:rPr>
        <w:t>бюджетной</w:t>
      </w:r>
      <w:r w:rsidR="00A013EF" w:rsidRPr="009B4862">
        <w:rPr>
          <w:b/>
        </w:rPr>
        <w:t xml:space="preserve"> </w:t>
      </w:r>
      <w:r w:rsidR="004C4F54" w:rsidRPr="009B4862">
        <w:rPr>
          <w:b/>
        </w:rPr>
        <w:t>и</w:t>
      </w:r>
      <w:r w:rsidRPr="009B4862">
        <w:rPr>
          <w:b/>
        </w:rPr>
        <w:t xml:space="preserve"> </w:t>
      </w:r>
      <w:r w:rsidR="004C4F54" w:rsidRPr="009B4862">
        <w:rPr>
          <w:b/>
        </w:rPr>
        <w:t>налоговой политики города</w:t>
      </w:r>
      <w:r w:rsidR="00A013EF" w:rsidRPr="009B4862">
        <w:rPr>
          <w:b/>
        </w:rPr>
        <w:t xml:space="preserve"> </w:t>
      </w:r>
      <w:r w:rsidR="00757A45" w:rsidRPr="009B4862">
        <w:rPr>
          <w:b/>
        </w:rPr>
        <w:t>Усолье-Сибирское на 202</w:t>
      </w:r>
      <w:r w:rsidR="007A04FA" w:rsidRPr="009B4862">
        <w:rPr>
          <w:b/>
        </w:rPr>
        <w:t>5</w:t>
      </w:r>
      <w:r w:rsidRPr="009B4862">
        <w:rPr>
          <w:b/>
        </w:rPr>
        <w:t xml:space="preserve"> год и плановый</w:t>
      </w:r>
      <w:r w:rsidR="00A013EF" w:rsidRPr="009B4862">
        <w:rPr>
          <w:b/>
        </w:rPr>
        <w:t xml:space="preserve"> </w:t>
      </w:r>
      <w:r w:rsidRPr="009B4862">
        <w:rPr>
          <w:b/>
        </w:rPr>
        <w:t>период 20</w:t>
      </w:r>
      <w:r w:rsidR="003F12EE" w:rsidRPr="009B4862">
        <w:rPr>
          <w:b/>
        </w:rPr>
        <w:t>2</w:t>
      </w:r>
      <w:r w:rsidR="007A04FA" w:rsidRPr="009B4862">
        <w:rPr>
          <w:b/>
        </w:rPr>
        <w:t>6</w:t>
      </w:r>
      <w:r w:rsidRPr="009B4862">
        <w:rPr>
          <w:b/>
        </w:rPr>
        <w:t xml:space="preserve"> и 202</w:t>
      </w:r>
      <w:r w:rsidR="007A04FA" w:rsidRPr="009B4862">
        <w:rPr>
          <w:b/>
        </w:rPr>
        <w:t>7</w:t>
      </w:r>
      <w:r w:rsidRPr="009B4862">
        <w:rPr>
          <w:b/>
        </w:rPr>
        <w:t xml:space="preserve"> годов</w:t>
      </w:r>
    </w:p>
    <w:p w14:paraId="36E0E473" w14:textId="77777777" w:rsidR="00C97F04" w:rsidRPr="00240E0C" w:rsidRDefault="00C97F04" w:rsidP="00C97F04">
      <w:pPr>
        <w:rPr>
          <w:b/>
          <w:sz w:val="28"/>
          <w:szCs w:val="28"/>
        </w:rPr>
      </w:pPr>
    </w:p>
    <w:p w14:paraId="6CA8DCA7" w14:textId="0A2B9DE2" w:rsidR="00C97F04" w:rsidRPr="00240E0C" w:rsidRDefault="00C97F04" w:rsidP="00C97F04">
      <w:pPr>
        <w:ind w:firstLine="684"/>
        <w:jc w:val="both"/>
        <w:rPr>
          <w:sz w:val="28"/>
          <w:szCs w:val="28"/>
        </w:rPr>
      </w:pPr>
      <w:r w:rsidRPr="00240E0C">
        <w:rPr>
          <w:sz w:val="28"/>
          <w:szCs w:val="28"/>
        </w:rPr>
        <w:t>Руководствуясь стат</w:t>
      </w:r>
      <w:r w:rsidR="002C3EF1" w:rsidRPr="00240E0C">
        <w:rPr>
          <w:sz w:val="28"/>
          <w:szCs w:val="28"/>
        </w:rPr>
        <w:t xml:space="preserve">ьей </w:t>
      </w:r>
      <w:r w:rsidRPr="00240E0C">
        <w:rPr>
          <w:sz w:val="28"/>
          <w:szCs w:val="28"/>
        </w:rPr>
        <w:t xml:space="preserve">172 Бюджетного кодекса Российской Федерации, решением Думы города Усолье-Сибирское </w:t>
      </w:r>
      <w:r w:rsidR="007A04FA" w:rsidRPr="00F67A04">
        <w:rPr>
          <w:sz w:val="28"/>
          <w:szCs w:val="28"/>
        </w:rPr>
        <w:t xml:space="preserve">от </w:t>
      </w:r>
      <w:r w:rsidR="007A04FA">
        <w:rPr>
          <w:sz w:val="28"/>
          <w:szCs w:val="28"/>
        </w:rPr>
        <w:t>21.12.2023</w:t>
      </w:r>
      <w:r w:rsidR="007A04FA" w:rsidRPr="00F67A04">
        <w:rPr>
          <w:sz w:val="28"/>
          <w:szCs w:val="28"/>
        </w:rPr>
        <w:t xml:space="preserve"> № </w:t>
      </w:r>
      <w:r w:rsidR="007A04FA">
        <w:rPr>
          <w:sz w:val="28"/>
          <w:szCs w:val="28"/>
        </w:rPr>
        <w:t>98/8</w:t>
      </w:r>
      <w:r w:rsidR="007A04FA" w:rsidRPr="00F67A04">
        <w:rPr>
          <w:sz w:val="28"/>
          <w:szCs w:val="28"/>
        </w:rPr>
        <w:t xml:space="preserve"> «Об утверждении положения о бюджетном процессе города Усолье-Сибирское»</w:t>
      </w:r>
      <w:r w:rsidR="007A04FA">
        <w:rPr>
          <w:sz w:val="28"/>
          <w:szCs w:val="28"/>
        </w:rPr>
        <w:t>,</w:t>
      </w:r>
      <w:r w:rsidR="00481A9A" w:rsidRPr="00240E0C">
        <w:rPr>
          <w:sz w:val="28"/>
          <w:szCs w:val="28"/>
        </w:rPr>
        <w:t xml:space="preserve"> </w:t>
      </w:r>
      <w:r w:rsidR="0067600A" w:rsidRPr="00240E0C">
        <w:rPr>
          <w:sz w:val="28"/>
          <w:szCs w:val="28"/>
        </w:rPr>
        <w:t>в соответствии со статьями 28</w:t>
      </w:r>
      <w:r w:rsidRPr="00240E0C">
        <w:rPr>
          <w:sz w:val="28"/>
          <w:szCs w:val="28"/>
        </w:rPr>
        <w:t>, 55 Устава муниципального образования «город Усолье-Сибирское», администрация города Усолье-Сибирское</w:t>
      </w:r>
    </w:p>
    <w:p w14:paraId="2525DA72" w14:textId="77777777" w:rsidR="00C97F04" w:rsidRPr="00240E0C" w:rsidRDefault="00C97F04" w:rsidP="00C97F04">
      <w:pPr>
        <w:ind w:firstLine="684"/>
        <w:jc w:val="both"/>
        <w:rPr>
          <w:sz w:val="28"/>
          <w:szCs w:val="28"/>
          <w:highlight w:val="yellow"/>
        </w:rPr>
      </w:pPr>
    </w:p>
    <w:p w14:paraId="383A10EB" w14:textId="77777777" w:rsidR="00C97F04" w:rsidRPr="00240E0C" w:rsidRDefault="00C97F04" w:rsidP="00BB677D">
      <w:pPr>
        <w:jc w:val="center"/>
        <w:rPr>
          <w:b/>
          <w:sz w:val="28"/>
          <w:szCs w:val="28"/>
        </w:rPr>
      </w:pPr>
      <w:r w:rsidRPr="00240E0C">
        <w:rPr>
          <w:b/>
          <w:sz w:val="28"/>
          <w:szCs w:val="28"/>
        </w:rPr>
        <w:t>ПОСТАНОВЛЯЕТ:</w:t>
      </w:r>
    </w:p>
    <w:p w14:paraId="26A7E87B" w14:textId="77777777" w:rsidR="00C97F04" w:rsidRPr="00240E0C" w:rsidRDefault="00C97F04" w:rsidP="00C97F04">
      <w:pPr>
        <w:jc w:val="both"/>
        <w:rPr>
          <w:sz w:val="28"/>
          <w:szCs w:val="28"/>
        </w:rPr>
      </w:pPr>
    </w:p>
    <w:p w14:paraId="128E79BF" w14:textId="1A4A41A3" w:rsidR="00D75799" w:rsidRPr="00240E0C" w:rsidRDefault="00D75799" w:rsidP="007A04FA">
      <w:pPr>
        <w:numPr>
          <w:ilvl w:val="0"/>
          <w:numId w:val="1"/>
        </w:numPr>
        <w:tabs>
          <w:tab w:val="clear" w:pos="1003"/>
          <w:tab w:val="num" w:pos="1134"/>
        </w:tabs>
        <w:ind w:left="0" w:firstLine="684"/>
        <w:jc w:val="both"/>
        <w:rPr>
          <w:sz w:val="28"/>
          <w:szCs w:val="28"/>
        </w:rPr>
      </w:pPr>
      <w:r w:rsidRPr="00240E0C">
        <w:rPr>
          <w:sz w:val="28"/>
          <w:szCs w:val="28"/>
        </w:rPr>
        <w:t xml:space="preserve">Утвердить основные направления бюджетной </w:t>
      </w:r>
      <w:r w:rsidR="00C4542E" w:rsidRPr="00240E0C">
        <w:rPr>
          <w:sz w:val="28"/>
          <w:szCs w:val="28"/>
        </w:rPr>
        <w:t>и налоговой политики</w:t>
      </w:r>
      <w:r w:rsidRPr="00240E0C">
        <w:rPr>
          <w:sz w:val="28"/>
          <w:szCs w:val="28"/>
        </w:rPr>
        <w:t xml:space="preserve"> города Усолье-Сибирское на 20</w:t>
      </w:r>
      <w:r w:rsidR="00757A45" w:rsidRPr="00240E0C">
        <w:rPr>
          <w:sz w:val="28"/>
          <w:szCs w:val="28"/>
        </w:rPr>
        <w:t>2</w:t>
      </w:r>
      <w:r w:rsidR="007A04FA">
        <w:rPr>
          <w:sz w:val="28"/>
          <w:szCs w:val="28"/>
        </w:rPr>
        <w:t>5</w:t>
      </w:r>
      <w:r w:rsidRPr="00240E0C">
        <w:rPr>
          <w:sz w:val="28"/>
          <w:szCs w:val="28"/>
        </w:rPr>
        <w:t xml:space="preserve"> год и плановый период 20</w:t>
      </w:r>
      <w:r w:rsidR="003F12EE" w:rsidRPr="00240E0C">
        <w:rPr>
          <w:sz w:val="28"/>
          <w:szCs w:val="28"/>
        </w:rPr>
        <w:t>2</w:t>
      </w:r>
      <w:r w:rsidR="007A04FA">
        <w:rPr>
          <w:sz w:val="28"/>
          <w:szCs w:val="28"/>
        </w:rPr>
        <w:t>6</w:t>
      </w:r>
      <w:r w:rsidRPr="00240E0C">
        <w:rPr>
          <w:sz w:val="28"/>
          <w:szCs w:val="28"/>
        </w:rPr>
        <w:t xml:space="preserve"> и </w:t>
      </w:r>
      <w:r w:rsidR="0067600A" w:rsidRPr="00240E0C">
        <w:rPr>
          <w:sz w:val="28"/>
          <w:szCs w:val="28"/>
        </w:rPr>
        <w:t>202</w:t>
      </w:r>
      <w:r w:rsidR="007A04FA">
        <w:rPr>
          <w:sz w:val="28"/>
          <w:szCs w:val="28"/>
        </w:rPr>
        <w:t>7</w:t>
      </w:r>
      <w:r w:rsidR="0067600A" w:rsidRPr="00240E0C">
        <w:rPr>
          <w:sz w:val="28"/>
          <w:szCs w:val="28"/>
        </w:rPr>
        <w:t xml:space="preserve"> годов</w:t>
      </w:r>
      <w:r w:rsidR="00C4542E" w:rsidRPr="00240E0C">
        <w:rPr>
          <w:sz w:val="28"/>
          <w:szCs w:val="28"/>
        </w:rPr>
        <w:t xml:space="preserve"> согласно </w:t>
      </w:r>
      <w:proofErr w:type="gramStart"/>
      <w:r w:rsidR="004C4F54" w:rsidRPr="00240E0C">
        <w:rPr>
          <w:sz w:val="28"/>
          <w:szCs w:val="28"/>
        </w:rPr>
        <w:t>приложению</w:t>
      </w:r>
      <w:proofErr w:type="gramEnd"/>
      <w:r w:rsidRPr="00240E0C">
        <w:rPr>
          <w:sz w:val="28"/>
          <w:szCs w:val="28"/>
        </w:rPr>
        <w:t xml:space="preserve"> к настоящему постановлению. </w:t>
      </w:r>
    </w:p>
    <w:p w14:paraId="7EE15DAA" w14:textId="77777777" w:rsidR="00C97F04" w:rsidRPr="00240E0C" w:rsidRDefault="00C97F04" w:rsidP="007A04FA">
      <w:pPr>
        <w:numPr>
          <w:ilvl w:val="0"/>
          <w:numId w:val="1"/>
        </w:numPr>
        <w:tabs>
          <w:tab w:val="clear" w:pos="1003"/>
          <w:tab w:val="num" w:pos="1134"/>
        </w:tabs>
        <w:ind w:left="0" w:firstLine="684"/>
        <w:jc w:val="both"/>
        <w:rPr>
          <w:sz w:val="28"/>
          <w:szCs w:val="28"/>
        </w:rPr>
      </w:pPr>
      <w:r w:rsidRPr="00240E0C">
        <w:rPr>
          <w:sz w:val="28"/>
          <w:szCs w:val="28"/>
        </w:rPr>
        <w:t>Опубликовать настоящее постановление в газете «Официальное Усолье».</w:t>
      </w:r>
    </w:p>
    <w:p w14:paraId="26D33553" w14:textId="77777777" w:rsidR="00C97F04" w:rsidRPr="00240E0C" w:rsidRDefault="00C97F04" w:rsidP="007A04FA">
      <w:pPr>
        <w:numPr>
          <w:ilvl w:val="0"/>
          <w:numId w:val="1"/>
        </w:numPr>
        <w:tabs>
          <w:tab w:val="clear" w:pos="1003"/>
          <w:tab w:val="num" w:pos="1134"/>
        </w:tabs>
        <w:ind w:left="0" w:firstLine="684"/>
        <w:jc w:val="both"/>
        <w:rPr>
          <w:sz w:val="28"/>
          <w:szCs w:val="28"/>
        </w:rPr>
      </w:pPr>
      <w:r w:rsidRPr="00240E0C">
        <w:rPr>
          <w:sz w:val="28"/>
          <w:szCs w:val="28"/>
        </w:rPr>
        <w:t>Контроль за исполнением данного постановления оставляю за собой.</w:t>
      </w:r>
    </w:p>
    <w:p w14:paraId="0FB180A8" w14:textId="77777777" w:rsidR="00C97F04" w:rsidRPr="00240E0C" w:rsidRDefault="00C97F04" w:rsidP="00C97F04">
      <w:pPr>
        <w:jc w:val="both"/>
        <w:rPr>
          <w:b/>
          <w:sz w:val="28"/>
          <w:szCs w:val="28"/>
        </w:rPr>
      </w:pPr>
    </w:p>
    <w:p w14:paraId="5AE95092" w14:textId="4AD9C06D" w:rsidR="00BB677D" w:rsidRPr="00240E0C" w:rsidRDefault="003F12EE" w:rsidP="00BB677D">
      <w:pPr>
        <w:jc w:val="both"/>
        <w:rPr>
          <w:bCs/>
        </w:rPr>
      </w:pPr>
      <w:r w:rsidRPr="00240E0C">
        <w:rPr>
          <w:b/>
          <w:sz w:val="28"/>
          <w:szCs w:val="28"/>
        </w:rPr>
        <w:t xml:space="preserve">Мэр города                                          </w:t>
      </w:r>
      <w:r w:rsidR="00AE3EF9" w:rsidRPr="00240E0C">
        <w:rPr>
          <w:b/>
          <w:sz w:val="28"/>
          <w:szCs w:val="28"/>
        </w:rPr>
        <w:t xml:space="preserve">     </w:t>
      </w:r>
      <w:r w:rsidRPr="00240E0C">
        <w:rPr>
          <w:b/>
          <w:sz w:val="28"/>
          <w:szCs w:val="28"/>
        </w:rPr>
        <w:t xml:space="preserve">                                       М.В. </w:t>
      </w:r>
      <w:proofErr w:type="spellStart"/>
      <w:r w:rsidRPr="00240E0C">
        <w:rPr>
          <w:b/>
          <w:sz w:val="28"/>
          <w:szCs w:val="28"/>
        </w:rPr>
        <w:t>Торопкин</w:t>
      </w:r>
      <w:proofErr w:type="spellEnd"/>
    </w:p>
    <w:p w14:paraId="420C6A79" w14:textId="77777777" w:rsidR="00BB677D" w:rsidRDefault="00BB677D" w:rsidP="004F39A6">
      <w:pPr>
        <w:tabs>
          <w:tab w:val="left" w:pos="1260"/>
        </w:tabs>
        <w:ind w:firstLine="6237"/>
        <w:jc w:val="both"/>
      </w:pPr>
    </w:p>
    <w:p w14:paraId="715D690A" w14:textId="77777777" w:rsidR="00BB677D" w:rsidRDefault="00BB677D" w:rsidP="004F39A6">
      <w:pPr>
        <w:tabs>
          <w:tab w:val="left" w:pos="1260"/>
        </w:tabs>
        <w:ind w:firstLine="6237"/>
        <w:jc w:val="both"/>
      </w:pPr>
    </w:p>
    <w:p w14:paraId="4B726BAD" w14:textId="77777777" w:rsidR="005D580E" w:rsidRPr="00240E0C" w:rsidRDefault="006755A4" w:rsidP="004F39A6">
      <w:pPr>
        <w:tabs>
          <w:tab w:val="left" w:pos="1260"/>
        </w:tabs>
        <w:ind w:firstLine="6237"/>
        <w:jc w:val="both"/>
      </w:pPr>
      <w:r w:rsidRPr="00240E0C">
        <w:t xml:space="preserve">Приложение </w:t>
      </w:r>
      <w:r w:rsidR="005D580E" w:rsidRPr="00240E0C">
        <w:t xml:space="preserve"> </w:t>
      </w:r>
    </w:p>
    <w:p w14:paraId="7F999D5E" w14:textId="42EE93E7" w:rsidR="00C4542E" w:rsidRPr="00240E0C" w:rsidRDefault="006755A4" w:rsidP="00FF4488">
      <w:pPr>
        <w:widowControl w:val="0"/>
        <w:ind w:left="6237"/>
      </w:pPr>
      <w:r w:rsidRPr="00240E0C">
        <w:t xml:space="preserve">к </w:t>
      </w:r>
      <w:r w:rsidR="005D580E" w:rsidRPr="00240E0C">
        <w:t>постановлени</w:t>
      </w:r>
      <w:r w:rsidRPr="00240E0C">
        <w:t>ю</w:t>
      </w:r>
      <w:r w:rsidR="005D580E" w:rsidRPr="00240E0C">
        <w:t xml:space="preserve"> администрации города Усолье-Сибирское </w:t>
      </w:r>
    </w:p>
    <w:p w14:paraId="433710F7" w14:textId="53F94FE9" w:rsidR="005D580E" w:rsidRPr="00240E0C" w:rsidRDefault="00BB677D" w:rsidP="00FF4488">
      <w:pPr>
        <w:widowControl w:val="0"/>
        <w:ind w:left="6237"/>
      </w:pPr>
      <w:r>
        <w:t>от 20.09.2024</w:t>
      </w:r>
      <w:r w:rsidR="005D580E" w:rsidRPr="00240E0C">
        <w:t xml:space="preserve"> №</w:t>
      </w:r>
      <w:r w:rsidR="00C266BC" w:rsidRPr="00240E0C">
        <w:t xml:space="preserve"> </w:t>
      </w:r>
      <w:r>
        <w:t>2662-па</w:t>
      </w:r>
    </w:p>
    <w:p w14:paraId="3292AA46" w14:textId="02E4E829" w:rsidR="008227A0" w:rsidRPr="00240E0C" w:rsidRDefault="008227A0" w:rsidP="00FF4488">
      <w:pPr>
        <w:widowControl w:val="0"/>
        <w:jc w:val="center"/>
        <w:rPr>
          <w:sz w:val="28"/>
          <w:szCs w:val="28"/>
        </w:rPr>
      </w:pPr>
    </w:p>
    <w:p w14:paraId="5992CF9E" w14:textId="77777777" w:rsidR="00FF537A" w:rsidRPr="00240E0C" w:rsidRDefault="00FF537A" w:rsidP="00FF537A">
      <w:pPr>
        <w:widowControl w:val="0"/>
        <w:jc w:val="center"/>
        <w:rPr>
          <w:sz w:val="28"/>
          <w:szCs w:val="28"/>
        </w:rPr>
      </w:pPr>
      <w:r w:rsidRPr="00240E0C">
        <w:rPr>
          <w:sz w:val="28"/>
          <w:szCs w:val="28"/>
        </w:rPr>
        <w:t>1. ОБЩИЕ ПОЛОЖЕНИЯ</w:t>
      </w:r>
    </w:p>
    <w:p w14:paraId="7033CE04" w14:textId="77777777" w:rsidR="00FF537A" w:rsidRPr="00240E0C" w:rsidRDefault="00FF537A" w:rsidP="00FF537A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14:paraId="0E7365B1" w14:textId="1FBF6550" w:rsidR="00FF537A" w:rsidRDefault="00FF537A" w:rsidP="00FC2343">
      <w:pPr>
        <w:pStyle w:val="Default"/>
        <w:ind w:firstLine="567"/>
        <w:jc w:val="both"/>
        <w:rPr>
          <w:sz w:val="28"/>
          <w:szCs w:val="28"/>
        </w:rPr>
      </w:pPr>
      <w:r w:rsidRPr="00240E0C">
        <w:rPr>
          <w:sz w:val="28"/>
          <w:szCs w:val="28"/>
        </w:rPr>
        <w:t>Основные направления бюджетной и налоговой политики города Усолье-Сибирское на 202</w:t>
      </w:r>
      <w:r w:rsidR="001322D6">
        <w:rPr>
          <w:sz w:val="28"/>
          <w:szCs w:val="28"/>
        </w:rPr>
        <w:t>5</w:t>
      </w:r>
      <w:r w:rsidRPr="00240E0C">
        <w:rPr>
          <w:sz w:val="28"/>
          <w:szCs w:val="28"/>
        </w:rPr>
        <w:t> год и плановый период 202</w:t>
      </w:r>
      <w:r w:rsidR="001322D6">
        <w:rPr>
          <w:sz w:val="28"/>
          <w:szCs w:val="28"/>
        </w:rPr>
        <w:t>6</w:t>
      </w:r>
      <w:r w:rsidRPr="00240E0C">
        <w:rPr>
          <w:sz w:val="28"/>
          <w:szCs w:val="28"/>
        </w:rPr>
        <w:t xml:space="preserve"> и 202</w:t>
      </w:r>
      <w:r w:rsidR="001322D6">
        <w:rPr>
          <w:sz w:val="28"/>
          <w:szCs w:val="28"/>
        </w:rPr>
        <w:t>7</w:t>
      </w:r>
      <w:r w:rsidRPr="00240E0C">
        <w:rPr>
          <w:sz w:val="28"/>
          <w:szCs w:val="28"/>
        </w:rPr>
        <w:t xml:space="preserve"> годов </w:t>
      </w:r>
      <w:r w:rsidRPr="00971F39">
        <w:rPr>
          <w:sz w:val="28"/>
          <w:szCs w:val="28"/>
        </w:rPr>
        <w:t xml:space="preserve">подготовлены на основании требований Бюджетного кодекса Российской Федерации с отражением целей и задач бюджетной и налоговой политики города </w:t>
      </w:r>
      <w:r>
        <w:rPr>
          <w:sz w:val="28"/>
          <w:szCs w:val="28"/>
        </w:rPr>
        <w:t>Усолье-Сибирское</w:t>
      </w:r>
      <w:r w:rsidRPr="00971F39">
        <w:rPr>
          <w:sz w:val="28"/>
          <w:szCs w:val="28"/>
        </w:rPr>
        <w:t>, определяют условия, на основании которых составляется проект местного бюджета на 202</w:t>
      </w:r>
      <w:r w:rsidR="001322D6">
        <w:rPr>
          <w:sz w:val="28"/>
          <w:szCs w:val="28"/>
        </w:rPr>
        <w:t>5</w:t>
      </w:r>
      <w:r w:rsidRPr="00971F39">
        <w:rPr>
          <w:sz w:val="28"/>
          <w:szCs w:val="28"/>
        </w:rPr>
        <w:t xml:space="preserve"> год и плановый период 202</w:t>
      </w:r>
      <w:r w:rsidR="001322D6">
        <w:rPr>
          <w:sz w:val="28"/>
          <w:szCs w:val="28"/>
        </w:rPr>
        <w:t>6</w:t>
      </w:r>
      <w:r w:rsidRPr="00971F39">
        <w:rPr>
          <w:sz w:val="28"/>
          <w:szCs w:val="28"/>
        </w:rPr>
        <w:t xml:space="preserve"> и 202</w:t>
      </w:r>
      <w:r w:rsidR="001322D6">
        <w:rPr>
          <w:sz w:val="28"/>
          <w:szCs w:val="28"/>
        </w:rPr>
        <w:t>7</w:t>
      </w:r>
      <w:r w:rsidRPr="00971F39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и </w:t>
      </w:r>
      <w:r w:rsidRPr="00240E0C">
        <w:rPr>
          <w:sz w:val="28"/>
          <w:szCs w:val="28"/>
        </w:rPr>
        <w:t>сохраня</w:t>
      </w:r>
      <w:r>
        <w:rPr>
          <w:sz w:val="28"/>
          <w:szCs w:val="28"/>
        </w:rPr>
        <w:t>е</w:t>
      </w:r>
      <w:r w:rsidRPr="00240E0C">
        <w:rPr>
          <w:sz w:val="28"/>
          <w:szCs w:val="28"/>
        </w:rPr>
        <w:t>т преемственность бюджетной и налоговой политики предыдущего планового периода и ориентирована на реализацию основных задач, определенных Указами Президента Российской Федерации от </w:t>
      </w:r>
      <w:r w:rsidR="001322D6">
        <w:rPr>
          <w:sz w:val="28"/>
          <w:szCs w:val="28"/>
        </w:rPr>
        <w:t xml:space="preserve">07.05.2024 № 309 «О национальных целях развития Российской Федерации на период до 20230 года и на перспективу до 2036 года», </w:t>
      </w:r>
      <w:r w:rsidR="00FC2343">
        <w:rPr>
          <w:sz w:val="28"/>
          <w:szCs w:val="28"/>
        </w:rPr>
        <w:t>послании Президента Российской Федерации Федеральному Собранию Российской Федерации от 29.02.2024 года,</w:t>
      </w:r>
      <w:r w:rsidR="00C661FA">
        <w:rPr>
          <w:sz w:val="28"/>
          <w:szCs w:val="28"/>
        </w:rPr>
        <w:t xml:space="preserve"> </w:t>
      </w:r>
      <w:r w:rsidR="00FC2343">
        <w:rPr>
          <w:sz w:val="28"/>
          <w:szCs w:val="28"/>
        </w:rPr>
        <w:t xml:space="preserve">основные параметры прогноза социально-экономического развития Российской Федерации и прогнозируемые изменения цен (тарифов) на </w:t>
      </w:r>
      <w:r w:rsidR="00FC2343">
        <w:rPr>
          <w:sz w:val="28"/>
          <w:szCs w:val="28"/>
        </w:rPr>
        <w:lastRenderedPageBreak/>
        <w:t xml:space="preserve">товары, услуги хозяйствующих субъектов, </w:t>
      </w:r>
      <w:r w:rsidRPr="007321A8">
        <w:rPr>
          <w:sz w:val="28"/>
          <w:szCs w:val="28"/>
        </w:rPr>
        <w:t>Стратегией социально-экономического развития муниципального образования «город Усолье-Сибирское» на период до 203</w:t>
      </w:r>
      <w:r>
        <w:rPr>
          <w:sz w:val="28"/>
          <w:szCs w:val="28"/>
        </w:rPr>
        <w:t>6</w:t>
      </w:r>
      <w:r w:rsidRPr="007321A8">
        <w:rPr>
          <w:sz w:val="28"/>
          <w:szCs w:val="28"/>
        </w:rPr>
        <w:t xml:space="preserve"> года,</w:t>
      </w:r>
      <w:r w:rsidRPr="00240E0C">
        <w:rPr>
          <w:sz w:val="28"/>
          <w:szCs w:val="28"/>
        </w:rPr>
        <w:t xml:space="preserve"> утвержденной решением Думы города Усолье-Сибирское от 2</w:t>
      </w:r>
      <w:r>
        <w:rPr>
          <w:sz w:val="28"/>
          <w:szCs w:val="28"/>
        </w:rPr>
        <w:t>6</w:t>
      </w:r>
      <w:r w:rsidRPr="00240E0C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40E0C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240E0C">
        <w:rPr>
          <w:sz w:val="28"/>
          <w:szCs w:val="28"/>
        </w:rPr>
        <w:t xml:space="preserve"> г. № </w:t>
      </w:r>
      <w:r>
        <w:rPr>
          <w:sz w:val="28"/>
          <w:szCs w:val="28"/>
        </w:rPr>
        <w:t>8</w:t>
      </w:r>
      <w:r w:rsidRPr="00240E0C">
        <w:rPr>
          <w:sz w:val="28"/>
          <w:szCs w:val="28"/>
        </w:rPr>
        <w:t>/</w:t>
      </w:r>
      <w:r>
        <w:rPr>
          <w:sz w:val="28"/>
          <w:szCs w:val="28"/>
        </w:rPr>
        <w:t>8</w:t>
      </w:r>
      <w:r w:rsidRPr="00240E0C">
        <w:rPr>
          <w:sz w:val="28"/>
          <w:szCs w:val="28"/>
        </w:rPr>
        <w:t>.</w:t>
      </w:r>
    </w:p>
    <w:p w14:paraId="7C11030D" w14:textId="4D3793B3" w:rsidR="00FF537A" w:rsidRDefault="00FC2343" w:rsidP="00FF537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Бюджетная и налоговая политика города Усолье-Сибирское на 2025 год и плановый период 2026 и 2027 годов </w:t>
      </w:r>
      <w:r w:rsidR="00FF537A">
        <w:rPr>
          <w:sz w:val="28"/>
          <w:szCs w:val="28"/>
        </w:rPr>
        <w:t>ориентирована на обеспечение сбалансированности и устойчивости бюджетной системы в среднесрочной перспективе, повышение качества бюджетного планирования, безусловное исполнение принятых бюджетных обязательств, прозрачность и открытость бюджетного процесса, выполнение задач муниципального уровня, обозначенных Правительством Российской Федерации и Правительством Иркутской области в сфере налоговой и бюджетной политики на 202</w:t>
      </w:r>
      <w:r>
        <w:rPr>
          <w:sz w:val="28"/>
          <w:szCs w:val="28"/>
        </w:rPr>
        <w:t>5</w:t>
      </w:r>
      <w:r w:rsidR="00FF537A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6</w:t>
      </w:r>
      <w:r w:rsidR="00FF537A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="00FF537A">
        <w:rPr>
          <w:sz w:val="28"/>
          <w:szCs w:val="28"/>
        </w:rPr>
        <w:t xml:space="preserve"> годов. </w:t>
      </w:r>
    </w:p>
    <w:p w14:paraId="5B08D2D8" w14:textId="77777777" w:rsidR="00FF537A" w:rsidRPr="00240E0C" w:rsidRDefault="00FF537A" w:rsidP="00FF537A">
      <w:pPr>
        <w:widowControl w:val="0"/>
        <w:ind w:firstLine="567"/>
        <w:jc w:val="center"/>
        <w:rPr>
          <w:sz w:val="28"/>
          <w:szCs w:val="28"/>
        </w:rPr>
      </w:pPr>
    </w:p>
    <w:p w14:paraId="7C8D8AEC" w14:textId="77777777" w:rsidR="00FF537A" w:rsidRPr="00240E0C" w:rsidRDefault="00FF537A" w:rsidP="00FF537A">
      <w:pPr>
        <w:widowControl w:val="0"/>
        <w:ind w:firstLine="567"/>
        <w:jc w:val="center"/>
        <w:rPr>
          <w:sz w:val="28"/>
          <w:szCs w:val="28"/>
        </w:rPr>
      </w:pPr>
      <w:r w:rsidRPr="00240E0C">
        <w:rPr>
          <w:sz w:val="28"/>
          <w:szCs w:val="28"/>
        </w:rPr>
        <w:t>2. ОСНОВНЫЕ НАПРАВЛЕНИЯ БЮДЖЕТНОЙ ПОЛИТИКИ</w:t>
      </w:r>
    </w:p>
    <w:p w14:paraId="5D17737F" w14:textId="77777777" w:rsidR="00FF537A" w:rsidRPr="00240E0C" w:rsidRDefault="00FF537A" w:rsidP="00FF537A">
      <w:pPr>
        <w:widowControl w:val="0"/>
        <w:ind w:firstLine="567"/>
        <w:jc w:val="center"/>
        <w:rPr>
          <w:sz w:val="28"/>
          <w:szCs w:val="28"/>
        </w:rPr>
      </w:pPr>
    </w:p>
    <w:p w14:paraId="67B6C166" w14:textId="1BD44687" w:rsidR="00FF537A" w:rsidRDefault="00FF537A" w:rsidP="00FF537A">
      <w:pPr>
        <w:widowControl w:val="0"/>
        <w:ind w:firstLine="709"/>
        <w:jc w:val="both"/>
        <w:rPr>
          <w:sz w:val="28"/>
          <w:szCs w:val="28"/>
          <w:lang w:eastAsia="x-none"/>
        </w:rPr>
      </w:pPr>
      <w:r w:rsidRPr="00240E0C">
        <w:rPr>
          <w:sz w:val="28"/>
          <w:szCs w:val="28"/>
          <w:lang w:eastAsia="x-none"/>
        </w:rPr>
        <w:t xml:space="preserve">Основными направлениями бюджетной политики </w:t>
      </w:r>
      <w:r w:rsidRPr="00240E0C">
        <w:rPr>
          <w:sz w:val="28"/>
          <w:szCs w:val="28"/>
        </w:rPr>
        <w:t>города Усолье-Сибирское на 202</w:t>
      </w:r>
      <w:r w:rsidR="00E25254">
        <w:rPr>
          <w:sz w:val="28"/>
          <w:szCs w:val="28"/>
        </w:rPr>
        <w:t>5</w:t>
      </w:r>
      <w:r w:rsidRPr="00240E0C">
        <w:rPr>
          <w:sz w:val="28"/>
          <w:szCs w:val="28"/>
        </w:rPr>
        <w:t> год и плановый период 202</w:t>
      </w:r>
      <w:r w:rsidR="00E25254">
        <w:rPr>
          <w:sz w:val="28"/>
          <w:szCs w:val="28"/>
        </w:rPr>
        <w:t>6</w:t>
      </w:r>
      <w:r w:rsidRPr="00240E0C">
        <w:rPr>
          <w:sz w:val="28"/>
          <w:szCs w:val="28"/>
        </w:rPr>
        <w:t xml:space="preserve"> и 202</w:t>
      </w:r>
      <w:r w:rsidR="00E25254">
        <w:rPr>
          <w:sz w:val="28"/>
          <w:szCs w:val="28"/>
        </w:rPr>
        <w:t>7</w:t>
      </w:r>
      <w:r w:rsidRPr="00240E0C">
        <w:rPr>
          <w:sz w:val="28"/>
          <w:szCs w:val="28"/>
        </w:rPr>
        <w:t> годов</w:t>
      </w:r>
      <w:r w:rsidRPr="00240E0C">
        <w:rPr>
          <w:sz w:val="28"/>
          <w:szCs w:val="28"/>
          <w:lang w:eastAsia="x-none"/>
        </w:rPr>
        <w:t xml:space="preserve"> являются:</w:t>
      </w:r>
    </w:p>
    <w:p w14:paraId="4878AE5B" w14:textId="3E97DF4B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 обеспечение сбалансированности доходных источников и расходных</w:t>
      </w:r>
      <w:r>
        <w:rPr>
          <w:sz w:val="28"/>
          <w:szCs w:val="28"/>
          <w:lang w:eastAsia="x-none"/>
        </w:rPr>
        <w:t xml:space="preserve"> о</w:t>
      </w:r>
      <w:r w:rsidRPr="002267A0">
        <w:rPr>
          <w:sz w:val="28"/>
          <w:szCs w:val="28"/>
          <w:lang w:eastAsia="x-none"/>
        </w:rPr>
        <w:t>бязательств местного бюджета;</w:t>
      </w:r>
    </w:p>
    <w:p w14:paraId="324AA04A" w14:textId="4A8E4168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 соблюдение предельных значений, установленных Бюджетным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кодексом Российской Федерации;</w:t>
      </w:r>
    </w:p>
    <w:p w14:paraId="7443C59C" w14:textId="6020AEEB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 закрепление положительных результатов, достигнутых при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формировании и исполнении местного бюджета за предыдущие годы;</w:t>
      </w:r>
    </w:p>
    <w:p w14:paraId="6700EE47" w14:textId="77777777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 безусловное исполнение принятых расходных обязательств;</w:t>
      </w:r>
    </w:p>
    <w:p w14:paraId="1113DADF" w14:textId="78EF2EAB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 установление приоритетных направлений расходов местного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бюджета;</w:t>
      </w:r>
    </w:p>
    <w:p w14:paraId="41C05522" w14:textId="77777777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 сохранение социальной направленности;</w:t>
      </w:r>
    </w:p>
    <w:p w14:paraId="2490AD3E" w14:textId="0FF2D0B2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 взвешенный подход к увеличению и принятию новых расходных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обязательств;</w:t>
      </w:r>
    </w:p>
    <w:p w14:paraId="08D93BF9" w14:textId="6E859428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–организация и подготовка проведения мероприятий по повышению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экономичности и результативности использования бюджетных средств,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сокращению неэффективных расходов, оптимизация расходов на содержание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бюджетной сети при сохранении доступности и качества оказываемых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муниципальных услуг;</w:t>
      </w:r>
    </w:p>
    <w:p w14:paraId="3E70C914" w14:textId="0AC047C6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 формирование местного бюджета с учетом использования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программно-целевых методов бюджетного планирования;</w:t>
      </w:r>
    </w:p>
    <w:p w14:paraId="24DE1DF2" w14:textId="2F7F464F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 участие в государственных программах Российской Федерации,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государственных программах Иркутской области для обеспечения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максимального привлечения межбюджетных трансфертов из федерального и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 xml:space="preserve">областного бюджетов для развития территории города </w:t>
      </w:r>
      <w:r>
        <w:rPr>
          <w:sz w:val="28"/>
          <w:szCs w:val="28"/>
          <w:lang w:eastAsia="x-none"/>
        </w:rPr>
        <w:t>Усолье-Сибирское</w:t>
      </w:r>
      <w:r w:rsidRPr="002267A0">
        <w:rPr>
          <w:sz w:val="28"/>
          <w:szCs w:val="28"/>
          <w:lang w:eastAsia="x-none"/>
        </w:rPr>
        <w:t>;</w:t>
      </w:r>
    </w:p>
    <w:p w14:paraId="539F1401" w14:textId="5F2F3232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 своевременное выполнение долговых обязательств по обслуживанию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и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погашению муниципальных заимствований;</w:t>
      </w:r>
    </w:p>
    <w:p w14:paraId="64C2B62E" w14:textId="5A451D57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 проведение на постоянной основе мониторинга налогового и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бюджетного законодательства с целью оперативного внесения изменений в</w:t>
      </w:r>
    </w:p>
    <w:p w14:paraId="1CD3DF66" w14:textId="77777777" w:rsidR="002267A0" w:rsidRPr="002267A0" w:rsidRDefault="002267A0" w:rsidP="002267A0">
      <w:pPr>
        <w:widowControl w:val="0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соответствующие муниципальные правовые акты, методическое обеспечение</w:t>
      </w:r>
    </w:p>
    <w:p w14:paraId="072E19FC" w14:textId="77777777" w:rsidR="002267A0" w:rsidRPr="002267A0" w:rsidRDefault="002267A0" w:rsidP="002267A0">
      <w:pPr>
        <w:widowControl w:val="0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бюджетного процесса;</w:t>
      </w:r>
    </w:p>
    <w:p w14:paraId="730810D5" w14:textId="4FA5DCF6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 усиление муниципального финансового контроля, а также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финансового аудита главных распорядителей и администраторов бюджетных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средств;</w:t>
      </w:r>
    </w:p>
    <w:p w14:paraId="1834730E" w14:textId="73E2D3B5" w:rsidR="002267A0" w:rsidRPr="002267A0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t>– прозрачность и открытость бюджетного процесса, возможность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участия граждан и общественных организаций в формировании местного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бюджета;</w:t>
      </w:r>
    </w:p>
    <w:p w14:paraId="1E55C769" w14:textId="325363AA" w:rsidR="00C661FA" w:rsidRDefault="002267A0" w:rsidP="002267A0">
      <w:pPr>
        <w:widowControl w:val="0"/>
        <w:ind w:firstLine="567"/>
        <w:jc w:val="both"/>
        <w:rPr>
          <w:sz w:val="28"/>
          <w:szCs w:val="28"/>
          <w:lang w:eastAsia="x-none"/>
        </w:rPr>
      </w:pPr>
      <w:r w:rsidRPr="002267A0">
        <w:rPr>
          <w:sz w:val="28"/>
          <w:szCs w:val="28"/>
          <w:lang w:eastAsia="x-none"/>
        </w:rPr>
        <w:lastRenderedPageBreak/>
        <w:t>– соблюдение законодательства Российской Федерации о контрактной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системе в сфере закупок товаров, работ, услуг для обеспечения</w:t>
      </w:r>
      <w:r>
        <w:rPr>
          <w:sz w:val="28"/>
          <w:szCs w:val="28"/>
          <w:lang w:eastAsia="x-none"/>
        </w:rPr>
        <w:t xml:space="preserve"> </w:t>
      </w:r>
      <w:r w:rsidRPr="002267A0">
        <w:rPr>
          <w:sz w:val="28"/>
          <w:szCs w:val="28"/>
          <w:lang w:eastAsia="x-none"/>
        </w:rPr>
        <w:t>муниципальных нужд</w:t>
      </w:r>
      <w:r>
        <w:rPr>
          <w:sz w:val="28"/>
          <w:szCs w:val="28"/>
          <w:lang w:eastAsia="x-none"/>
        </w:rPr>
        <w:t>.</w:t>
      </w:r>
    </w:p>
    <w:p w14:paraId="355E1A78" w14:textId="5F257839" w:rsidR="00FF537A" w:rsidRPr="00240E0C" w:rsidRDefault="00FF537A" w:rsidP="00FF537A">
      <w:pPr>
        <w:widowControl w:val="0"/>
        <w:ind w:firstLine="709"/>
        <w:jc w:val="both"/>
        <w:rPr>
          <w:sz w:val="28"/>
          <w:szCs w:val="28"/>
          <w:lang w:eastAsia="x-none"/>
        </w:rPr>
      </w:pPr>
      <w:r w:rsidRPr="00240E0C">
        <w:rPr>
          <w:sz w:val="28"/>
          <w:szCs w:val="28"/>
          <w:lang w:eastAsia="x-none"/>
        </w:rPr>
        <w:t>Проведение взвешенной долговой политики путем:</w:t>
      </w:r>
    </w:p>
    <w:p w14:paraId="762A32E6" w14:textId="77777777" w:rsidR="00FF537A" w:rsidRPr="00240E0C" w:rsidRDefault="00FF537A" w:rsidP="00FF537A">
      <w:pPr>
        <w:widowControl w:val="0"/>
        <w:ind w:firstLine="709"/>
        <w:jc w:val="both"/>
        <w:rPr>
          <w:sz w:val="28"/>
          <w:szCs w:val="28"/>
        </w:rPr>
      </w:pPr>
      <w:r w:rsidRPr="00240E0C">
        <w:rPr>
          <w:sz w:val="28"/>
          <w:szCs w:val="28"/>
          <w:lang w:eastAsia="x-none"/>
        </w:rPr>
        <w:t>- </w:t>
      </w:r>
      <w:r w:rsidRPr="00240E0C">
        <w:rPr>
          <w:sz w:val="28"/>
          <w:szCs w:val="28"/>
        </w:rPr>
        <w:t>замещения коммерческих кредитов бюджетными кредитами и бюджетными кредитами на пополнение остатков средств на счете бюджета города;</w:t>
      </w:r>
    </w:p>
    <w:p w14:paraId="4BEFA26E" w14:textId="77777777" w:rsidR="00FF537A" w:rsidRPr="00240E0C" w:rsidRDefault="00FF537A" w:rsidP="00FF537A">
      <w:pPr>
        <w:widowControl w:val="0"/>
        <w:ind w:firstLine="709"/>
        <w:jc w:val="both"/>
        <w:rPr>
          <w:sz w:val="28"/>
          <w:szCs w:val="28"/>
        </w:rPr>
      </w:pPr>
      <w:r w:rsidRPr="00240E0C">
        <w:rPr>
          <w:sz w:val="28"/>
          <w:szCs w:val="28"/>
        </w:rPr>
        <w:t>- обеспечения потребностей бюджета города в заемном финансировании при поддержании приемлемых уровней риска и стоимости заимствований;</w:t>
      </w:r>
    </w:p>
    <w:p w14:paraId="43373FFC" w14:textId="77777777" w:rsidR="00FF537A" w:rsidRPr="00240E0C" w:rsidRDefault="00FF537A" w:rsidP="00FF537A">
      <w:pPr>
        <w:widowControl w:val="0"/>
        <w:ind w:firstLine="709"/>
        <w:jc w:val="both"/>
        <w:rPr>
          <w:sz w:val="28"/>
          <w:szCs w:val="28"/>
        </w:rPr>
      </w:pPr>
      <w:r w:rsidRPr="00240E0C">
        <w:rPr>
          <w:sz w:val="28"/>
          <w:szCs w:val="28"/>
        </w:rPr>
        <w:t>- исполнения долговых обязательств в полном объеме и в установленные сроки.</w:t>
      </w:r>
    </w:p>
    <w:p w14:paraId="399E8136" w14:textId="05A56E51" w:rsidR="00FF537A" w:rsidRPr="00240E0C" w:rsidRDefault="00862794" w:rsidP="00FF537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 w:rsidR="00FF537A" w:rsidRPr="00240E0C">
        <w:rPr>
          <w:sz w:val="28"/>
          <w:szCs w:val="28"/>
        </w:rPr>
        <w:t xml:space="preserve"> прозрачности и открытости бюджета города </w:t>
      </w:r>
      <w:r w:rsidR="00906922">
        <w:rPr>
          <w:sz w:val="28"/>
          <w:szCs w:val="28"/>
        </w:rPr>
        <w:t>путем проведения публичных слушаний по проектам решения о бюджете на очередной финансовый год и на плановый период и решения об исполнении бюджета за отчетный период</w:t>
      </w:r>
      <w:r w:rsidR="00FF537A" w:rsidRPr="00240E0C">
        <w:rPr>
          <w:sz w:val="28"/>
          <w:szCs w:val="28"/>
        </w:rPr>
        <w:t>.</w:t>
      </w:r>
    </w:p>
    <w:p w14:paraId="28102329" w14:textId="79A99B42" w:rsidR="00053E88" w:rsidRPr="00B057AA" w:rsidRDefault="00053E88" w:rsidP="00053E8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53E88">
        <w:rPr>
          <w:sz w:val="28"/>
          <w:szCs w:val="28"/>
        </w:rPr>
        <w:t>сфере транспортного обслуживания населения продолжится</w:t>
      </w:r>
      <w:r>
        <w:rPr>
          <w:sz w:val="28"/>
          <w:szCs w:val="28"/>
        </w:rPr>
        <w:t xml:space="preserve"> </w:t>
      </w:r>
      <w:r w:rsidRPr="00053E88">
        <w:rPr>
          <w:sz w:val="28"/>
          <w:szCs w:val="28"/>
        </w:rPr>
        <w:t xml:space="preserve">реализация </w:t>
      </w:r>
      <w:r w:rsidRPr="003763B5">
        <w:rPr>
          <w:sz w:val="28"/>
          <w:szCs w:val="28"/>
        </w:rPr>
        <w:t xml:space="preserve">мероприятий по повышению уровня транспортного обслуживания населения путем предоставления субсидии в целях </w:t>
      </w:r>
      <w:r w:rsidR="003763B5" w:rsidRPr="003763B5">
        <w:rPr>
          <w:sz w:val="28"/>
          <w:szCs w:val="28"/>
        </w:rPr>
        <w:t>возмещения недополученных доходов в связи с предоставлением льгот на проезд в городском общественном транспорте (кроме такси) обучающимся общеобразовательных учреждений</w:t>
      </w:r>
      <w:r w:rsidR="00C52431">
        <w:rPr>
          <w:sz w:val="28"/>
          <w:szCs w:val="28"/>
        </w:rPr>
        <w:t xml:space="preserve">, </w:t>
      </w:r>
      <w:r w:rsidR="00C52431" w:rsidRPr="00C52431">
        <w:rPr>
          <w:sz w:val="28"/>
          <w:szCs w:val="28"/>
        </w:rPr>
        <w:t>регулярных перевозок пассажиров и багажа наземным транспортом по регулируемым тарифам в границах города Усолье-Сибирское</w:t>
      </w:r>
      <w:r w:rsidR="00C52431">
        <w:rPr>
          <w:sz w:val="28"/>
          <w:szCs w:val="28"/>
        </w:rPr>
        <w:t>.</w:t>
      </w:r>
    </w:p>
    <w:p w14:paraId="62C98294" w14:textId="45F5913F" w:rsidR="00006E60" w:rsidRDefault="00006E60" w:rsidP="00006E60">
      <w:pPr>
        <w:widowControl w:val="0"/>
        <w:ind w:firstLine="709"/>
        <w:jc w:val="both"/>
        <w:rPr>
          <w:sz w:val="28"/>
          <w:szCs w:val="28"/>
        </w:rPr>
      </w:pPr>
      <w:r w:rsidRPr="00006E60">
        <w:rPr>
          <w:sz w:val="28"/>
          <w:szCs w:val="28"/>
        </w:rPr>
        <w:t>В сфере дорожного хозяйства продолжится реализация мероприятий,</w:t>
      </w:r>
      <w:r>
        <w:rPr>
          <w:sz w:val="28"/>
          <w:szCs w:val="28"/>
        </w:rPr>
        <w:t xml:space="preserve"> </w:t>
      </w:r>
      <w:r w:rsidRPr="00006E60">
        <w:rPr>
          <w:sz w:val="28"/>
          <w:szCs w:val="28"/>
        </w:rPr>
        <w:t>направленных на повышение уровня содержания автомобильных дорог и</w:t>
      </w:r>
      <w:r>
        <w:rPr>
          <w:sz w:val="28"/>
          <w:szCs w:val="28"/>
        </w:rPr>
        <w:t xml:space="preserve"> </w:t>
      </w:r>
      <w:r w:rsidRPr="00006E60">
        <w:rPr>
          <w:sz w:val="28"/>
          <w:szCs w:val="28"/>
        </w:rPr>
        <w:t>улучшение их технического состояния, обеспечение безопасности движения.</w:t>
      </w:r>
      <w:r>
        <w:rPr>
          <w:sz w:val="28"/>
          <w:szCs w:val="28"/>
        </w:rPr>
        <w:t xml:space="preserve"> </w:t>
      </w:r>
      <w:r w:rsidRPr="00006E60">
        <w:rPr>
          <w:sz w:val="28"/>
          <w:szCs w:val="28"/>
        </w:rPr>
        <w:t>Приоритетными направлениями расходов муниципального дорожного фонда</w:t>
      </w:r>
      <w:r>
        <w:rPr>
          <w:sz w:val="28"/>
          <w:szCs w:val="28"/>
        </w:rPr>
        <w:t xml:space="preserve"> </w:t>
      </w:r>
      <w:r w:rsidRPr="00006E60">
        <w:rPr>
          <w:sz w:val="28"/>
          <w:szCs w:val="28"/>
        </w:rPr>
        <w:t>остаются расходы на содержание улично-дорожной сети,</w:t>
      </w:r>
      <w:r>
        <w:rPr>
          <w:sz w:val="28"/>
          <w:szCs w:val="28"/>
        </w:rPr>
        <w:t xml:space="preserve"> </w:t>
      </w:r>
      <w:r w:rsidRPr="00006E60">
        <w:rPr>
          <w:sz w:val="28"/>
          <w:szCs w:val="28"/>
        </w:rPr>
        <w:t>текущего и капитального ремонта</w:t>
      </w:r>
      <w:r>
        <w:rPr>
          <w:sz w:val="28"/>
          <w:szCs w:val="28"/>
        </w:rPr>
        <w:t xml:space="preserve"> </w:t>
      </w:r>
      <w:r w:rsidRPr="00006E60">
        <w:rPr>
          <w:sz w:val="28"/>
          <w:szCs w:val="28"/>
        </w:rPr>
        <w:t>автомобильных дорог. Отдельное внимание будет уделено повышению</w:t>
      </w:r>
      <w:r>
        <w:rPr>
          <w:sz w:val="28"/>
          <w:szCs w:val="28"/>
        </w:rPr>
        <w:t xml:space="preserve"> </w:t>
      </w:r>
      <w:r w:rsidRPr="00006E60">
        <w:rPr>
          <w:sz w:val="28"/>
          <w:szCs w:val="28"/>
        </w:rPr>
        <w:t>безопасности на дорогах: установке и модернизации светофорных объектов,</w:t>
      </w:r>
      <w:r>
        <w:rPr>
          <w:sz w:val="28"/>
          <w:szCs w:val="28"/>
        </w:rPr>
        <w:t xml:space="preserve"> </w:t>
      </w:r>
      <w:r w:rsidRPr="00006E60">
        <w:rPr>
          <w:sz w:val="28"/>
          <w:szCs w:val="28"/>
        </w:rPr>
        <w:t>дорожных знаков, барьерных ограждений.</w:t>
      </w:r>
    </w:p>
    <w:p w14:paraId="0AC46D33" w14:textId="1362ED72" w:rsidR="008F5F71" w:rsidRDefault="008F5F71" w:rsidP="008F5F71">
      <w:pPr>
        <w:widowControl w:val="0"/>
        <w:ind w:firstLine="709"/>
        <w:jc w:val="both"/>
        <w:rPr>
          <w:sz w:val="28"/>
          <w:szCs w:val="28"/>
        </w:rPr>
      </w:pPr>
      <w:r w:rsidRPr="008F5F71">
        <w:rPr>
          <w:sz w:val="28"/>
          <w:szCs w:val="28"/>
        </w:rPr>
        <w:t>В сфере жилищно-коммунального хозяйства продолжится реализация</w:t>
      </w:r>
      <w:r>
        <w:rPr>
          <w:sz w:val="28"/>
          <w:szCs w:val="28"/>
        </w:rPr>
        <w:t xml:space="preserve"> </w:t>
      </w:r>
      <w:r w:rsidRPr="008F5F71">
        <w:rPr>
          <w:sz w:val="28"/>
          <w:szCs w:val="28"/>
        </w:rPr>
        <w:t>мероприятий по развитию и модернизации объектов коммунальной</w:t>
      </w:r>
      <w:r>
        <w:rPr>
          <w:sz w:val="28"/>
          <w:szCs w:val="28"/>
        </w:rPr>
        <w:t xml:space="preserve"> </w:t>
      </w:r>
      <w:r w:rsidRPr="008F5F71">
        <w:rPr>
          <w:sz w:val="28"/>
          <w:szCs w:val="28"/>
        </w:rPr>
        <w:t>инфраструктуры, эффективному и рациональному использованию</w:t>
      </w:r>
      <w:r>
        <w:rPr>
          <w:sz w:val="28"/>
          <w:szCs w:val="28"/>
        </w:rPr>
        <w:t xml:space="preserve"> </w:t>
      </w:r>
      <w:r w:rsidRPr="008F5F71">
        <w:rPr>
          <w:sz w:val="28"/>
          <w:szCs w:val="28"/>
        </w:rPr>
        <w:t>энергетических ресурсов, охране окружающей среды, развитию системы</w:t>
      </w:r>
      <w:r>
        <w:rPr>
          <w:sz w:val="28"/>
          <w:szCs w:val="28"/>
        </w:rPr>
        <w:t xml:space="preserve"> </w:t>
      </w:r>
      <w:r w:rsidRPr="008F5F71">
        <w:rPr>
          <w:sz w:val="28"/>
          <w:szCs w:val="28"/>
        </w:rPr>
        <w:t>обращения с отходами производства и потребления, созданию условий для</w:t>
      </w:r>
      <w:r>
        <w:rPr>
          <w:sz w:val="28"/>
          <w:szCs w:val="28"/>
        </w:rPr>
        <w:t xml:space="preserve"> </w:t>
      </w:r>
      <w:r w:rsidRPr="008F5F71">
        <w:rPr>
          <w:sz w:val="28"/>
          <w:szCs w:val="28"/>
        </w:rPr>
        <w:t>безопасного проживания граждан на территории города, благоустройству</w:t>
      </w:r>
      <w:r>
        <w:rPr>
          <w:sz w:val="28"/>
          <w:szCs w:val="28"/>
        </w:rPr>
        <w:t xml:space="preserve"> </w:t>
      </w:r>
      <w:r w:rsidRPr="008F5F71">
        <w:rPr>
          <w:sz w:val="28"/>
          <w:szCs w:val="28"/>
        </w:rPr>
        <w:t>общественных и дворовых территорий.</w:t>
      </w:r>
    </w:p>
    <w:p w14:paraId="5C55ACE3" w14:textId="3ECD04E4" w:rsidR="005A0418" w:rsidRPr="005A0418" w:rsidRDefault="005A0418" w:rsidP="005A04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сфере дополнительного </w:t>
      </w:r>
      <w:r w:rsidR="00724FE3">
        <w:rPr>
          <w:sz w:val="28"/>
          <w:szCs w:val="28"/>
        </w:rPr>
        <w:t xml:space="preserve">образования </w:t>
      </w:r>
      <w:r w:rsidR="00724FE3" w:rsidRPr="005A0418">
        <w:rPr>
          <w:sz w:val="28"/>
          <w:szCs w:val="28"/>
        </w:rPr>
        <w:t>обеспечение</w:t>
      </w:r>
      <w:r w:rsidRPr="005A0418">
        <w:rPr>
          <w:sz w:val="28"/>
          <w:szCs w:val="28"/>
        </w:rPr>
        <w:t xml:space="preserve"> доступности отдыха детей и их оздоровления в</w:t>
      </w:r>
      <w:r>
        <w:rPr>
          <w:sz w:val="28"/>
          <w:szCs w:val="28"/>
        </w:rPr>
        <w:t xml:space="preserve"> </w:t>
      </w:r>
      <w:r w:rsidRPr="005A0418">
        <w:rPr>
          <w:sz w:val="28"/>
          <w:szCs w:val="28"/>
        </w:rPr>
        <w:t>каникулярное время продолжат функционировать лагеря дневного</w:t>
      </w:r>
      <w:r>
        <w:rPr>
          <w:sz w:val="28"/>
          <w:szCs w:val="28"/>
        </w:rPr>
        <w:t xml:space="preserve"> </w:t>
      </w:r>
      <w:r w:rsidRPr="005A0418">
        <w:rPr>
          <w:sz w:val="28"/>
          <w:szCs w:val="28"/>
        </w:rPr>
        <w:t>пребывания при образовательных организациях.</w:t>
      </w:r>
    </w:p>
    <w:p w14:paraId="4D1C4813" w14:textId="35ED4BB3" w:rsidR="005A0418" w:rsidRDefault="005A0418" w:rsidP="005A0418">
      <w:pPr>
        <w:widowControl w:val="0"/>
        <w:ind w:firstLine="709"/>
        <w:jc w:val="both"/>
        <w:rPr>
          <w:sz w:val="28"/>
          <w:szCs w:val="28"/>
        </w:rPr>
      </w:pPr>
      <w:r w:rsidRPr="005A0418">
        <w:rPr>
          <w:sz w:val="28"/>
          <w:szCs w:val="28"/>
        </w:rPr>
        <w:t>С целью патриотического воспитания детей и молодежи в</w:t>
      </w:r>
      <w:r>
        <w:rPr>
          <w:sz w:val="28"/>
          <w:szCs w:val="28"/>
        </w:rPr>
        <w:t xml:space="preserve"> </w:t>
      </w:r>
      <w:r w:rsidRPr="005A0418">
        <w:rPr>
          <w:sz w:val="28"/>
          <w:szCs w:val="28"/>
        </w:rPr>
        <w:t>образовательных организациях города продолжит функционировать</w:t>
      </w:r>
      <w:r>
        <w:rPr>
          <w:sz w:val="28"/>
          <w:szCs w:val="28"/>
        </w:rPr>
        <w:t xml:space="preserve"> </w:t>
      </w:r>
      <w:r w:rsidRPr="005A0418">
        <w:rPr>
          <w:sz w:val="28"/>
          <w:szCs w:val="28"/>
        </w:rPr>
        <w:t>воспитательная система (советники директоров школ по воспитанию и</w:t>
      </w:r>
      <w:r>
        <w:rPr>
          <w:sz w:val="28"/>
          <w:szCs w:val="28"/>
        </w:rPr>
        <w:t xml:space="preserve"> </w:t>
      </w:r>
      <w:r w:rsidRPr="005A0418">
        <w:rPr>
          <w:sz w:val="28"/>
          <w:szCs w:val="28"/>
        </w:rPr>
        <w:t>взаимодействию с детскими общественными объединениям, военно-патриотические и военно-спортивные объединения, поисковый отряд</w:t>
      </w:r>
      <w:r>
        <w:rPr>
          <w:sz w:val="28"/>
          <w:szCs w:val="28"/>
        </w:rPr>
        <w:t xml:space="preserve"> </w:t>
      </w:r>
      <w:r w:rsidRPr="005A0418">
        <w:rPr>
          <w:sz w:val="28"/>
          <w:szCs w:val="28"/>
        </w:rPr>
        <w:t>«Память», Общероссийское движение детей и молодежи «Движение</w:t>
      </w:r>
      <w:r>
        <w:rPr>
          <w:sz w:val="28"/>
          <w:szCs w:val="28"/>
        </w:rPr>
        <w:t xml:space="preserve"> </w:t>
      </w:r>
      <w:r w:rsidRPr="005A0418">
        <w:rPr>
          <w:sz w:val="28"/>
          <w:szCs w:val="28"/>
        </w:rPr>
        <w:t>первых»).</w:t>
      </w:r>
    </w:p>
    <w:p w14:paraId="0CB4B7EB" w14:textId="589119D0" w:rsidR="00724FE3" w:rsidRPr="00724FE3" w:rsidRDefault="00724FE3" w:rsidP="00724FE3">
      <w:pPr>
        <w:widowControl w:val="0"/>
        <w:ind w:firstLine="709"/>
        <w:jc w:val="both"/>
        <w:rPr>
          <w:sz w:val="28"/>
          <w:szCs w:val="28"/>
        </w:rPr>
      </w:pPr>
      <w:r w:rsidRPr="00724FE3">
        <w:rPr>
          <w:sz w:val="28"/>
          <w:szCs w:val="28"/>
        </w:rPr>
        <w:t>В сфере культуры планируются мероприятия по комплектованию</w:t>
      </w:r>
      <w:r>
        <w:rPr>
          <w:sz w:val="28"/>
          <w:szCs w:val="28"/>
        </w:rPr>
        <w:t xml:space="preserve"> </w:t>
      </w:r>
      <w:r w:rsidRPr="00724FE3">
        <w:rPr>
          <w:sz w:val="28"/>
          <w:szCs w:val="28"/>
        </w:rPr>
        <w:t>книжных фондов муниципальной библиотеки</w:t>
      </w:r>
      <w:r>
        <w:rPr>
          <w:sz w:val="28"/>
          <w:szCs w:val="28"/>
        </w:rPr>
        <w:t>.</w:t>
      </w:r>
    </w:p>
    <w:p w14:paraId="39C98129" w14:textId="5BCA48F9" w:rsidR="00BD0ADB" w:rsidRDefault="00724FE3" w:rsidP="00BD0ADB">
      <w:pPr>
        <w:widowControl w:val="0"/>
        <w:ind w:firstLine="709"/>
        <w:jc w:val="both"/>
        <w:rPr>
          <w:sz w:val="28"/>
          <w:szCs w:val="28"/>
          <w:lang w:val="x-none"/>
        </w:rPr>
      </w:pPr>
      <w:r w:rsidRPr="00724FE3">
        <w:rPr>
          <w:sz w:val="28"/>
          <w:szCs w:val="28"/>
        </w:rPr>
        <w:t>В сфере физической культуры и спорта продолжится реализация</w:t>
      </w:r>
      <w:r>
        <w:rPr>
          <w:sz w:val="28"/>
          <w:szCs w:val="28"/>
        </w:rPr>
        <w:t xml:space="preserve"> </w:t>
      </w:r>
      <w:r w:rsidRPr="00724FE3">
        <w:rPr>
          <w:sz w:val="28"/>
          <w:szCs w:val="28"/>
        </w:rPr>
        <w:t>мероприятий по пропаганде активного здорового образа жизни, вовлечению</w:t>
      </w:r>
      <w:r>
        <w:rPr>
          <w:sz w:val="28"/>
          <w:szCs w:val="28"/>
        </w:rPr>
        <w:t xml:space="preserve"> </w:t>
      </w:r>
      <w:r w:rsidRPr="00724FE3">
        <w:rPr>
          <w:sz w:val="28"/>
          <w:szCs w:val="28"/>
        </w:rPr>
        <w:t>различных категорий населения в систематические занятия физической</w:t>
      </w:r>
      <w:r>
        <w:rPr>
          <w:sz w:val="28"/>
          <w:szCs w:val="28"/>
        </w:rPr>
        <w:t xml:space="preserve"> </w:t>
      </w:r>
      <w:r w:rsidRPr="00724FE3">
        <w:rPr>
          <w:sz w:val="28"/>
          <w:szCs w:val="28"/>
        </w:rPr>
        <w:t>культурой и спортом, обеспечению условий для развития массового спорта и</w:t>
      </w:r>
      <w:r>
        <w:rPr>
          <w:sz w:val="28"/>
          <w:szCs w:val="28"/>
        </w:rPr>
        <w:t xml:space="preserve"> </w:t>
      </w:r>
      <w:r w:rsidRPr="00724FE3">
        <w:rPr>
          <w:sz w:val="28"/>
          <w:szCs w:val="28"/>
        </w:rPr>
        <w:t>физической культуры, развитию детско-</w:t>
      </w:r>
      <w:r w:rsidRPr="00724FE3">
        <w:rPr>
          <w:sz w:val="28"/>
          <w:szCs w:val="28"/>
        </w:rPr>
        <w:lastRenderedPageBreak/>
        <w:t>юношеского спорта, развитию</w:t>
      </w:r>
      <w:r>
        <w:rPr>
          <w:sz w:val="28"/>
          <w:szCs w:val="28"/>
        </w:rPr>
        <w:t xml:space="preserve"> </w:t>
      </w:r>
      <w:r w:rsidRPr="00724FE3">
        <w:rPr>
          <w:sz w:val="28"/>
          <w:szCs w:val="28"/>
        </w:rPr>
        <w:t xml:space="preserve">спортивной инфраструктуры. </w:t>
      </w:r>
      <w:r w:rsidR="00BD0ADB" w:rsidRPr="00BD0ADB">
        <w:rPr>
          <w:sz w:val="28"/>
          <w:szCs w:val="28"/>
          <w:lang w:val="x-none"/>
        </w:rPr>
        <w:t xml:space="preserve">Для увеличения численности занимающихся физической культурой и спортом на территории города Усолье-Сибирское построен и введен в эксплуатацию в 2024 году </w:t>
      </w:r>
      <w:r w:rsidR="00BD0ADB">
        <w:rPr>
          <w:sz w:val="28"/>
          <w:szCs w:val="28"/>
          <w:lang w:val="x-none"/>
        </w:rPr>
        <w:t xml:space="preserve">спортивный объект, отвечающий современным </w:t>
      </w:r>
      <w:r w:rsidR="00AC4CC1">
        <w:rPr>
          <w:sz w:val="28"/>
          <w:szCs w:val="28"/>
          <w:lang w:val="x-none"/>
        </w:rPr>
        <w:t xml:space="preserve">требованиям - </w:t>
      </w:r>
      <w:r w:rsidR="00BD0ADB" w:rsidRPr="00BD0ADB">
        <w:rPr>
          <w:sz w:val="28"/>
          <w:szCs w:val="28"/>
          <w:lang w:val="x-none"/>
        </w:rPr>
        <w:t>физкультурно-оздоровительный комплекс.</w:t>
      </w:r>
    </w:p>
    <w:p w14:paraId="54EF7F74" w14:textId="77777777" w:rsidR="00AC4CC1" w:rsidRDefault="00AC4CC1" w:rsidP="00AC4CC1">
      <w:pPr>
        <w:widowControl w:val="0"/>
        <w:ind w:firstLine="709"/>
        <w:jc w:val="both"/>
        <w:rPr>
          <w:sz w:val="28"/>
          <w:szCs w:val="28"/>
        </w:rPr>
      </w:pPr>
      <w:r w:rsidRPr="00B057AA">
        <w:rPr>
          <w:sz w:val="28"/>
          <w:szCs w:val="28"/>
        </w:rPr>
        <w:t>В целях реализации принципа участия граждан в бюджетном процессе,</w:t>
      </w:r>
      <w:r>
        <w:rPr>
          <w:sz w:val="28"/>
          <w:szCs w:val="28"/>
        </w:rPr>
        <w:t xml:space="preserve"> </w:t>
      </w:r>
      <w:r w:rsidRPr="00B057AA">
        <w:rPr>
          <w:sz w:val="28"/>
          <w:szCs w:val="28"/>
        </w:rPr>
        <w:t>объединения усилий органов местного самоуправления, граждан и</w:t>
      </w:r>
      <w:r>
        <w:rPr>
          <w:sz w:val="28"/>
          <w:szCs w:val="28"/>
        </w:rPr>
        <w:t xml:space="preserve"> </w:t>
      </w:r>
      <w:r w:rsidRPr="00B057AA">
        <w:rPr>
          <w:sz w:val="28"/>
          <w:szCs w:val="28"/>
        </w:rPr>
        <w:t>организаций в определении приоритетов в решении городских проблем будет</w:t>
      </w:r>
      <w:r>
        <w:rPr>
          <w:sz w:val="28"/>
          <w:szCs w:val="28"/>
        </w:rPr>
        <w:t xml:space="preserve"> </w:t>
      </w:r>
      <w:r w:rsidRPr="00B057AA">
        <w:rPr>
          <w:sz w:val="28"/>
          <w:szCs w:val="28"/>
        </w:rPr>
        <w:t>продолжена реализация практик инициативного бюджетирования в рамках</w:t>
      </w:r>
      <w:r>
        <w:rPr>
          <w:sz w:val="28"/>
          <w:szCs w:val="28"/>
        </w:rPr>
        <w:t xml:space="preserve"> </w:t>
      </w:r>
      <w:r w:rsidRPr="00B057AA">
        <w:rPr>
          <w:sz w:val="28"/>
          <w:szCs w:val="28"/>
        </w:rPr>
        <w:t>проектов: «Народные инициативы», «Инициативные проекты»,</w:t>
      </w:r>
      <w:r>
        <w:rPr>
          <w:sz w:val="28"/>
          <w:szCs w:val="28"/>
        </w:rPr>
        <w:t xml:space="preserve"> </w:t>
      </w:r>
      <w:r w:rsidRPr="00B057AA">
        <w:rPr>
          <w:sz w:val="28"/>
          <w:szCs w:val="28"/>
        </w:rPr>
        <w:t>«Формирование комфортной городской среды».</w:t>
      </w:r>
    </w:p>
    <w:p w14:paraId="647387C3" w14:textId="4FECA950" w:rsidR="00FF537A" w:rsidRDefault="00FF537A" w:rsidP="00FF537A">
      <w:pPr>
        <w:widowControl w:val="0"/>
        <w:ind w:firstLine="709"/>
        <w:jc w:val="both"/>
        <w:rPr>
          <w:sz w:val="28"/>
          <w:szCs w:val="28"/>
        </w:rPr>
      </w:pPr>
      <w:r w:rsidRPr="00240E0C">
        <w:rPr>
          <w:sz w:val="28"/>
          <w:szCs w:val="28"/>
        </w:rPr>
        <w:t>Сохранение программно-целевого метода формирования бюджета города и обеспечение контроля за законностью, своевременностью, достижением целей, показателей и результатов реализации муниципальных программ. Учитыва</w:t>
      </w:r>
      <w:r>
        <w:rPr>
          <w:sz w:val="28"/>
          <w:szCs w:val="28"/>
        </w:rPr>
        <w:t>я</w:t>
      </w:r>
      <w:r w:rsidRPr="00240E0C">
        <w:rPr>
          <w:sz w:val="28"/>
          <w:szCs w:val="28"/>
        </w:rPr>
        <w:t xml:space="preserve"> приоритеты при формировании мероприятий и показателей муниципальных программ, позволяющих участвовать в федеральных проектах, входящих в состав национальных проектов, государственных программ с целью привлечения бюджетных средств других уровней на решение вопросов местного значения.</w:t>
      </w:r>
      <w:r w:rsidRPr="00472472">
        <w:t xml:space="preserve"> </w:t>
      </w:r>
      <w:r w:rsidRPr="00472472">
        <w:rPr>
          <w:sz w:val="28"/>
          <w:szCs w:val="28"/>
        </w:rPr>
        <w:t>В условиях недостатка собственной доходной базы и высокой зависимости от объема финансовой помощи и целевых субсидий из областного бюджета, необходимо финансовое участие в реализации государственных программ Иркутской области на территории муниципального образования, а в последствии – содержание социальных объектов, введенных в эксплуатацию после реконструкции или строительства.</w:t>
      </w:r>
    </w:p>
    <w:p w14:paraId="75F1439C" w14:textId="709A3BEC" w:rsidR="00FF537A" w:rsidRDefault="00FF537A" w:rsidP="00FF537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3E88">
        <w:rPr>
          <w:sz w:val="28"/>
          <w:szCs w:val="28"/>
        </w:rPr>
        <w:t>Одним из направлений бюджетной политики города Усолье-Сибирское является</w:t>
      </w:r>
      <w:r>
        <w:rPr>
          <w:sz w:val="28"/>
          <w:szCs w:val="28"/>
        </w:rPr>
        <w:t xml:space="preserve"> задача обеспечения прозрачности (открытости), понятности и доступности данных для населения города по вопросам финансово-бюджетной сферы. Для решения задачи продолжится размещение информационно-разъяснительных материалов на всех стадиях бюджетного процесса </w:t>
      </w:r>
      <w:r w:rsidR="00862794">
        <w:rPr>
          <w:sz w:val="28"/>
          <w:szCs w:val="28"/>
        </w:rPr>
        <w:t xml:space="preserve">путем размещения информационного ресурса </w:t>
      </w:r>
      <w:r w:rsidR="00862794" w:rsidRPr="00C661FA">
        <w:rPr>
          <w:sz w:val="28"/>
          <w:szCs w:val="28"/>
        </w:rPr>
        <w:t>«Бюджет для граждан»</w:t>
      </w:r>
      <w:r w:rsidR="00AC4CC1">
        <w:rPr>
          <w:sz w:val="28"/>
          <w:szCs w:val="28"/>
        </w:rPr>
        <w:t>, «Финансовая грамотность для граждан»</w:t>
      </w:r>
      <w:r w:rsidR="00862794" w:rsidRPr="00C661FA">
        <w:rPr>
          <w:sz w:val="28"/>
          <w:szCs w:val="28"/>
        </w:rPr>
        <w:t xml:space="preserve"> в доступной</w:t>
      </w:r>
      <w:r w:rsidR="00862794">
        <w:rPr>
          <w:sz w:val="28"/>
          <w:szCs w:val="28"/>
        </w:rPr>
        <w:t xml:space="preserve"> и наглядной форме </w:t>
      </w:r>
      <w:r>
        <w:rPr>
          <w:sz w:val="28"/>
          <w:szCs w:val="28"/>
        </w:rPr>
        <w:t xml:space="preserve">на </w:t>
      </w:r>
      <w:r>
        <w:rPr>
          <w:color w:val="auto"/>
          <w:sz w:val="28"/>
          <w:szCs w:val="28"/>
        </w:rPr>
        <w:t>официальном сайте администрации города Усолье-Сибирское в информационно-телекоммуникационной сети «Интернет», обеспечивающей актуальность основных сведений о местном бюджете и его исполнении, а также представление бюджетных данных для всех заинтересованных пользователей в понятной и доступной форме, вовлечение граждан в обсуждение бюджетного процесса</w:t>
      </w:r>
      <w:r w:rsidR="00862794">
        <w:rPr>
          <w:color w:val="auto"/>
          <w:sz w:val="28"/>
          <w:szCs w:val="28"/>
        </w:rPr>
        <w:t>( путем проведения открытого голосования или конкурсного отбора)</w:t>
      </w:r>
      <w:r>
        <w:rPr>
          <w:color w:val="auto"/>
          <w:sz w:val="28"/>
          <w:szCs w:val="28"/>
        </w:rPr>
        <w:t>.</w:t>
      </w:r>
    </w:p>
    <w:p w14:paraId="43BBB0AE" w14:textId="77777777" w:rsidR="00FF537A" w:rsidRDefault="00FF537A" w:rsidP="00FF537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Кроме того, продолжится размещение и поддержание в актуальном состоянии бюджетных данных о формировании и исполнении местного бюджета на Едином портале бюджетной системы Российской Федерации в системе «Электронный бюджет».</w:t>
      </w:r>
    </w:p>
    <w:p w14:paraId="796A10DA" w14:textId="77777777" w:rsidR="00E81321" w:rsidRDefault="00E81321" w:rsidP="00FF537A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3FE1C483" w14:textId="77777777" w:rsidR="001F05A2" w:rsidRPr="00E81321" w:rsidRDefault="001F05A2" w:rsidP="001F05A2">
      <w:pPr>
        <w:widowControl w:val="0"/>
        <w:numPr>
          <w:ilvl w:val="0"/>
          <w:numId w:val="5"/>
        </w:numPr>
        <w:ind w:left="0" w:firstLine="0"/>
        <w:jc w:val="center"/>
        <w:rPr>
          <w:sz w:val="28"/>
          <w:szCs w:val="28"/>
        </w:rPr>
      </w:pPr>
      <w:r w:rsidRPr="00E81321">
        <w:rPr>
          <w:sz w:val="28"/>
          <w:szCs w:val="28"/>
        </w:rPr>
        <w:t>ОСНОВНЫЕ НАПРАВЛЕНИЯ НАЛОГОВОЙ ПОЛИТИКИ,</w:t>
      </w:r>
    </w:p>
    <w:p w14:paraId="533CA6BD" w14:textId="77777777" w:rsidR="001F05A2" w:rsidRPr="00E81321" w:rsidRDefault="001F05A2" w:rsidP="001F05A2">
      <w:pPr>
        <w:widowControl w:val="0"/>
        <w:jc w:val="center"/>
        <w:rPr>
          <w:sz w:val="28"/>
          <w:szCs w:val="28"/>
        </w:rPr>
      </w:pPr>
      <w:r w:rsidRPr="00E81321">
        <w:rPr>
          <w:sz w:val="28"/>
          <w:szCs w:val="28"/>
        </w:rPr>
        <w:t>БЮДЖЕТНОЙ ПОЛИТИКИ В ОБЛАСТИ ДОХОДОВ БЮДЖЕТА ГОРОДА</w:t>
      </w:r>
    </w:p>
    <w:p w14:paraId="58D56FA2" w14:textId="77777777" w:rsidR="001F05A2" w:rsidRPr="00E81321" w:rsidRDefault="001F05A2" w:rsidP="001F05A2">
      <w:pPr>
        <w:widowControl w:val="0"/>
        <w:jc w:val="center"/>
        <w:rPr>
          <w:sz w:val="28"/>
          <w:szCs w:val="28"/>
        </w:rPr>
      </w:pPr>
      <w:r w:rsidRPr="00E81321">
        <w:rPr>
          <w:sz w:val="28"/>
          <w:szCs w:val="28"/>
        </w:rPr>
        <w:t>И МУНИЦИПАЛЬНОГО ДОЛГА</w:t>
      </w:r>
    </w:p>
    <w:p w14:paraId="0F2884ED" w14:textId="77777777" w:rsidR="001F05A2" w:rsidRPr="00E81321" w:rsidRDefault="001F05A2" w:rsidP="001F05A2">
      <w:pPr>
        <w:widowControl w:val="0"/>
        <w:jc w:val="center"/>
        <w:rPr>
          <w:sz w:val="28"/>
          <w:szCs w:val="28"/>
          <w:highlight w:val="yellow"/>
        </w:rPr>
      </w:pPr>
    </w:p>
    <w:p w14:paraId="2080413B" w14:textId="41F8864C" w:rsidR="001F05A2" w:rsidRPr="00E81321" w:rsidRDefault="001F05A2" w:rsidP="001F05A2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  <w:szCs w:val="28"/>
        </w:rPr>
      </w:pPr>
      <w:r w:rsidRPr="00E81321">
        <w:rPr>
          <w:sz w:val="28"/>
          <w:szCs w:val="28"/>
        </w:rPr>
        <w:t xml:space="preserve">Основные направления налоговой политики города Усолье-Сибирское, бюджетной политики в области доходов бюджета и муниципального долга </w:t>
      </w:r>
      <w:r w:rsidR="00E245BD" w:rsidRPr="00E81321">
        <w:rPr>
          <w:sz w:val="28"/>
          <w:szCs w:val="28"/>
        </w:rPr>
        <w:t>на 2025</w:t>
      </w:r>
      <w:r w:rsidR="000E649E" w:rsidRPr="00E81321">
        <w:rPr>
          <w:sz w:val="28"/>
          <w:szCs w:val="28"/>
        </w:rPr>
        <w:t> </w:t>
      </w:r>
      <w:r w:rsidR="00E245BD" w:rsidRPr="00E81321">
        <w:rPr>
          <w:sz w:val="28"/>
          <w:szCs w:val="28"/>
        </w:rPr>
        <w:t>год и на плановый период 2026</w:t>
      </w:r>
      <w:r w:rsidR="007870E1" w:rsidRPr="00E81321">
        <w:rPr>
          <w:sz w:val="28"/>
          <w:szCs w:val="28"/>
        </w:rPr>
        <w:t xml:space="preserve"> и </w:t>
      </w:r>
      <w:r w:rsidR="00E245BD" w:rsidRPr="00E81321">
        <w:rPr>
          <w:sz w:val="28"/>
          <w:szCs w:val="28"/>
        </w:rPr>
        <w:t xml:space="preserve">2027 годов </w:t>
      </w:r>
      <w:r w:rsidR="007715A3" w:rsidRPr="00E81321">
        <w:rPr>
          <w:sz w:val="28"/>
          <w:szCs w:val="28"/>
        </w:rPr>
        <w:t>подготовлены</w:t>
      </w:r>
      <w:r w:rsidR="00B21E4E" w:rsidRPr="00E81321">
        <w:rPr>
          <w:sz w:val="28"/>
          <w:szCs w:val="28"/>
        </w:rPr>
        <w:t xml:space="preserve"> в соответствии с пунктом 2 статьи 172 Бюджетного кодекса Российской Федерации </w:t>
      </w:r>
      <w:r w:rsidRPr="00E81321">
        <w:rPr>
          <w:sz w:val="28"/>
          <w:szCs w:val="28"/>
        </w:rPr>
        <w:t xml:space="preserve">в целях </w:t>
      </w:r>
      <w:r w:rsidRPr="00E81321">
        <w:rPr>
          <w:sz w:val="28"/>
          <w:szCs w:val="28"/>
        </w:rPr>
        <w:lastRenderedPageBreak/>
        <w:t>составления проекта бюджета города на очередной финансовый год и плановый период и обеспечивают прозрачность и открытость бюджетного планирования.</w:t>
      </w:r>
    </w:p>
    <w:p w14:paraId="78B6D172" w14:textId="07149F41" w:rsidR="00CC56F5" w:rsidRDefault="001F05A2" w:rsidP="000E64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321">
        <w:rPr>
          <w:sz w:val="28"/>
          <w:szCs w:val="28"/>
        </w:rPr>
        <w:t>Основн</w:t>
      </w:r>
      <w:r w:rsidR="007A04FA" w:rsidRPr="00E81321">
        <w:rPr>
          <w:sz w:val="28"/>
          <w:szCs w:val="28"/>
        </w:rPr>
        <w:t>ой целью</w:t>
      </w:r>
      <w:r w:rsidRPr="00E81321">
        <w:rPr>
          <w:sz w:val="28"/>
          <w:szCs w:val="28"/>
        </w:rPr>
        <w:t xml:space="preserve"> налоговой политики муниципального образования </w:t>
      </w:r>
      <w:r w:rsidR="00CC56F5" w:rsidRPr="00E81321">
        <w:rPr>
          <w:sz w:val="28"/>
          <w:szCs w:val="28"/>
        </w:rPr>
        <w:t xml:space="preserve">является </w:t>
      </w:r>
      <w:r w:rsidR="00CC56F5">
        <w:rPr>
          <w:sz w:val="28"/>
          <w:szCs w:val="28"/>
        </w:rPr>
        <w:t xml:space="preserve">обеспечение сбалансированности и устойчивости бюджета города, финансовое обеспечение расходных обязательств муниципального образования, формируемых с учетом государственных направлений развития и целей социально-экономического развития города </w:t>
      </w:r>
      <w:r w:rsidR="000E649E">
        <w:rPr>
          <w:sz w:val="28"/>
          <w:szCs w:val="28"/>
        </w:rPr>
        <w:t>Усолье-Сибирское.</w:t>
      </w:r>
    </w:p>
    <w:p w14:paraId="7E6A9A74" w14:textId="0859BE24" w:rsidR="00CC56F5" w:rsidRPr="00E81321" w:rsidRDefault="00CC56F5" w:rsidP="00CC56F5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  <w:szCs w:val="28"/>
        </w:rPr>
      </w:pPr>
      <w:r w:rsidRPr="00E81321">
        <w:rPr>
          <w:sz w:val="28"/>
          <w:szCs w:val="28"/>
        </w:rPr>
        <w:t>Бюджетная и налоговая политика на 202</w:t>
      </w:r>
      <w:r w:rsidR="002D11B9" w:rsidRPr="00E81321">
        <w:rPr>
          <w:sz w:val="28"/>
          <w:szCs w:val="28"/>
        </w:rPr>
        <w:t>5</w:t>
      </w:r>
      <w:r w:rsidRPr="00E81321">
        <w:rPr>
          <w:sz w:val="28"/>
          <w:szCs w:val="28"/>
        </w:rPr>
        <w:t xml:space="preserve"> год и плановый период 202</w:t>
      </w:r>
      <w:r w:rsidR="002D11B9" w:rsidRPr="00E81321">
        <w:rPr>
          <w:sz w:val="28"/>
          <w:szCs w:val="28"/>
        </w:rPr>
        <w:t>6</w:t>
      </w:r>
      <w:r w:rsidR="007870E1" w:rsidRPr="00E81321">
        <w:rPr>
          <w:sz w:val="28"/>
          <w:szCs w:val="28"/>
        </w:rPr>
        <w:t xml:space="preserve"> и </w:t>
      </w:r>
      <w:r w:rsidRPr="00E81321">
        <w:rPr>
          <w:sz w:val="28"/>
          <w:szCs w:val="28"/>
        </w:rPr>
        <w:t>202</w:t>
      </w:r>
      <w:r w:rsidR="002D11B9" w:rsidRPr="00E81321">
        <w:rPr>
          <w:sz w:val="28"/>
          <w:szCs w:val="28"/>
        </w:rPr>
        <w:t>7</w:t>
      </w:r>
      <w:r w:rsidRPr="00E81321">
        <w:rPr>
          <w:sz w:val="28"/>
          <w:szCs w:val="28"/>
        </w:rPr>
        <w:t> годов обеспечивает преемственность целей и задач предыдущего периода и направлена на достижение стратегической цели – повышение качества жизни населения и обеспечение социальной стабильности.</w:t>
      </w:r>
    </w:p>
    <w:p w14:paraId="1260F87D" w14:textId="197B72CA" w:rsidR="005048AB" w:rsidRPr="007A04FA" w:rsidRDefault="005048AB" w:rsidP="005048AB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  <w:szCs w:val="28"/>
        </w:rPr>
      </w:pPr>
      <w:r w:rsidRPr="007A04FA">
        <w:rPr>
          <w:sz w:val="28"/>
          <w:szCs w:val="28"/>
        </w:rPr>
        <w:t xml:space="preserve">Налоговая политика города </w:t>
      </w:r>
      <w:r w:rsidR="00F27C33" w:rsidRPr="007A04FA">
        <w:rPr>
          <w:sz w:val="28"/>
          <w:szCs w:val="28"/>
        </w:rPr>
        <w:t xml:space="preserve">Усолье-Сибирское </w:t>
      </w:r>
      <w:r w:rsidRPr="007A04FA">
        <w:rPr>
          <w:sz w:val="28"/>
          <w:szCs w:val="28"/>
        </w:rPr>
        <w:t>реализуется посредством:</w:t>
      </w:r>
    </w:p>
    <w:p w14:paraId="2D0045F3" w14:textId="12A25195" w:rsidR="005048AB" w:rsidRPr="007A04FA" w:rsidRDefault="005048AB" w:rsidP="005048AB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  <w:szCs w:val="28"/>
        </w:rPr>
      </w:pPr>
      <w:r w:rsidRPr="007A04FA">
        <w:rPr>
          <w:sz w:val="28"/>
          <w:szCs w:val="28"/>
        </w:rPr>
        <w:t>установления ставок и определения порядка предоставления льгот по местным налогам;</w:t>
      </w:r>
    </w:p>
    <w:p w14:paraId="7E8841A2" w14:textId="3A6001A3" w:rsidR="005048AB" w:rsidRPr="007A04FA" w:rsidRDefault="005048AB" w:rsidP="005048AB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  <w:szCs w:val="28"/>
        </w:rPr>
      </w:pPr>
      <w:r w:rsidRPr="007A04FA">
        <w:rPr>
          <w:sz w:val="28"/>
          <w:szCs w:val="28"/>
        </w:rPr>
        <w:t>повышения качества администрирования доходных источников;</w:t>
      </w:r>
    </w:p>
    <w:p w14:paraId="4C4AD332" w14:textId="3BA8C8D2" w:rsidR="005048AB" w:rsidRPr="007A04FA" w:rsidRDefault="005048AB" w:rsidP="005048AB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  <w:szCs w:val="28"/>
        </w:rPr>
      </w:pPr>
      <w:r w:rsidRPr="007A04FA">
        <w:rPr>
          <w:sz w:val="28"/>
          <w:szCs w:val="28"/>
        </w:rPr>
        <w:t>своевременного выявления и отмены неэффективных налоговых расходов.</w:t>
      </w:r>
    </w:p>
    <w:p w14:paraId="604E7827" w14:textId="4E8065DE" w:rsidR="00F27C33" w:rsidRDefault="00F27C33" w:rsidP="00F27C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сохранения и развития устойчивой доходной базы бюджета города в 2025-2027 годах необходимо продолжить реализацию мероприятий по следующим направлениям:</w:t>
      </w:r>
    </w:p>
    <w:p w14:paraId="3D6449A2" w14:textId="5C46CCB5" w:rsidR="00F27C33" w:rsidRPr="00E81321" w:rsidRDefault="00F27C33" w:rsidP="000533CC">
      <w:pPr>
        <w:pStyle w:val="aa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81321">
        <w:rPr>
          <w:sz w:val="28"/>
          <w:szCs w:val="28"/>
        </w:rPr>
        <w:t>создание благоприятных условий для привлечения и развития инвестиционной деятельности на территории города</w:t>
      </w:r>
      <w:r w:rsidRPr="00E81321">
        <w:rPr>
          <w:rFonts w:eastAsia="Calibri"/>
          <w:sz w:val="28"/>
          <w:szCs w:val="28"/>
          <w:lang w:eastAsia="en-US"/>
        </w:rPr>
        <w:t>, которые объективно являются необходимой основой для увеличения доходов бюджета;</w:t>
      </w:r>
    </w:p>
    <w:p w14:paraId="4B69A10B" w14:textId="663574B2" w:rsidR="00F27C33" w:rsidRPr="00E81321" w:rsidRDefault="00F27C33" w:rsidP="000533CC">
      <w:pPr>
        <w:pStyle w:val="aa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81321">
        <w:rPr>
          <w:sz w:val="28"/>
          <w:szCs w:val="28"/>
        </w:rPr>
        <w:t>оказание различных форм и видов поддержки для развития субъектов малого и среднего предпринимательства;</w:t>
      </w:r>
    </w:p>
    <w:p w14:paraId="53978B41" w14:textId="3556A053" w:rsidR="00F27C33" w:rsidRPr="00E81321" w:rsidRDefault="00F27C33" w:rsidP="000533CC">
      <w:pPr>
        <w:pStyle w:val="aa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E81321">
        <w:rPr>
          <w:sz w:val="28"/>
          <w:szCs w:val="28"/>
        </w:rPr>
        <w:t>совершенствование налогового администрирования, в том числе по</w:t>
      </w:r>
      <w:r w:rsidRPr="00E81321">
        <w:rPr>
          <w:sz w:val="28"/>
          <w:szCs w:val="28"/>
          <w:lang w:eastAsia="en-US"/>
        </w:rPr>
        <w:t>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доходам;</w:t>
      </w:r>
    </w:p>
    <w:p w14:paraId="27C91984" w14:textId="75E01A0E" w:rsidR="00A927A0" w:rsidRPr="00E81321" w:rsidRDefault="00A927A0" w:rsidP="000533CC">
      <w:pPr>
        <w:pStyle w:val="aa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81321">
        <w:rPr>
          <w:sz w:val="28"/>
          <w:szCs w:val="28"/>
        </w:rPr>
        <w:t>осуществление деятельности городской межведомственной комиссии по вопросам обеспечения полноты поступлений доходов в бюджет города с целью сокращения недоимки, а также повышения качества работы с дебиторской задолженностью по неналоговым доходам бюджета города, способствующее ее минимизации</w:t>
      </w:r>
      <w:r w:rsidR="007870E1" w:rsidRPr="00E81321">
        <w:rPr>
          <w:sz w:val="28"/>
          <w:szCs w:val="28"/>
        </w:rPr>
        <w:t>;</w:t>
      </w:r>
    </w:p>
    <w:p w14:paraId="7B54D618" w14:textId="2F68CBC5" w:rsidR="00F27C33" w:rsidRPr="00E81321" w:rsidRDefault="00FB683F" w:rsidP="000533CC">
      <w:pPr>
        <w:pStyle w:val="aa"/>
        <w:widowControl w:val="0"/>
        <w:numPr>
          <w:ilvl w:val="0"/>
          <w:numId w:val="10"/>
        </w:numPr>
        <w:tabs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outlineLvl w:val="1"/>
        <w:rPr>
          <w:sz w:val="28"/>
          <w:szCs w:val="28"/>
          <w:shd w:val="clear" w:color="auto" w:fill="FFFFFF"/>
        </w:rPr>
      </w:pPr>
      <w:r w:rsidRPr="00E81321">
        <w:rPr>
          <w:sz w:val="28"/>
          <w:szCs w:val="28"/>
          <w:shd w:val="clear" w:color="auto" w:fill="FFFFFF"/>
        </w:rPr>
        <w:t>р</w:t>
      </w:r>
      <w:r w:rsidR="00F27C33" w:rsidRPr="00E81321">
        <w:rPr>
          <w:sz w:val="28"/>
          <w:szCs w:val="28"/>
          <w:shd w:val="clear" w:color="auto" w:fill="FFFFFF"/>
        </w:rPr>
        <w:t>азвитие информационной открытости бюджетного процесса города в целях информирования граждан по вопросам формирования и исполнения бюджета, а также вовлечения граждан в процедуру обсуждения и принятия решений;</w:t>
      </w:r>
    </w:p>
    <w:p w14:paraId="45E6157B" w14:textId="57F79562" w:rsidR="00F27C33" w:rsidRPr="00E81321" w:rsidRDefault="002D11B9" w:rsidP="000533CC">
      <w:pPr>
        <w:pStyle w:val="aa"/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x-none"/>
        </w:rPr>
      </w:pPr>
      <w:r w:rsidRPr="00E81321">
        <w:rPr>
          <w:sz w:val="28"/>
          <w:szCs w:val="28"/>
        </w:rPr>
        <w:t>проведение</w:t>
      </w:r>
      <w:r w:rsidR="00F27C33" w:rsidRPr="00E81321">
        <w:rPr>
          <w:sz w:val="28"/>
          <w:szCs w:val="28"/>
          <w:lang w:val="x-none"/>
        </w:rPr>
        <w:t xml:space="preserve"> ежегодной оценки эффективности налоговых расходов (налоговых льгот и пониженных ставок)</w:t>
      </w:r>
      <w:r w:rsidR="00F27C33" w:rsidRPr="00E81321">
        <w:rPr>
          <w:sz w:val="28"/>
          <w:szCs w:val="28"/>
        </w:rPr>
        <w:t xml:space="preserve"> </w:t>
      </w:r>
      <w:r w:rsidR="00F27C33" w:rsidRPr="00E81321">
        <w:rPr>
          <w:sz w:val="28"/>
          <w:szCs w:val="28"/>
          <w:lang w:val="x-none"/>
        </w:rPr>
        <w:t xml:space="preserve">в целях минимизации риска неэффективных налоговых расходов и обеспечения оптимального выбора объектов для предоставления поддержки в форме льготного налогообложения; </w:t>
      </w:r>
    </w:p>
    <w:p w14:paraId="74E968DD" w14:textId="66249B58" w:rsidR="00A927A0" w:rsidRPr="00E81321" w:rsidRDefault="00A927A0" w:rsidP="000533CC">
      <w:pPr>
        <w:pStyle w:val="aa"/>
        <w:numPr>
          <w:ilvl w:val="0"/>
          <w:numId w:val="10"/>
        </w:numPr>
        <w:shd w:val="clear" w:color="auto" w:fill="FFFFFF"/>
        <w:ind w:left="0" w:firstLine="709"/>
        <w:jc w:val="both"/>
        <w:textAlignment w:val="baseline"/>
        <w:rPr>
          <w:sz w:val="28"/>
          <w:szCs w:val="28"/>
        </w:rPr>
      </w:pPr>
      <w:r w:rsidRPr="00E81321">
        <w:rPr>
          <w:sz w:val="28"/>
          <w:szCs w:val="28"/>
        </w:rPr>
        <w:t>участи</w:t>
      </w:r>
      <w:r w:rsidR="00FB683F" w:rsidRPr="00E81321">
        <w:rPr>
          <w:sz w:val="28"/>
          <w:szCs w:val="28"/>
        </w:rPr>
        <w:t>е</w:t>
      </w:r>
      <w:r w:rsidRPr="00E81321">
        <w:rPr>
          <w:sz w:val="28"/>
          <w:szCs w:val="28"/>
        </w:rPr>
        <w:t xml:space="preserve"> в организац</w:t>
      </w:r>
      <w:r w:rsidR="00FB683F" w:rsidRPr="00E81321">
        <w:rPr>
          <w:sz w:val="28"/>
          <w:szCs w:val="28"/>
        </w:rPr>
        <w:t>ии</w:t>
      </w:r>
      <w:r w:rsidRPr="00E81321">
        <w:rPr>
          <w:sz w:val="28"/>
          <w:szCs w:val="28"/>
        </w:rPr>
        <w:t xml:space="preserve"> и проведении информационной кампании по повышению </w:t>
      </w:r>
      <w:r w:rsidR="00FB683F" w:rsidRPr="00E81321">
        <w:rPr>
          <w:sz w:val="28"/>
          <w:szCs w:val="28"/>
        </w:rPr>
        <w:t xml:space="preserve">финансовой </w:t>
      </w:r>
      <w:r w:rsidRPr="00E81321">
        <w:rPr>
          <w:sz w:val="28"/>
          <w:szCs w:val="28"/>
        </w:rPr>
        <w:t>грамотности граждан</w:t>
      </w:r>
      <w:r w:rsidR="00FB683F" w:rsidRPr="00E81321">
        <w:rPr>
          <w:sz w:val="28"/>
          <w:szCs w:val="28"/>
        </w:rPr>
        <w:t xml:space="preserve">, а также </w:t>
      </w:r>
      <w:r w:rsidRPr="00E81321">
        <w:rPr>
          <w:sz w:val="28"/>
          <w:szCs w:val="28"/>
        </w:rPr>
        <w:t>привлечению их к уплате имущественных налогов в установленный срок;</w:t>
      </w:r>
    </w:p>
    <w:p w14:paraId="33477BA4" w14:textId="481ACFD6" w:rsidR="00FB683F" w:rsidRPr="00E81321" w:rsidRDefault="00FB683F" w:rsidP="000533CC">
      <w:pPr>
        <w:pStyle w:val="aa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81321">
        <w:rPr>
          <w:sz w:val="28"/>
          <w:szCs w:val="28"/>
        </w:rPr>
        <w:t xml:space="preserve">реализация мероприятий по стимулированию работодателей к соблюдению трудового законодательства при оформлении трудовых отношений и легализации </w:t>
      </w:r>
      <w:r w:rsidR="007870E1" w:rsidRPr="00E81321">
        <w:rPr>
          <w:sz w:val="28"/>
          <w:szCs w:val="28"/>
        </w:rPr>
        <w:t>«</w:t>
      </w:r>
      <w:r w:rsidRPr="00E81321">
        <w:rPr>
          <w:sz w:val="28"/>
          <w:szCs w:val="28"/>
        </w:rPr>
        <w:t>теневой</w:t>
      </w:r>
      <w:r w:rsidR="007870E1" w:rsidRPr="00E81321">
        <w:rPr>
          <w:sz w:val="28"/>
          <w:szCs w:val="28"/>
        </w:rPr>
        <w:t>»</w:t>
      </w:r>
      <w:r w:rsidRPr="00E81321">
        <w:rPr>
          <w:sz w:val="28"/>
          <w:szCs w:val="28"/>
        </w:rPr>
        <w:t xml:space="preserve"> заработной платы, снижению неформальной занятости;</w:t>
      </w:r>
    </w:p>
    <w:p w14:paraId="63108C53" w14:textId="55EB375B" w:rsidR="00FB683F" w:rsidRPr="00E81321" w:rsidRDefault="00FB683F" w:rsidP="000533CC">
      <w:pPr>
        <w:pStyle w:val="aa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81321">
        <w:rPr>
          <w:sz w:val="28"/>
          <w:szCs w:val="28"/>
        </w:rPr>
        <w:lastRenderedPageBreak/>
        <w:t xml:space="preserve">своевременная актуализация муниципальных правовых актов города Усолье-Сибирское в сфере налогового регулирования с учетом изменений Налогового </w:t>
      </w:r>
      <w:hyperlink r:id="rId8" w:history="1">
        <w:r w:rsidRPr="00E81321">
          <w:rPr>
            <w:sz w:val="28"/>
            <w:szCs w:val="28"/>
          </w:rPr>
          <w:t>кодекса</w:t>
        </w:r>
      </w:hyperlink>
      <w:r w:rsidRPr="00E81321">
        <w:rPr>
          <w:sz w:val="28"/>
          <w:szCs w:val="28"/>
        </w:rPr>
        <w:t xml:space="preserve"> Российской Федерации;</w:t>
      </w:r>
    </w:p>
    <w:p w14:paraId="11418241" w14:textId="153C1C22" w:rsidR="00FB683F" w:rsidRPr="00E81321" w:rsidRDefault="000533CC" w:rsidP="000533CC">
      <w:pPr>
        <w:pStyle w:val="aa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81321">
        <w:rPr>
          <w:sz w:val="28"/>
          <w:szCs w:val="28"/>
        </w:rPr>
        <w:t>п</w:t>
      </w:r>
      <w:r w:rsidR="00FB683F" w:rsidRPr="00E81321">
        <w:rPr>
          <w:sz w:val="28"/>
          <w:szCs w:val="28"/>
        </w:rPr>
        <w:t>овышение эффективности управления муниципальной собственностью</w:t>
      </w:r>
      <w:r w:rsidRPr="00E81321">
        <w:rPr>
          <w:sz w:val="28"/>
          <w:szCs w:val="28"/>
        </w:rPr>
        <w:t>, а также а</w:t>
      </w:r>
      <w:r w:rsidR="00FB683F" w:rsidRPr="00E81321">
        <w:rPr>
          <w:sz w:val="28"/>
          <w:szCs w:val="28"/>
        </w:rPr>
        <w:t>ктивизации работы в части актуализации базы данных, необходимой для начисления имущественных налогов, и расширение налогооблагаемой базы по ним;</w:t>
      </w:r>
    </w:p>
    <w:p w14:paraId="7BEC65DD" w14:textId="1DFC0BB7" w:rsidR="000533CC" w:rsidRPr="00E81321" w:rsidRDefault="000533CC" w:rsidP="000533CC">
      <w:pPr>
        <w:pStyle w:val="aa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81321">
        <w:rPr>
          <w:sz w:val="28"/>
          <w:szCs w:val="28"/>
        </w:rPr>
        <w:t>продолжение практики организации работы с предпринимателями и организациями города в рамках развития социального партнерства, в целях привлечения дополнительных доходов на поддержание объектов социальной сферы, а также других направлений расходов;</w:t>
      </w:r>
    </w:p>
    <w:p w14:paraId="71D6A4D6" w14:textId="5C9D6A18" w:rsidR="000533CC" w:rsidRPr="00E81321" w:rsidRDefault="000533CC" w:rsidP="000533CC">
      <w:pPr>
        <w:pStyle w:val="aa"/>
        <w:widowControl w:val="0"/>
        <w:numPr>
          <w:ilvl w:val="0"/>
          <w:numId w:val="10"/>
        </w:numPr>
        <w:tabs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outlineLvl w:val="1"/>
        <w:rPr>
          <w:sz w:val="28"/>
          <w:szCs w:val="28"/>
          <w:lang w:eastAsia="en-US"/>
        </w:rPr>
      </w:pPr>
      <w:r w:rsidRPr="00E81321">
        <w:rPr>
          <w:sz w:val="28"/>
          <w:szCs w:val="28"/>
          <w:lang w:eastAsia="en-US"/>
        </w:rPr>
        <w:t>вовлечение институтов гражданского общества в бюджетный процесс с учетом реализации программ развития территорий города, инициативных проектов;</w:t>
      </w:r>
    </w:p>
    <w:p w14:paraId="4873DC68" w14:textId="433E66A9" w:rsidR="001F05A2" w:rsidRPr="00E81321" w:rsidRDefault="001F05A2" w:rsidP="000533CC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E81321">
        <w:rPr>
          <w:sz w:val="28"/>
          <w:szCs w:val="28"/>
        </w:rPr>
        <w:t>Реализация вышеуказанных мер будет способствовать устойчивому экономическому положению города, поддержанию стабильности бюджета, повышению эффективности бюджетной системы на местном уровне, обеспечению ключевых бюджетных приоритетов, поддержанию сбалансированности местного бюджета.</w:t>
      </w:r>
    </w:p>
    <w:p w14:paraId="6280B41F" w14:textId="604AE00D" w:rsidR="00F27C33" w:rsidRPr="00E81321" w:rsidRDefault="000533CC" w:rsidP="00F27C3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</w:rPr>
      </w:pPr>
      <w:r w:rsidRPr="00E81321">
        <w:rPr>
          <w:sz w:val="28"/>
        </w:rPr>
        <w:t xml:space="preserve">На федеральном уровне с 1 января 2025 года </w:t>
      </w:r>
      <w:r w:rsidRPr="00E81321">
        <w:rPr>
          <w:sz w:val="28"/>
          <w:szCs w:val="28"/>
        </w:rPr>
        <w:t xml:space="preserve">в налоговое законодательство внесены изменения, которые </w:t>
      </w:r>
      <w:r w:rsidRPr="00E81321">
        <w:rPr>
          <w:sz w:val="28"/>
        </w:rPr>
        <w:t xml:space="preserve">касаются налогов, поступающих в бюджет города и непосредственно повлияют на </w:t>
      </w:r>
      <w:r w:rsidR="00B76315" w:rsidRPr="00E81321">
        <w:rPr>
          <w:sz w:val="28"/>
        </w:rPr>
        <w:t xml:space="preserve">его </w:t>
      </w:r>
      <w:r w:rsidRPr="00E81321">
        <w:rPr>
          <w:sz w:val="28"/>
        </w:rPr>
        <w:t xml:space="preserve">доходный потенциал. Новшества </w:t>
      </w:r>
      <w:r w:rsidR="00F27C33" w:rsidRPr="00E81321">
        <w:rPr>
          <w:sz w:val="28"/>
          <w:szCs w:val="28"/>
        </w:rPr>
        <w:t>предполагаю</w:t>
      </w:r>
      <w:r w:rsidRPr="00E81321">
        <w:rPr>
          <w:sz w:val="28"/>
          <w:szCs w:val="28"/>
        </w:rPr>
        <w:t>т</w:t>
      </w:r>
      <w:r w:rsidR="00F27C33" w:rsidRPr="00E81321">
        <w:rPr>
          <w:sz w:val="28"/>
          <w:szCs w:val="28"/>
        </w:rPr>
        <w:t xml:space="preserve"> </w:t>
      </w:r>
      <w:r w:rsidR="00F27C33" w:rsidRPr="00E81321">
        <w:rPr>
          <w:sz w:val="28"/>
        </w:rPr>
        <w:t>комплексное системное изменение параметров налоговой системы в части налогообложения корпоративных и личных доходов на базе принципа справедливости и эффективности перераспределения поступлений между различными слоями населения и секторами экономики Российской Федерации, а именно:</w:t>
      </w:r>
    </w:p>
    <w:p w14:paraId="7E8AF23C" w14:textId="77777777" w:rsidR="00F27C33" w:rsidRPr="00E81321" w:rsidRDefault="00F27C33" w:rsidP="00F27C3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</w:rPr>
      </w:pPr>
      <w:r w:rsidRPr="00E81321">
        <w:rPr>
          <w:sz w:val="28"/>
        </w:rPr>
        <w:t>В части налога на доходы физических лиц предусматривается:</w:t>
      </w:r>
    </w:p>
    <w:p w14:paraId="337BD3FF" w14:textId="77777777" w:rsidR="00F27C33" w:rsidRPr="00E81321" w:rsidRDefault="00F27C33" w:rsidP="00F27C3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</w:rPr>
      </w:pPr>
      <w:r w:rsidRPr="00E81321">
        <w:rPr>
          <w:sz w:val="28"/>
        </w:rPr>
        <w:t>- введение дифференцированных ставок по налогу на доходы физических лиц в зависимости от размера и вида дохода, полученного налогоплательщиком в налоговом периоде;</w:t>
      </w:r>
    </w:p>
    <w:p w14:paraId="30809C34" w14:textId="77777777" w:rsidR="00F27C33" w:rsidRPr="00E81321" w:rsidRDefault="00F27C33" w:rsidP="00F27C3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</w:rPr>
      </w:pPr>
      <w:r w:rsidRPr="00E81321">
        <w:rPr>
          <w:sz w:val="28"/>
        </w:rPr>
        <w:t>- увеличение размеров стандартных налоговых вычетов на второго и последующих детей;</w:t>
      </w:r>
    </w:p>
    <w:p w14:paraId="50F54411" w14:textId="77777777" w:rsidR="00F27C33" w:rsidRPr="00E81321" w:rsidRDefault="00F27C33" w:rsidP="00F27C3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</w:rPr>
      </w:pPr>
      <w:r w:rsidRPr="00E81321">
        <w:rPr>
          <w:sz w:val="28"/>
        </w:rPr>
        <w:t>- увеличение предельного размера доходов, до достижения которого применяются стандартные налоговые вычеты;</w:t>
      </w:r>
    </w:p>
    <w:p w14:paraId="6C411D76" w14:textId="71109359" w:rsidR="00F27C33" w:rsidRPr="00E81321" w:rsidRDefault="00F27C33" w:rsidP="00F27C3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</w:rPr>
      </w:pPr>
      <w:r w:rsidRPr="00E81321">
        <w:rPr>
          <w:sz w:val="28"/>
        </w:rPr>
        <w:t xml:space="preserve">- распространение стандартного налогового вычета на лиц, выполнивших нормативы испытаний (тестов) комплекса </w:t>
      </w:r>
      <w:r w:rsidR="007C6B60" w:rsidRPr="00E81321">
        <w:rPr>
          <w:sz w:val="28"/>
        </w:rPr>
        <w:t>«</w:t>
      </w:r>
      <w:r w:rsidRPr="00E81321">
        <w:rPr>
          <w:sz w:val="28"/>
        </w:rPr>
        <w:t>Готов к труду и обороне</w:t>
      </w:r>
      <w:r w:rsidR="007C6B60" w:rsidRPr="00E81321">
        <w:rPr>
          <w:sz w:val="28"/>
        </w:rPr>
        <w:t>»</w:t>
      </w:r>
      <w:r w:rsidRPr="00E81321">
        <w:rPr>
          <w:sz w:val="28"/>
        </w:rPr>
        <w:t xml:space="preserve"> и прошедших диспансеризацию</w:t>
      </w:r>
      <w:r w:rsidR="00B76315" w:rsidRPr="00E81321">
        <w:rPr>
          <w:sz w:val="28"/>
        </w:rPr>
        <w:t>.</w:t>
      </w:r>
    </w:p>
    <w:p w14:paraId="32C9F4FC" w14:textId="77777777" w:rsidR="00F27C33" w:rsidRPr="000E649E" w:rsidRDefault="00F27C33" w:rsidP="00F27C3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</w:rPr>
      </w:pPr>
      <w:r w:rsidRPr="00E81321">
        <w:rPr>
          <w:sz w:val="28"/>
        </w:rPr>
        <w:t>Налогообложе</w:t>
      </w:r>
      <w:r w:rsidRPr="000E649E">
        <w:rPr>
          <w:sz w:val="28"/>
        </w:rPr>
        <w:t>ние налогом на доходы физических лиц доходов участников СВО, получаемых в связи с участием в ней, не изменится.</w:t>
      </w:r>
    </w:p>
    <w:p w14:paraId="19D40068" w14:textId="0F5C7453" w:rsidR="00F27C33" w:rsidRPr="00005BC6" w:rsidRDefault="00F27C33" w:rsidP="00B76315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</w:rPr>
      </w:pPr>
      <w:r w:rsidRPr="00005BC6">
        <w:rPr>
          <w:sz w:val="28"/>
        </w:rPr>
        <w:t>Кроме того, расширены полномочия субъектов Российской Федерации и муниципалитетов по установлению более высоких налоговых ставок имущественных налогов по дорогостоящему имуществу, а именно установлены новые предельные размеры ставок по налогам в отношении объектов, кадастровая стоимость которых больше 300 млн руб.:</w:t>
      </w:r>
      <w:r w:rsidR="00B76315">
        <w:rPr>
          <w:sz w:val="28"/>
        </w:rPr>
        <w:t xml:space="preserve"> </w:t>
      </w:r>
      <w:r w:rsidRPr="00005BC6">
        <w:rPr>
          <w:sz w:val="28"/>
        </w:rPr>
        <w:t>налог на имущество физлиц - 2,5%;</w:t>
      </w:r>
      <w:r w:rsidR="00B76315">
        <w:rPr>
          <w:sz w:val="28"/>
        </w:rPr>
        <w:t xml:space="preserve"> </w:t>
      </w:r>
      <w:r w:rsidRPr="00005BC6">
        <w:rPr>
          <w:sz w:val="28"/>
        </w:rPr>
        <w:t xml:space="preserve">земельный налог - 1,5%. </w:t>
      </w:r>
    </w:p>
    <w:p w14:paraId="752059BD" w14:textId="77777777" w:rsidR="00F27C33" w:rsidRPr="00005BC6" w:rsidRDefault="00F27C33" w:rsidP="00F27C3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</w:rPr>
      </w:pPr>
      <w:r w:rsidRPr="00005BC6">
        <w:rPr>
          <w:sz w:val="28"/>
        </w:rPr>
        <w:t xml:space="preserve">Также реализуется </w:t>
      </w:r>
      <w:proofErr w:type="spellStart"/>
      <w:r w:rsidRPr="00005BC6">
        <w:rPr>
          <w:sz w:val="28"/>
        </w:rPr>
        <w:t>донастройка</w:t>
      </w:r>
      <w:proofErr w:type="spellEnd"/>
      <w:r w:rsidRPr="00005BC6">
        <w:rPr>
          <w:sz w:val="28"/>
        </w:rPr>
        <w:t xml:space="preserve"> режима УСН, направленная на создание условий для плавного и поэтапного перехода на общий режим налогообложения налогоплательщиков, применяющих УСН, а также на борьбу со схемами дробления бизнеса, когда возможность не платить косвенные налоги становится конкурентным </w:t>
      </w:r>
      <w:r w:rsidRPr="00005BC6">
        <w:rPr>
          <w:sz w:val="28"/>
        </w:rPr>
        <w:lastRenderedPageBreak/>
        <w:t>преимуществом для бизнеса, что нарушает принцип равенства налогообложения.</w:t>
      </w:r>
    </w:p>
    <w:p w14:paraId="751F9E32" w14:textId="66837CFF" w:rsidR="00F27C33" w:rsidRPr="00005BC6" w:rsidRDefault="00F27C33" w:rsidP="00F27C3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</w:rPr>
      </w:pPr>
      <w:r w:rsidRPr="00005BC6">
        <w:rPr>
          <w:sz w:val="28"/>
        </w:rPr>
        <w:t>Так, с 1 января 2025 г. для налогоплательщиков, применяющих упрощенную систему налогообложения, предусматривается увеличение предельного размера доходов налогоплательщиков, применяющих УСН, до 450 млн</w:t>
      </w:r>
      <w:r w:rsidR="00652A0D">
        <w:rPr>
          <w:sz w:val="28"/>
        </w:rPr>
        <w:t>.</w:t>
      </w:r>
      <w:r w:rsidRPr="00005BC6">
        <w:rPr>
          <w:sz w:val="28"/>
        </w:rPr>
        <w:t xml:space="preserve"> рублей, а также остаточной стоимости основных средств до 200 млн</w:t>
      </w:r>
      <w:r w:rsidR="00652A0D">
        <w:rPr>
          <w:sz w:val="28"/>
        </w:rPr>
        <w:t>.</w:t>
      </w:r>
      <w:r w:rsidRPr="00005BC6">
        <w:rPr>
          <w:sz w:val="28"/>
        </w:rPr>
        <w:t xml:space="preserve"> рублей, в том числе повышается до 337,5 млн</w:t>
      </w:r>
      <w:r w:rsidR="00652A0D">
        <w:rPr>
          <w:sz w:val="28"/>
        </w:rPr>
        <w:t>.</w:t>
      </w:r>
      <w:r w:rsidRPr="00005BC6">
        <w:rPr>
          <w:sz w:val="28"/>
        </w:rPr>
        <w:t xml:space="preserve"> рублей величина предельного размера доходов организаций в целях перехода на УСН. </w:t>
      </w:r>
      <w:r>
        <w:rPr>
          <w:sz w:val="28"/>
        </w:rPr>
        <w:t xml:space="preserve">  </w:t>
      </w:r>
      <w:r w:rsidRPr="00005BC6">
        <w:rPr>
          <w:sz w:val="28"/>
        </w:rPr>
        <w:t>Указанные величины предельного размера доходов и остаточной стоимости основных средств будут ежегодно индексироваться на коэффициент-дефлятор.</w:t>
      </w:r>
    </w:p>
    <w:p w14:paraId="5904CBCA" w14:textId="195FAC82" w:rsidR="00F27C33" w:rsidRPr="00005BC6" w:rsidRDefault="00F27C33" w:rsidP="00F27C3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</w:rPr>
      </w:pPr>
      <w:r w:rsidRPr="00005BC6">
        <w:rPr>
          <w:sz w:val="28"/>
        </w:rPr>
        <w:t>Также</w:t>
      </w:r>
      <w:r w:rsidR="00652A0D">
        <w:rPr>
          <w:sz w:val="28"/>
        </w:rPr>
        <w:t>,</w:t>
      </w:r>
      <w:r w:rsidRPr="00005BC6">
        <w:rPr>
          <w:sz w:val="28"/>
        </w:rPr>
        <w:t xml:space="preserve"> налогоплательщики, применяющие УСН, признаются плательщиками НДС. Одновременно предусмотрено право налогоплательщиков, применяющих УСН, на освобождение от НДС, если за предшествующий налоговый период сумма доходов не превысила 60 млн</w:t>
      </w:r>
      <w:r w:rsidR="00652A0D">
        <w:rPr>
          <w:sz w:val="28"/>
        </w:rPr>
        <w:t>.</w:t>
      </w:r>
      <w:r w:rsidRPr="00005BC6">
        <w:rPr>
          <w:sz w:val="28"/>
        </w:rPr>
        <w:t xml:space="preserve"> рублей, а также на применение либо общего порядка исчисления и уплаты </w:t>
      </w:r>
      <w:proofErr w:type="gramStart"/>
      <w:r w:rsidRPr="00005BC6">
        <w:rPr>
          <w:sz w:val="28"/>
        </w:rPr>
        <w:t>НДС</w:t>
      </w:r>
      <w:proofErr w:type="gramEnd"/>
      <w:r w:rsidRPr="00005BC6">
        <w:rPr>
          <w:sz w:val="28"/>
        </w:rPr>
        <w:t xml:space="preserve"> либо пониженных ставок по НДС в размере: 5 процентов, если сумма доходов не превысила 250 млн</w:t>
      </w:r>
      <w:r w:rsidR="00652A0D">
        <w:rPr>
          <w:sz w:val="28"/>
        </w:rPr>
        <w:t xml:space="preserve">. </w:t>
      </w:r>
      <w:r w:rsidRPr="00005BC6">
        <w:rPr>
          <w:sz w:val="28"/>
        </w:rPr>
        <w:t>рублей, и 7 процентов, если сумма доходов не превысила 450 млн</w:t>
      </w:r>
      <w:r w:rsidR="00652A0D">
        <w:rPr>
          <w:sz w:val="28"/>
        </w:rPr>
        <w:t>.</w:t>
      </w:r>
      <w:r w:rsidRPr="00005BC6">
        <w:rPr>
          <w:sz w:val="28"/>
        </w:rPr>
        <w:t xml:space="preserve"> рублей. При этом налогоплательщики, применяющие УСН, и осуществляющие исчисление и уплату НДС по данным пониженным ставкам, не будут иметь право на налоговые вычеты по НДС.</w:t>
      </w:r>
    </w:p>
    <w:p w14:paraId="45327469" w14:textId="0669C4B5" w:rsidR="00F27C33" w:rsidRPr="00005BC6" w:rsidRDefault="00F27C33" w:rsidP="00F27C3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1"/>
        <w:rPr>
          <w:sz w:val="28"/>
        </w:rPr>
      </w:pPr>
      <w:r w:rsidRPr="00005BC6">
        <w:rPr>
          <w:sz w:val="28"/>
        </w:rPr>
        <w:t>Кроме того, с 2025 г. вводится новый туристический налог, который уплачивают организации и физические лица, владеющие гостиницами или иными помещениями из специального реестра и предоставляют их для временного размещения физлиц. Налог исчисляется со стоимости услуг по проживанию без учета туристического налога и НДС по ставкам, установленным муниципалитетом и не может быть меньше минимальной величины, которая равна произведению 100 руб. и количества суток проживания. Данный налог планируется ввести на территории города Усолье-Сибирское с 2025 года</w:t>
      </w:r>
      <w:r w:rsidR="00652A0D">
        <w:rPr>
          <w:sz w:val="28"/>
        </w:rPr>
        <w:t>.</w:t>
      </w:r>
    </w:p>
    <w:p w14:paraId="3E0BCC49" w14:textId="74067DEC" w:rsidR="001F05A2" w:rsidRPr="00BB677D" w:rsidRDefault="001F05A2" w:rsidP="001F05A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677D">
        <w:rPr>
          <w:sz w:val="28"/>
          <w:szCs w:val="28"/>
        </w:rPr>
        <w:t>Политика управления муниципальным долгом города на 202</w:t>
      </w:r>
      <w:r w:rsidR="002D11B9" w:rsidRPr="00BB677D">
        <w:rPr>
          <w:sz w:val="28"/>
          <w:szCs w:val="28"/>
        </w:rPr>
        <w:t>5</w:t>
      </w:r>
      <w:r w:rsidRPr="00BB677D">
        <w:rPr>
          <w:sz w:val="28"/>
          <w:szCs w:val="28"/>
        </w:rPr>
        <w:t xml:space="preserve"> год и плановый период 202</w:t>
      </w:r>
      <w:r w:rsidR="002D11B9" w:rsidRPr="00BB677D">
        <w:rPr>
          <w:sz w:val="28"/>
          <w:szCs w:val="28"/>
        </w:rPr>
        <w:t>6</w:t>
      </w:r>
      <w:r w:rsidRPr="00BB677D">
        <w:rPr>
          <w:sz w:val="28"/>
          <w:szCs w:val="28"/>
        </w:rPr>
        <w:t>-202</w:t>
      </w:r>
      <w:r w:rsidR="002D11B9" w:rsidRPr="00BB677D">
        <w:rPr>
          <w:sz w:val="28"/>
          <w:szCs w:val="28"/>
        </w:rPr>
        <w:t>7</w:t>
      </w:r>
      <w:r w:rsidRPr="00BB677D">
        <w:rPr>
          <w:sz w:val="28"/>
          <w:szCs w:val="28"/>
        </w:rPr>
        <w:t xml:space="preserve"> годов ориентирована на сохранение экономически обоснованного и безопасного уровня объема долговых обязательств, оптимизацию сроков муниципальных заимствований, соблюдение ограничений, установленных Бюджетным кодексом Российской Федерации. </w:t>
      </w:r>
    </w:p>
    <w:p w14:paraId="65A8EED3" w14:textId="77777777" w:rsidR="001F05A2" w:rsidRPr="00BB677D" w:rsidRDefault="001F05A2" w:rsidP="001F05A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677D">
        <w:rPr>
          <w:sz w:val="28"/>
          <w:szCs w:val="28"/>
        </w:rPr>
        <w:t>Основными задачами долговой политики города является исключение рисков возникновения неисполнения установленных расходных обязательств, поддержание размера и структуры муниципального долга в объеме, обеспечивающем возможность исполнения долговых обязательств в полном размере в установленные сроки.</w:t>
      </w:r>
    </w:p>
    <w:p w14:paraId="1CDEFA7B" w14:textId="77777777" w:rsidR="001F05A2" w:rsidRPr="00BB677D" w:rsidRDefault="001F05A2" w:rsidP="001F05A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677D">
        <w:rPr>
          <w:sz w:val="28"/>
          <w:szCs w:val="28"/>
        </w:rPr>
        <w:t>При управлении муниципальным долгом города необходимо продолжить ориентироваться на привлечение бюджетных кредитов из областного бюджета, в целях минимизации расходов на обслуживание муниципального долга.</w:t>
      </w:r>
    </w:p>
    <w:p w14:paraId="704D6D9F" w14:textId="77777777" w:rsidR="00E81321" w:rsidRDefault="00E81321" w:rsidP="00E81321">
      <w:pPr>
        <w:jc w:val="both"/>
        <w:rPr>
          <w:b/>
          <w:sz w:val="28"/>
          <w:szCs w:val="28"/>
        </w:rPr>
      </w:pPr>
    </w:p>
    <w:p w14:paraId="3E08F951" w14:textId="68B4C157" w:rsidR="00CE3A2B" w:rsidRPr="00240E0C" w:rsidRDefault="00A5255B" w:rsidP="00E81321">
      <w:pPr>
        <w:jc w:val="both"/>
        <w:rPr>
          <w:sz w:val="20"/>
          <w:szCs w:val="20"/>
        </w:rPr>
      </w:pPr>
      <w:bookmarkStart w:id="2" w:name="_GoBack"/>
      <w:bookmarkEnd w:id="2"/>
      <w:r w:rsidRPr="00240E0C">
        <w:rPr>
          <w:b/>
          <w:sz w:val="28"/>
          <w:szCs w:val="28"/>
        </w:rPr>
        <w:t xml:space="preserve">Мэр города                                                                                            М.В. </w:t>
      </w:r>
      <w:proofErr w:type="spellStart"/>
      <w:r w:rsidRPr="00240E0C">
        <w:rPr>
          <w:b/>
          <w:sz w:val="28"/>
          <w:szCs w:val="28"/>
        </w:rPr>
        <w:t>Торопкин</w:t>
      </w:r>
      <w:proofErr w:type="spellEnd"/>
    </w:p>
    <w:sectPr w:rsidR="00CE3A2B" w:rsidRPr="00240E0C" w:rsidSect="00E81321">
      <w:footerReference w:type="even" r:id="rId9"/>
      <w:footerReference w:type="default" r:id="rId10"/>
      <w:pgSz w:w="11906" w:h="16838" w:code="9"/>
      <w:pgMar w:top="426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121BF" w14:textId="77777777" w:rsidR="009F1AA4" w:rsidRDefault="009F1AA4">
      <w:r>
        <w:separator/>
      </w:r>
    </w:p>
  </w:endnote>
  <w:endnote w:type="continuationSeparator" w:id="0">
    <w:p w14:paraId="04914D17" w14:textId="77777777" w:rsidR="009F1AA4" w:rsidRDefault="009F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72303" w14:textId="77777777" w:rsidR="00581493" w:rsidRDefault="00581493" w:rsidP="003C37F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96D5D9" w14:textId="77777777" w:rsidR="00581493" w:rsidRDefault="00581493" w:rsidP="003E5A3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6F5FC" w14:textId="77777777" w:rsidR="00581493" w:rsidRDefault="00581493" w:rsidP="003E5A3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9E03D" w14:textId="77777777" w:rsidR="009F1AA4" w:rsidRDefault="009F1AA4">
      <w:r>
        <w:separator/>
      </w:r>
    </w:p>
  </w:footnote>
  <w:footnote w:type="continuationSeparator" w:id="0">
    <w:p w14:paraId="03D89632" w14:textId="77777777" w:rsidR="009F1AA4" w:rsidRDefault="009F1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6D41824"/>
    <w:multiLevelType w:val="hybridMultilevel"/>
    <w:tmpl w:val="9DFA286A"/>
    <w:lvl w:ilvl="0" w:tplc="8842F688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F272FC9"/>
    <w:multiLevelType w:val="hybridMultilevel"/>
    <w:tmpl w:val="FFDE9174"/>
    <w:lvl w:ilvl="0" w:tplc="FFFFFFFF">
      <w:start w:val="1"/>
      <w:numFmt w:val="decimal"/>
      <w:lvlText w:val="%1."/>
      <w:lvlJc w:val="left"/>
      <w:pPr>
        <w:ind w:left="6031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20F2649"/>
    <w:multiLevelType w:val="hybridMultilevel"/>
    <w:tmpl w:val="3092CFD8"/>
    <w:lvl w:ilvl="0" w:tplc="50D429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60342FE"/>
    <w:multiLevelType w:val="hybridMultilevel"/>
    <w:tmpl w:val="81E6DB00"/>
    <w:lvl w:ilvl="0" w:tplc="8842F6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70231D8"/>
    <w:multiLevelType w:val="hybridMultilevel"/>
    <w:tmpl w:val="5FE06EEA"/>
    <w:lvl w:ilvl="0" w:tplc="9E162C4E">
      <w:start w:val="1"/>
      <w:numFmt w:val="decimal"/>
      <w:lvlText w:val="%1."/>
      <w:lvlJc w:val="left"/>
      <w:pPr>
        <w:tabs>
          <w:tab w:val="num" w:pos="1003"/>
        </w:tabs>
        <w:ind w:left="1003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6" w15:restartNumberingAfterBreak="0">
    <w:nsid w:val="5C3640A9"/>
    <w:multiLevelType w:val="hybridMultilevel"/>
    <w:tmpl w:val="66D0CA56"/>
    <w:lvl w:ilvl="0" w:tplc="19C623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0BE19E0"/>
    <w:multiLevelType w:val="multilevel"/>
    <w:tmpl w:val="9C38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A5D50CE"/>
    <w:multiLevelType w:val="hybridMultilevel"/>
    <w:tmpl w:val="FFDE9174"/>
    <w:lvl w:ilvl="0" w:tplc="FFFFFFFF">
      <w:start w:val="1"/>
      <w:numFmt w:val="decimal"/>
      <w:lvlText w:val="%1."/>
      <w:lvlJc w:val="left"/>
      <w:pPr>
        <w:ind w:left="6031" w:hanging="360"/>
      </w:pPr>
      <w:rPr>
        <w:rFonts w:ascii="Times New Roman" w:hAnsi="Times New Roman" w:hint="default"/>
        <w:b w:val="0"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073329A"/>
    <w:multiLevelType w:val="hybridMultilevel"/>
    <w:tmpl w:val="F98E65BE"/>
    <w:lvl w:ilvl="0" w:tplc="C8562C1C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09"/>
    <w:rsid w:val="00000543"/>
    <w:rsid w:val="0000076A"/>
    <w:rsid w:val="00001372"/>
    <w:rsid w:val="00003944"/>
    <w:rsid w:val="00005BC6"/>
    <w:rsid w:val="0000624B"/>
    <w:rsid w:val="000063D0"/>
    <w:rsid w:val="00006E60"/>
    <w:rsid w:val="00007571"/>
    <w:rsid w:val="00012548"/>
    <w:rsid w:val="0001468F"/>
    <w:rsid w:val="0002021A"/>
    <w:rsid w:val="000233D8"/>
    <w:rsid w:val="000241AB"/>
    <w:rsid w:val="00024786"/>
    <w:rsid w:val="00033710"/>
    <w:rsid w:val="00036DF8"/>
    <w:rsid w:val="00037241"/>
    <w:rsid w:val="000453DE"/>
    <w:rsid w:val="00045D4D"/>
    <w:rsid w:val="00046453"/>
    <w:rsid w:val="000533CC"/>
    <w:rsid w:val="00053E88"/>
    <w:rsid w:val="00054670"/>
    <w:rsid w:val="00054F17"/>
    <w:rsid w:val="00055206"/>
    <w:rsid w:val="000630DE"/>
    <w:rsid w:val="00063D5B"/>
    <w:rsid w:val="000669F2"/>
    <w:rsid w:val="00066A16"/>
    <w:rsid w:val="000670C1"/>
    <w:rsid w:val="00072B62"/>
    <w:rsid w:val="00074783"/>
    <w:rsid w:val="000756E5"/>
    <w:rsid w:val="00077B80"/>
    <w:rsid w:val="0008079F"/>
    <w:rsid w:val="00080826"/>
    <w:rsid w:val="00081280"/>
    <w:rsid w:val="00081BF2"/>
    <w:rsid w:val="000822D7"/>
    <w:rsid w:val="00082B2A"/>
    <w:rsid w:val="00083F62"/>
    <w:rsid w:val="00091194"/>
    <w:rsid w:val="00093E5E"/>
    <w:rsid w:val="00094980"/>
    <w:rsid w:val="00095993"/>
    <w:rsid w:val="000966B7"/>
    <w:rsid w:val="00097CB0"/>
    <w:rsid w:val="000A1FD5"/>
    <w:rsid w:val="000A249F"/>
    <w:rsid w:val="000A25D3"/>
    <w:rsid w:val="000A5447"/>
    <w:rsid w:val="000A6865"/>
    <w:rsid w:val="000A7D8F"/>
    <w:rsid w:val="000B0303"/>
    <w:rsid w:val="000B32EF"/>
    <w:rsid w:val="000B532E"/>
    <w:rsid w:val="000C111C"/>
    <w:rsid w:val="000C678E"/>
    <w:rsid w:val="000C70F6"/>
    <w:rsid w:val="000D0E37"/>
    <w:rsid w:val="000D136D"/>
    <w:rsid w:val="000D5998"/>
    <w:rsid w:val="000D6762"/>
    <w:rsid w:val="000D69B0"/>
    <w:rsid w:val="000E1751"/>
    <w:rsid w:val="000E4791"/>
    <w:rsid w:val="000E649E"/>
    <w:rsid w:val="000E7AEF"/>
    <w:rsid w:val="000F01A8"/>
    <w:rsid w:val="000F0E2E"/>
    <w:rsid w:val="00100684"/>
    <w:rsid w:val="00100BBB"/>
    <w:rsid w:val="00100C8C"/>
    <w:rsid w:val="00102171"/>
    <w:rsid w:val="00102AB8"/>
    <w:rsid w:val="00103F53"/>
    <w:rsid w:val="0010736C"/>
    <w:rsid w:val="00112519"/>
    <w:rsid w:val="001136DA"/>
    <w:rsid w:val="00116277"/>
    <w:rsid w:val="00121560"/>
    <w:rsid w:val="00122088"/>
    <w:rsid w:val="00122628"/>
    <w:rsid w:val="00122E21"/>
    <w:rsid w:val="00123B56"/>
    <w:rsid w:val="00124EF5"/>
    <w:rsid w:val="001322D6"/>
    <w:rsid w:val="00136CE2"/>
    <w:rsid w:val="00137033"/>
    <w:rsid w:val="001400AE"/>
    <w:rsid w:val="00142191"/>
    <w:rsid w:val="0014336D"/>
    <w:rsid w:val="0014795E"/>
    <w:rsid w:val="0015344E"/>
    <w:rsid w:val="001534FF"/>
    <w:rsid w:val="00154EFC"/>
    <w:rsid w:val="001576EB"/>
    <w:rsid w:val="00160000"/>
    <w:rsid w:val="00165815"/>
    <w:rsid w:val="00167527"/>
    <w:rsid w:val="00170914"/>
    <w:rsid w:val="00172590"/>
    <w:rsid w:val="00172D16"/>
    <w:rsid w:val="00173965"/>
    <w:rsid w:val="001762AB"/>
    <w:rsid w:val="001764C9"/>
    <w:rsid w:val="00182B04"/>
    <w:rsid w:val="00184F2F"/>
    <w:rsid w:val="00185B01"/>
    <w:rsid w:val="00185E9C"/>
    <w:rsid w:val="00192C7E"/>
    <w:rsid w:val="00193C14"/>
    <w:rsid w:val="00196CBA"/>
    <w:rsid w:val="00197A28"/>
    <w:rsid w:val="001A0AC8"/>
    <w:rsid w:val="001A1D29"/>
    <w:rsid w:val="001A2634"/>
    <w:rsid w:val="001A4E40"/>
    <w:rsid w:val="001A5D3D"/>
    <w:rsid w:val="001A7930"/>
    <w:rsid w:val="001B1957"/>
    <w:rsid w:val="001B2098"/>
    <w:rsid w:val="001B531D"/>
    <w:rsid w:val="001B6530"/>
    <w:rsid w:val="001C5376"/>
    <w:rsid w:val="001C571F"/>
    <w:rsid w:val="001D48F6"/>
    <w:rsid w:val="001D6EEA"/>
    <w:rsid w:val="001E70FF"/>
    <w:rsid w:val="001E72B8"/>
    <w:rsid w:val="001E7C88"/>
    <w:rsid w:val="001F05A2"/>
    <w:rsid w:val="001F1119"/>
    <w:rsid w:val="001F3036"/>
    <w:rsid w:val="001F3CEF"/>
    <w:rsid w:val="001F7845"/>
    <w:rsid w:val="001F7B04"/>
    <w:rsid w:val="00202230"/>
    <w:rsid w:val="002025FF"/>
    <w:rsid w:val="0020273C"/>
    <w:rsid w:val="00212BC2"/>
    <w:rsid w:val="002150CA"/>
    <w:rsid w:val="0021519B"/>
    <w:rsid w:val="00216FA3"/>
    <w:rsid w:val="00217D92"/>
    <w:rsid w:val="00220C2E"/>
    <w:rsid w:val="0022363C"/>
    <w:rsid w:val="0022370F"/>
    <w:rsid w:val="002267A0"/>
    <w:rsid w:val="00227058"/>
    <w:rsid w:val="00230155"/>
    <w:rsid w:val="00231ED1"/>
    <w:rsid w:val="00237990"/>
    <w:rsid w:val="00240E0C"/>
    <w:rsid w:val="002414B6"/>
    <w:rsid w:val="00244E62"/>
    <w:rsid w:val="002453DD"/>
    <w:rsid w:val="00246894"/>
    <w:rsid w:val="00246FEF"/>
    <w:rsid w:val="00247B89"/>
    <w:rsid w:val="002516D0"/>
    <w:rsid w:val="00252702"/>
    <w:rsid w:val="002537F9"/>
    <w:rsid w:val="00253A6D"/>
    <w:rsid w:val="00253E7C"/>
    <w:rsid w:val="0025491B"/>
    <w:rsid w:val="00255C61"/>
    <w:rsid w:val="00261AA8"/>
    <w:rsid w:val="00262E59"/>
    <w:rsid w:val="00266611"/>
    <w:rsid w:val="002706CE"/>
    <w:rsid w:val="00272FF4"/>
    <w:rsid w:val="00276738"/>
    <w:rsid w:val="00276D4C"/>
    <w:rsid w:val="00277594"/>
    <w:rsid w:val="00280FB9"/>
    <w:rsid w:val="00281D31"/>
    <w:rsid w:val="00282629"/>
    <w:rsid w:val="00282ABE"/>
    <w:rsid w:val="00283F19"/>
    <w:rsid w:val="00290D73"/>
    <w:rsid w:val="00291158"/>
    <w:rsid w:val="00291389"/>
    <w:rsid w:val="002916DE"/>
    <w:rsid w:val="002931C5"/>
    <w:rsid w:val="00294218"/>
    <w:rsid w:val="00294B62"/>
    <w:rsid w:val="00295342"/>
    <w:rsid w:val="0029547E"/>
    <w:rsid w:val="00296B11"/>
    <w:rsid w:val="00297814"/>
    <w:rsid w:val="002A03CA"/>
    <w:rsid w:val="002A33E2"/>
    <w:rsid w:val="002A572C"/>
    <w:rsid w:val="002A5EB8"/>
    <w:rsid w:val="002B0298"/>
    <w:rsid w:val="002B2127"/>
    <w:rsid w:val="002B2ED2"/>
    <w:rsid w:val="002B307B"/>
    <w:rsid w:val="002B5ED5"/>
    <w:rsid w:val="002B7954"/>
    <w:rsid w:val="002B7F5D"/>
    <w:rsid w:val="002C3A88"/>
    <w:rsid w:val="002C3EF1"/>
    <w:rsid w:val="002C55F3"/>
    <w:rsid w:val="002D11B9"/>
    <w:rsid w:val="002D343B"/>
    <w:rsid w:val="002D49D0"/>
    <w:rsid w:val="002D5FF0"/>
    <w:rsid w:val="002D6B06"/>
    <w:rsid w:val="002E057E"/>
    <w:rsid w:val="002E0721"/>
    <w:rsid w:val="002E075F"/>
    <w:rsid w:val="002E4014"/>
    <w:rsid w:val="002E4063"/>
    <w:rsid w:val="002E5880"/>
    <w:rsid w:val="002E647A"/>
    <w:rsid w:val="002E77B1"/>
    <w:rsid w:val="002F4779"/>
    <w:rsid w:val="002F5A43"/>
    <w:rsid w:val="002F5E35"/>
    <w:rsid w:val="00300713"/>
    <w:rsid w:val="00302B75"/>
    <w:rsid w:val="00304785"/>
    <w:rsid w:val="00304944"/>
    <w:rsid w:val="00305564"/>
    <w:rsid w:val="00306EC9"/>
    <w:rsid w:val="00307321"/>
    <w:rsid w:val="00307B66"/>
    <w:rsid w:val="00311016"/>
    <w:rsid w:val="0031114C"/>
    <w:rsid w:val="003121BC"/>
    <w:rsid w:val="003123FD"/>
    <w:rsid w:val="00313D5E"/>
    <w:rsid w:val="003209DA"/>
    <w:rsid w:val="003238D0"/>
    <w:rsid w:val="00325F5D"/>
    <w:rsid w:val="00327471"/>
    <w:rsid w:val="0033137B"/>
    <w:rsid w:val="00331385"/>
    <w:rsid w:val="003359C8"/>
    <w:rsid w:val="003375F2"/>
    <w:rsid w:val="00341FFA"/>
    <w:rsid w:val="00343E85"/>
    <w:rsid w:val="00344A7A"/>
    <w:rsid w:val="00345340"/>
    <w:rsid w:val="003525F3"/>
    <w:rsid w:val="00352A5F"/>
    <w:rsid w:val="00354857"/>
    <w:rsid w:val="00354942"/>
    <w:rsid w:val="00360E32"/>
    <w:rsid w:val="00361928"/>
    <w:rsid w:val="00364E23"/>
    <w:rsid w:val="0036695C"/>
    <w:rsid w:val="00370342"/>
    <w:rsid w:val="00372793"/>
    <w:rsid w:val="00374794"/>
    <w:rsid w:val="00374E73"/>
    <w:rsid w:val="003763B5"/>
    <w:rsid w:val="00380080"/>
    <w:rsid w:val="00383745"/>
    <w:rsid w:val="00384334"/>
    <w:rsid w:val="00384B8E"/>
    <w:rsid w:val="003911C3"/>
    <w:rsid w:val="00391A06"/>
    <w:rsid w:val="00393276"/>
    <w:rsid w:val="0039384C"/>
    <w:rsid w:val="00393A09"/>
    <w:rsid w:val="00395B96"/>
    <w:rsid w:val="00396A46"/>
    <w:rsid w:val="00396AD3"/>
    <w:rsid w:val="003A28E2"/>
    <w:rsid w:val="003A42C6"/>
    <w:rsid w:val="003A7AF0"/>
    <w:rsid w:val="003A7DC6"/>
    <w:rsid w:val="003B79D6"/>
    <w:rsid w:val="003C0FDF"/>
    <w:rsid w:val="003C28F2"/>
    <w:rsid w:val="003C37F3"/>
    <w:rsid w:val="003D048A"/>
    <w:rsid w:val="003D1DFA"/>
    <w:rsid w:val="003D2074"/>
    <w:rsid w:val="003D3EC4"/>
    <w:rsid w:val="003D5D1C"/>
    <w:rsid w:val="003D680B"/>
    <w:rsid w:val="003D70C2"/>
    <w:rsid w:val="003D7756"/>
    <w:rsid w:val="003D7F79"/>
    <w:rsid w:val="003E0DB6"/>
    <w:rsid w:val="003E4B9E"/>
    <w:rsid w:val="003E5A35"/>
    <w:rsid w:val="003E651B"/>
    <w:rsid w:val="003F0DDD"/>
    <w:rsid w:val="003F12EE"/>
    <w:rsid w:val="003F3CB0"/>
    <w:rsid w:val="003F6D91"/>
    <w:rsid w:val="004011C5"/>
    <w:rsid w:val="0040328C"/>
    <w:rsid w:val="004032DC"/>
    <w:rsid w:val="00404035"/>
    <w:rsid w:val="004051DD"/>
    <w:rsid w:val="004053A6"/>
    <w:rsid w:val="00405CA6"/>
    <w:rsid w:val="00406564"/>
    <w:rsid w:val="00406CB6"/>
    <w:rsid w:val="004176D8"/>
    <w:rsid w:val="00431CED"/>
    <w:rsid w:val="00433421"/>
    <w:rsid w:val="004338EE"/>
    <w:rsid w:val="00434038"/>
    <w:rsid w:val="00435190"/>
    <w:rsid w:val="004372E5"/>
    <w:rsid w:val="00437B6C"/>
    <w:rsid w:val="004447BE"/>
    <w:rsid w:val="00445CF7"/>
    <w:rsid w:val="00447E42"/>
    <w:rsid w:val="00451096"/>
    <w:rsid w:val="004546A2"/>
    <w:rsid w:val="00456053"/>
    <w:rsid w:val="004564C8"/>
    <w:rsid w:val="0046389A"/>
    <w:rsid w:val="00463F1A"/>
    <w:rsid w:val="0046488D"/>
    <w:rsid w:val="00464B05"/>
    <w:rsid w:val="00470167"/>
    <w:rsid w:val="0047043C"/>
    <w:rsid w:val="00471358"/>
    <w:rsid w:val="004717AF"/>
    <w:rsid w:val="00472472"/>
    <w:rsid w:val="00472562"/>
    <w:rsid w:val="004740DE"/>
    <w:rsid w:val="00475EB4"/>
    <w:rsid w:val="0047620D"/>
    <w:rsid w:val="0047726C"/>
    <w:rsid w:val="004778B2"/>
    <w:rsid w:val="00477C72"/>
    <w:rsid w:val="004806BA"/>
    <w:rsid w:val="00481A9A"/>
    <w:rsid w:val="00483E90"/>
    <w:rsid w:val="0048783A"/>
    <w:rsid w:val="00487D91"/>
    <w:rsid w:val="0049283B"/>
    <w:rsid w:val="00494079"/>
    <w:rsid w:val="00495D5C"/>
    <w:rsid w:val="004A064E"/>
    <w:rsid w:val="004A1DE3"/>
    <w:rsid w:val="004A1F03"/>
    <w:rsid w:val="004A2727"/>
    <w:rsid w:val="004A41BE"/>
    <w:rsid w:val="004A4B3D"/>
    <w:rsid w:val="004A7DB3"/>
    <w:rsid w:val="004B3D74"/>
    <w:rsid w:val="004C1429"/>
    <w:rsid w:val="004C2A93"/>
    <w:rsid w:val="004C3414"/>
    <w:rsid w:val="004C424B"/>
    <w:rsid w:val="004C4F54"/>
    <w:rsid w:val="004D716F"/>
    <w:rsid w:val="004E1B6E"/>
    <w:rsid w:val="004E34AF"/>
    <w:rsid w:val="004E4268"/>
    <w:rsid w:val="004F0D83"/>
    <w:rsid w:val="004F39A6"/>
    <w:rsid w:val="004F4548"/>
    <w:rsid w:val="004F7BC0"/>
    <w:rsid w:val="00501D1C"/>
    <w:rsid w:val="005024F2"/>
    <w:rsid w:val="005048AB"/>
    <w:rsid w:val="00506009"/>
    <w:rsid w:val="005071E6"/>
    <w:rsid w:val="00513249"/>
    <w:rsid w:val="0051481F"/>
    <w:rsid w:val="00514E42"/>
    <w:rsid w:val="00516884"/>
    <w:rsid w:val="005172A4"/>
    <w:rsid w:val="00517B23"/>
    <w:rsid w:val="00520048"/>
    <w:rsid w:val="005203E1"/>
    <w:rsid w:val="005207E8"/>
    <w:rsid w:val="005225B4"/>
    <w:rsid w:val="00522B4E"/>
    <w:rsid w:val="00531169"/>
    <w:rsid w:val="00531258"/>
    <w:rsid w:val="0053226A"/>
    <w:rsid w:val="00533013"/>
    <w:rsid w:val="00534180"/>
    <w:rsid w:val="00534711"/>
    <w:rsid w:val="00540A2C"/>
    <w:rsid w:val="005415B6"/>
    <w:rsid w:val="00544152"/>
    <w:rsid w:val="0054465C"/>
    <w:rsid w:val="0054692B"/>
    <w:rsid w:val="005471C3"/>
    <w:rsid w:val="00547858"/>
    <w:rsid w:val="00550077"/>
    <w:rsid w:val="005506F5"/>
    <w:rsid w:val="00551AC2"/>
    <w:rsid w:val="00551EB4"/>
    <w:rsid w:val="005539D0"/>
    <w:rsid w:val="00555DFB"/>
    <w:rsid w:val="005565AF"/>
    <w:rsid w:val="00557729"/>
    <w:rsid w:val="0056109D"/>
    <w:rsid w:val="00562F50"/>
    <w:rsid w:val="00571123"/>
    <w:rsid w:val="005745A6"/>
    <w:rsid w:val="00574C16"/>
    <w:rsid w:val="005762FE"/>
    <w:rsid w:val="00576807"/>
    <w:rsid w:val="005778AC"/>
    <w:rsid w:val="00580023"/>
    <w:rsid w:val="00581493"/>
    <w:rsid w:val="00582EF2"/>
    <w:rsid w:val="00583800"/>
    <w:rsid w:val="00584857"/>
    <w:rsid w:val="00591BBA"/>
    <w:rsid w:val="0059301A"/>
    <w:rsid w:val="005960AA"/>
    <w:rsid w:val="00596848"/>
    <w:rsid w:val="005A0054"/>
    <w:rsid w:val="005A0418"/>
    <w:rsid w:val="005A354E"/>
    <w:rsid w:val="005A4001"/>
    <w:rsid w:val="005A51E0"/>
    <w:rsid w:val="005A5499"/>
    <w:rsid w:val="005A6E22"/>
    <w:rsid w:val="005B22D4"/>
    <w:rsid w:val="005B3836"/>
    <w:rsid w:val="005B5E51"/>
    <w:rsid w:val="005C051B"/>
    <w:rsid w:val="005C1ADE"/>
    <w:rsid w:val="005C22DB"/>
    <w:rsid w:val="005C28F3"/>
    <w:rsid w:val="005C556D"/>
    <w:rsid w:val="005D0077"/>
    <w:rsid w:val="005D01E0"/>
    <w:rsid w:val="005D1C0C"/>
    <w:rsid w:val="005D3B2B"/>
    <w:rsid w:val="005D4619"/>
    <w:rsid w:val="005D580E"/>
    <w:rsid w:val="005D7399"/>
    <w:rsid w:val="005E4792"/>
    <w:rsid w:val="005E5449"/>
    <w:rsid w:val="005E5CAF"/>
    <w:rsid w:val="005E5ED3"/>
    <w:rsid w:val="005E5F04"/>
    <w:rsid w:val="005E78D8"/>
    <w:rsid w:val="005F0AB2"/>
    <w:rsid w:val="005F3109"/>
    <w:rsid w:val="005F3BD8"/>
    <w:rsid w:val="005F5257"/>
    <w:rsid w:val="005F6EC0"/>
    <w:rsid w:val="00600506"/>
    <w:rsid w:val="0060547F"/>
    <w:rsid w:val="00605BF0"/>
    <w:rsid w:val="00606B6A"/>
    <w:rsid w:val="00607F9A"/>
    <w:rsid w:val="00616EEB"/>
    <w:rsid w:val="00620EBC"/>
    <w:rsid w:val="00621211"/>
    <w:rsid w:val="00621E50"/>
    <w:rsid w:val="0062645B"/>
    <w:rsid w:val="00630283"/>
    <w:rsid w:val="00632447"/>
    <w:rsid w:val="00635722"/>
    <w:rsid w:val="0063575F"/>
    <w:rsid w:val="006406D2"/>
    <w:rsid w:val="0064072A"/>
    <w:rsid w:val="00640FE1"/>
    <w:rsid w:val="006434F9"/>
    <w:rsid w:val="0064615D"/>
    <w:rsid w:val="00646A4C"/>
    <w:rsid w:val="006470B6"/>
    <w:rsid w:val="0065091D"/>
    <w:rsid w:val="00652A0D"/>
    <w:rsid w:val="0065330A"/>
    <w:rsid w:val="0065703E"/>
    <w:rsid w:val="00660521"/>
    <w:rsid w:val="006630A0"/>
    <w:rsid w:val="006657AD"/>
    <w:rsid w:val="006660D6"/>
    <w:rsid w:val="00666490"/>
    <w:rsid w:val="006679FF"/>
    <w:rsid w:val="006741BB"/>
    <w:rsid w:val="006755A4"/>
    <w:rsid w:val="0067600A"/>
    <w:rsid w:val="006773AC"/>
    <w:rsid w:val="0067784E"/>
    <w:rsid w:val="00680EA5"/>
    <w:rsid w:val="00682345"/>
    <w:rsid w:val="006836CB"/>
    <w:rsid w:val="00684AC3"/>
    <w:rsid w:val="0068779F"/>
    <w:rsid w:val="00687B9E"/>
    <w:rsid w:val="00687FD8"/>
    <w:rsid w:val="00690E33"/>
    <w:rsid w:val="00690FF3"/>
    <w:rsid w:val="00691D01"/>
    <w:rsid w:val="00696224"/>
    <w:rsid w:val="006A0D13"/>
    <w:rsid w:val="006A39E1"/>
    <w:rsid w:val="006B0BBB"/>
    <w:rsid w:val="006B163E"/>
    <w:rsid w:val="006B2816"/>
    <w:rsid w:val="006B5174"/>
    <w:rsid w:val="006B6DC2"/>
    <w:rsid w:val="006C1F55"/>
    <w:rsid w:val="006C1FD1"/>
    <w:rsid w:val="006C29D9"/>
    <w:rsid w:val="006C3A62"/>
    <w:rsid w:val="006C4135"/>
    <w:rsid w:val="006D05C7"/>
    <w:rsid w:val="006D37D0"/>
    <w:rsid w:val="006D4531"/>
    <w:rsid w:val="006D72DC"/>
    <w:rsid w:val="006D7AB0"/>
    <w:rsid w:val="006E0B87"/>
    <w:rsid w:val="006E1135"/>
    <w:rsid w:val="006E31F2"/>
    <w:rsid w:val="006E4851"/>
    <w:rsid w:val="006E6950"/>
    <w:rsid w:val="006F0338"/>
    <w:rsid w:val="006F485F"/>
    <w:rsid w:val="006F5093"/>
    <w:rsid w:val="006F52B8"/>
    <w:rsid w:val="006F6439"/>
    <w:rsid w:val="006F6CBE"/>
    <w:rsid w:val="00701362"/>
    <w:rsid w:val="007036D4"/>
    <w:rsid w:val="0070454B"/>
    <w:rsid w:val="00707306"/>
    <w:rsid w:val="00707954"/>
    <w:rsid w:val="00710752"/>
    <w:rsid w:val="007176E0"/>
    <w:rsid w:val="00717962"/>
    <w:rsid w:val="00720E44"/>
    <w:rsid w:val="0072337A"/>
    <w:rsid w:val="00724FE3"/>
    <w:rsid w:val="00730609"/>
    <w:rsid w:val="007320CD"/>
    <w:rsid w:val="007321A8"/>
    <w:rsid w:val="00735702"/>
    <w:rsid w:val="00740734"/>
    <w:rsid w:val="0074242E"/>
    <w:rsid w:val="00745427"/>
    <w:rsid w:val="00747907"/>
    <w:rsid w:val="00747A68"/>
    <w:rsid w:val="00750EB4"/>
    <w:rsid w:val="007543F9"/>
    <w:rsid w:val="00756C4F"/>
    <w:rsid w:val="00757856"/>
    <w:rsid w:val="00757A45"/>
    <w:rsid w:val="00761BB6"/>
    <w:rsid w:val="00763DE8"/>
    <w:rsid w:val="00765CA9"/>
    <w:rsid w:val="007663C5"/>
    <w:rsid w:val="00766AD4"/>
    <w:rsid w:val="00767164"/>
    <w:rsid w:val="007715A3"/>
    <w:rsid w:val="0077235A"/>
    <w:rsid w:val="0077282F"/>
    <w:rsid w:val="007765F6"/>
    <w:rsid w:val="00776ACF"/>
    <w:rsid w:val="00785B7E"/>
    <w:rsid w:val="007870E1"/>
    <w:rsid w:val="00787463"/>
    <w:rsid w:val="00794090"/>
    <w:rsid w:val="00794233"/>
    <w:rsid w:val="00796132"/>
    <w:rsid w:val="007A04FA"/>
    <w:rsid w:val="007A11C3"/>
    <w:rsid w:val="007A5C71"/>
    <w:rsid w:val="007B109F"/>
    <w:rsid w:val="007B1C77"/>
    <w:rsid w:val="007B2B12"/>
    <w:rsid w:val="007B5586"/>
    <w:rsid w:val="007B7429"/>
    <w:rsid w:val="007C5093"/>
    <w:rsid w:val="007C65DF"/>
    <w:rsid w:val="007C6B60"/>
    <w:rsid w:val="007C6EB7"/>
    <w:rsid w:val="007D1941"/>
    <w:rsid w:val="007D3C8E"/>
    <w:rsid w:val="007D3D9D"/>
    <w:rsid w:val="007D4825"/>
    <w:rsid w:val="007D668F"/>
    <w:rsid w:val="007D79C4"/>
    <w:rsid w:val="007D7F58"/>
    <w:rsid w:val="007E2A75"/>
    <w:rsid w:val="007E3264"/>
    <w:rsid w:val="007F3A4B"/>
    <w:rsid w:val="008016B1"/>
    <w:rsid w:val="0080205F"/>
    <w:rsid w:val="008035D1"/>
    <w:rsid w:val="00804BC0"/>
    <w:rsid w:val="00805B79"/>
    <w:rsid w:val="00805CD2"/>
    <w:rsid w:val="008062D0"/>
    <w:rsid w:val="00806374"/>
    <w:rsid w:val="00806C7C"/>
    <w:rsid w:val="008074E9"/>
    <w:rsid w:val="00813929"/>
    <w:rsid w:val="00813F48"/>
    <w:rsid w:val="00815108"/>
    <w:rsid w:val="0081739F"/>
    <w:rsid w:val="008227A0"/>
    <w:rsid w:val="008230F1"/>
    <w:rsid w:val="00827836"/>
    <w:rsid w:val="008305BC"/>
    <w:rsid w:val="00834DFB"/>
    <w:rsid w:val="00834F2A"/>
    <w:rsid w:val="00842D77"/>
    <w:rsid w:val="008430E0"/>
    <w:rsid w:val="008434B6"/>
    <w:rsid w:val="00843908"/>
    <w:rsid w:val="00843EFD"/>
    <w:rsid w:val="00847447"/>
    <w:rsid w:val="008478A6"/>
    <w:rsid w:val="0085213D"/>
    <w:rsid w:val="00855725"/>
    <w:rsid w:val="0085754C"/>
    <w:rsid w:val="008607CA"/>
    <w:rsid w:val="00861602"/>
    <w:rsid w:val="008619F6"/>
    <w:rsid w:val="008624AB"/>
    <w:rsid w:val="00862794"/>
    <w:rsid w:val="008677DE"/>
    <w:rsid w:val="0087003A"/>
    <w:rsid w:val="00870328"/>
    <w:rsid w:val="00884769"/>
    <w:rsid w:val="00884F3E"/>
    <w:rsid w:val="008876FE"/>
    <w:rsid w:val="00890220"/>
    <w:rsid w:val="008918BE"/>
    <w:rsid w:val="00892D3B"/>
    <w:rsid w:val="008931D6"/>
    <w:rsid w:val="00894B3C"/>
    <w:rsid w:val="008A0CCC"/>
    <w:rsid w:val="008A0ED3"/>
    <w:rsid w:val="008A31AA"/>
    <w:rsid w:val="008A4721"/>
    <w:rsid w:val="008A5DB4"/>
    <w:rsid w:val="008B0D10"/>
    <w:rsid w:val="008B60EB"/>
    <w:rsid w:val="008C0B55"/>
    <w:rsid w:val="008C15ED"/>
    <w:rsid w:val="008C1826"/>
    <w:rsid w:val="008C6771"/>
    <w:rsid w:val="008C7526"/>
    <w:rsid w:val="008D175E"/>
    <w:rsid w:val="008D2967"/>
    <w:rsid w:val="008D369E"/>
    <w:rsid w:val="008D3F71"/>
    <w:rsid w:val="008D4B97"/>
    <w:rsid w:val="008D6B83"/>
    <w:rsid w:val="008E7471"/>
    <w:rsid w:val="008E7B3E"/>
    <w:rsid w:val="008F010C"/>
    <w:rsid w:val="008F5F71"/>
    <w:rsid w:val="008F624F"/>
    <w:rsid w:val="008F704C"/>
    <w:rsid w:val="00901FFA"/>
    <w:rsid w:val="00906922"/>
    <w:rsid w:val="00906F25"/>
    <w:rsid w:val="009120BD"/>
    <w:rsid w:val="00914126"/>
    <w:rsid w:val="009148E7"/>
    <w:rsid w:val="00915049"/>
    <w:rsid w:val="00917CAD"/>
    <w:rsid w:val="00920C7E"/>
    <w:rsid w:val="00921407"/>
    <w:rsid w:val="00922936"/>
    <w:rsid w:val="009230F7"/>
    <w:rsid w:val="00923374"/>
    <w:rsid w:val="0093076D"/>
    <w:rsid w:val="009319AD"/>
    <w:rsid w:val="00932A2B"/>
    <w:rsid w:val="00932E85"/>
    <w:rsid w:val="009370DB"/>
    <w:rsid w:val="00937313"/>
    <w:rsid w:val="00941600"/>
    <w:rsid w:val="00943210"/>
    <w:rsid w:val="00945514"/>
    <w:rsid w:val="00945FEA"/>
    <w:rsid w:val="0094642E"/>
    <w:rsid w:val="00946817"/>
    <w:rsid w:val="00947C05"/>
    <w:rsid w:val="009531E7"/>
    <w:rsid w:val="009533DB"/>
    <w:rsid w:val="009555F6"/>
    <w:rsid w:val="00957892"/>
    <w:rsid w:val="00960976"/>
    <w:rsid w:val="0096157E"/>
    <w:rsid w:val="0096336F"/>
    <w:rsid w:val="00963F87"/>
    <w:rsid w:val="00964A40"/>
    <w:rsid w:val="00966C71"/>
    <w:rsid w:val="0096734C"/>
    <w:rsid w:val="00971F39"/>
    <w:rsid w:val="009727F7"/>
    <w:rsid w:val="00973F6F"/>
    <w:rsid w:val="00974A3A"/>
    <w:rsid w:val="0097539A"/>
    <w:rsid w:val="00975CC4"/>
    <w:rsid w:val="009763E6"/>
    <w:rsid w:val="009774C2"/>
    <w:rsid w:val="009800B0"/>
    <w:rsid w:val="00980F70"/>
    <w:rsid w:val="0098204E"/>
    <w:rsid w:val="009833ED"/>
    <w:rsid w:val="00986786"/>
    <w:rsid w:val="00987BF1"/>
    <w:rsid w:val="00997FF8"/>
    <w:rsid w:val="009A1509"/>
    <w:rsid w:val="009A38F6"/>
    <w:rsid w:val="009A456B"/>
    <w:rsid w:val="009A53DE"/>
    <w:rsid w:val="009A5829"/>
    <w:rsid w:val="009A5C89"/>
    <w:rsid w:val="009A5CD4"/>
    <w:rsid w:val="009A5FAB"/>
    <w:rsid w:val="009B0D03"/>
    <w:rsid w:val="009B26D9"/>
    <w:rsid w:val="009B4862"/>
    <w:rsid w:val="009B6257"/>
    <w:rsid w:val="009B7A23"/>
    <w:rsid w:val="009C171B"/>
    <w:rsid w:val="009C3FA7"/>
    <w:rsid w:val="009C696B"/>
    <w:rsid w:val="009D1D21"/>
    <w:rsid w:val="009D39BC"/>
    <w:rsid w:val="009D4F63"/>
    <w:rsid w:val="009D523D"/>
    <w:rsid w:val="009D69AE"/>
    <w:rsid w:val="009E017E"/>
    <w:rsid w:val="009E3B58"/>
    <w:rsid w:val="009E542D"/>
    <w:rsid w:val="009E78E4"/>
    <w:rsid w:val="009F1AA4"/>
    <w:rsid w:val="009F20C5"/>
    <w:rsid w:val="009F2276"/>
    <w:rsid w:val="009F25DF"/>
    <w:rsid w:val="009F31E2"/>
    <w:rsid w:val="009F5CCE"/>
    <w:rsid w:val="00A013EF"/>
    <w:rsid w:val="00A01784"/>
    <w:rsid w:val="00A03037"/>
    <w:rsid w:val="00A04385"/>
    <w:rsid w:val="00A1070A"/>
    <w:rsid w:val="00A119EB"/>
    <w:rsid w:val="00A11F27"/>
    <w:rsid w:val="00A155EB"/>
    <w:rsid w:val="00A24433"/>
    <w:rsid w:val="00A31BE1"/>
    <w:rsid w:val="00A31D08"/>
    <w:rsid w:val="00A33C01"/>
    <w:rsid w:val="00A3432C"/>
    <w:rsid w:val="00A344BA"/>
    <w:rsid w:val="00A34E60"/>
    <w:rsid w:val="00A35B84"/>
    <w:rsid w:val="00A36331"/>
    <w:rsid w:val="00A37BD5"/>
    <w:rsid w:val="00A423C0"/>
    <w:rsid w:val="00A42763"/>
    <w:rsid w:val="00A46A6D"/>
    <w:rsid w:val="00A4798F"/>
    <w:rsid w:val="00A512CA"/>
    <w:rsid w:val="00A5255B"/>
    <w:rsid w:val="00A529FF"/>
    <w:rsid w:val="00A535DB"/>
    <w:rsid w:val="00A53AB3"/>
    <w:rsid w:val="00A56409"/>
    <w:rsid w:val="00A636DA"/>
    <w:rsid w:val="00A64587"/>
    <w:rsid w:val="00A65472"/>
    <w:rsid w:val="00A65BB2"/>
    <w:rsid w:val="00A6703D"/>
    <w:rsid w:val="00A67BF0"/>
    <w:rsid w:val="00A70B7A"/>
    <w:rsid w:val="00A718EF"/>
    <w:rsid w:val="00A7366F"/>
    <w:rsid w:val="00A7408D"/>
    <w:rsid w:val="00A76FAA"/>
    <w:rsid w:val="00A8080D"/>
    <w:rsid w:val="00A8221E"/>
    <w:rsid w:val="00A900AD"/>
    <w:rsid w:val="00A90BD2"/>
    <w:rsid w:val="00A91C3E"/>
    <w:rsid w:val="00A91C4D"/>
    <w:rsid w:val="00A927A0"/>
    <w:rsid w:val="00A92A13"/>
    <w:rsid w:val="00A968C6"/>
    <w:rsid w:val="00A96F03"/>
    <w:rsid w:val="00AA30F1"/>
    <w:rsid w:val="00AA4219"/>
    <w:rsid w:val="00AA58AD"/>
    <w:rsid w:val="00AA5D56"/>
    <w:rsid w:val="00AA6E63"/>
    <w:rsid w:val="00AA7297"/>
    <w:rsid w:val="00AA7A47"/>
    <w:rsid w:val="00AB04A1"/>
    <w:rsid w:val="00AB3506"/>
    <w:rsid w:val="00AB3CD3"/>
    <w:rsid w:val="00AB57E5"/>
    <w:rsid w:val="00AB5D46"/>
    <w:rsid w:val="00AB6C6D"/>
    <w:rsid w:val="00AC23DB"/>
    <w:rsid w:val="00AC32B9"/>
    <w:rsid w:val="00AC4CC1"/>
    <w:rsid w:val="00AC57E5"/>
    <w:rsid w:val="00AC61B2"/>
    <w:rsid w:val="00AC7776"/>
    <w:rsid w:val="00AD6529"/>
    <w:rsid w:val="00AD6AF5"/>
    <w:rsid w:val="00AE0767"/>
    <w:rsid w:val="00AE0849"/>
    <w:rsid w:val="00AE3A42"/>
    <w:rsid w:val="00AE3EF9"/>
    <w:rsid w:val="00AE4F9B"/>
    <w:rsid w:val="00AF101F"/>
    <w:rsid w:val="00AF14B0"/>
    <w:rsid w:val="00AF2822"/>
    <w:rsid w:val="00B02B93"/>
    <w:rsid w:val="00B0429A"/>
    <w:rsid w:val="00B0439B"/>
    <w:rsid w:val="00B0546B"/>
    <w:rsid w:val="00B057AA"/>
    <w:rsid w:val="00B10963"/>
    <w:rsid w:val="00B142CB"/>
    <w:rsid w:val="00B14D87"/>
    <w:rsid w:val="00B1719A"/>
    <w:rsid w:val="00B17E5F"/>
    <w:rsid w:val="00B21071"/>
    <w:rsid w:val="00B21E4E"/>
    <w:rsid w:val="00B22BE8"/>
    <w:rsid w:val="00B2611F"/>
    <w:rsid w:val="00B32B27"/>
    <w:rsid w:val="00B3397C"/>
    <w:rsid w:val="00B352D7"/>
    <w:rsid w:val="00B40688"/>
    <w:rsid w:val="00B40D68"/>
    <w:rsid w:val="00B435E9"/>
    <w:rsid w:val="00B44010"/>
    <w:rsid w:val="00B44958"/>
    <w:rsid w:val="00B47F49"/>
    <w:rsid w:val="00B50203"/>
    <w:rsid w:val="00B5241B"/>
    <w:rsid w:val="00B549B6"/>
    <w:rsid w:val="00B560FE"/>
    <w:rsid w:val="00B57F34"/>
    <w:rsid w:val="00B6003B"/>
    <w:rsid w:val="00B605F5"/>
    <w:rsid w:val="00B60680"/>
    <w:rsid w:val="00B62917"/>
    <w:rsid w:val="00B74200"/>
    <w:rsid w:val="00B750F5"/>
    <w:rsid w:val="00B76315"/>
    <w:rsid w:val="00B767F8"/>
    <w:rsid w:val="00B76EA0"/>
    <w:rsid w:val="00B80DDD"/>
    <w:rsid w:val="00B84B15"/>
    <w:rsid w:val="00B86077"/>
    <w:rsid w:val="00B875D6"/>
    <w:rsid w:val="00B8782E"/>
    <w:rsid w:val="00B93AD9"/>
    <w:rsid w:val="00B95989"/>
    <w:rsid w:val="00B96EA3"/>
    <w:rsid w:val="00BA1CE9"/>
    <w:rsid w:val="00BA3E2E"/>
    <w:rsid w:val="00BB289B"/>
    <w:rsid w:val="00BB2C71"/>
    <w:rsid w:val="00BB677D"/>
    <w:rsid w:val="00BC2C70"/>
    <w:rsid w:val="00BC3413"/>
    <w:rsid w:val="00BC3DF0"/>
    <w:rsid w:val="00BC5EC8"/>
    <w:rsid w:val="00BC663E"/>
    <w:rsid w:val="00BD0ADB"/>
    <w:rsid w:val="00BD12FF"/>
    <w:rsid w:val="00BD2BB3"/>
    <w:rsid w:val="00BD55CC"/>
    <w:rsid w:val="00BD5FEF"/>
    <w:rsid w:val="00BD799B"/>
    <w:rsid w:val="00BE0B1F"/>
    <w:rsid w:val="00BE4140"/>
    <w:rsid w:val="00BE5743"/>
    <w:rsid w:val="00BF02A2"/>
    <w:rsid w:val="00BF077D"/>
    <w:rsid w:val="00BF4DFF"/>
    <w:rsid w:val="00BF6736"/>
    <w:rsid w:val="00BF7BAE"/>
    <w:rsid w:val="00C04967"/>
    <w:rsid w:val="00C06969"/>
    <w:rsid w:val="00C109C0"/>
    <w:rsid w:val="00C11EE0"/>
    <w:rsid w:val="00C124ED"/>
    <w:rsid w:val="00C13419"/>
    <w:rsid w:val="00C13C23"/>
    <w:rsid w:val="00C15CCC"/>
    <w:rsid w:val="00C1746A"/>
    <w:rsid w:val="00C22756"/>
    <w:rsid w:val="00C227D7"/>
    <w:rsid w:val="00C248AC"/>
    <w:rsid w:val="00C266BC"/>
    <w:rsid w:val="00C32217"/>
    <w:rsid w:val="00C3518F"/>
    <w:rsid w:val="00C4120A"/>
    <w:rsid w:val="00C42B26"/>
    <w:rsid w:val="00C42CBC"/>
    <w:rsid w:val="00C4414D"/>
    <w:rsid w:val="00C4542E"/>
    <w:rsid w:val="00C4590D"/>
    <w:rsid w:val="00C46968"/>
    <w:rsid w:val="00C46987"/>
    <w:rsid w:val="00C5078B"/>
    <w:rsid w:val="00C52431"/>
    <w:rsid w:val="00C529C6"/>
    <w:rsid w:val="00C54AB1"/>
    <w:rsid w:val="00C55B18"/>
    <w:rsid w:val="00C64FEE"/>
    <w:rsid w:val="00C661FA"/>
    <w:rsid w:val="00C66228"/>
    <w:rsid w:val="00C70265"/>
    <w:rsid w:val="00C711DE"/>
    <w:rsid w:val="00C71301"/>
    <w:rsid w:val="00C717C5"/>
    <w:rsid w:val="00C72FDA"/>
    <w:rsid w:val="00C740A2"/>
    <w:rsid w:val="00C741E7"/>
    <w:rsid w:val="00C746A5"/>
    <w:rsid w:val="00C75289"/>
    <w:rsid w:val="00C752DE"/>
    <w:rsid w:val="00C75327"/>
    <w:rsid w:val="00C75791"/>
    <w:rsid w:val="00C76535"/>
    <w:rsid w:val="00C76D4E"/>
    <w:rsid w:val="00C76F34"/>
    <w:rsid w:val="00C8576F"/>
    <w:rsid w:val="00C8676A"/>
    <w:rsid w:val="00C90284"/>
    <w:rsid w:val="00C908BF"/>
    <w:rsid w:val="00C92E6D"/>
    <w:rsid w:val="00C9468A"/>
    <w:rsid w:val="00C97F04"/>
    <w:rsid w:val="00CA1709"/>
    <w:rsid w:val="00CA453B"/>
    <w:rsid w:val="00CA623C"/>
    <w:rsid w:val="00CA67AF"/>
    <w:rsid w:val="00CA735E"/>
    <w:rsid w:val="00CB1E75"/>
    <w:rsid w:val="00CB1FC9"/>
    <w:rsid w:val="00CB2084"/>
    <w:rsid w:val="00CB5542"/>
    <w:rsid w:val="00CB5578"/>
    <w:rsid w:val="00CB7ADC"/>
    <w:rsid w:val="00CC0EAC"/>
    <w:rsid w:val="00CC56F5"/>
    <w:rsid w:val="00CC6E7D"/>
    <w:rsid w:val="00CD0758"/>
    <w:rsid w:val="00CD2CFF"/>
    <w:rsid w:val="00CD2D90"/>
    <w:rsid w:val="00CD3ED1"/>
    <w:rsid w:val="00CD4FC1"/>
    <w:rsid w:val="00CE0B07"/>
    <w:rsid w:val="00CE3A2B"/>
    <w:rsid w:val="00CE3A62"/>
    <w:rsid w:val="00CE6409"/>
    <w:rsid w:val="00CE72EA"/>
    <w:rsid w:val="00CE7923"/>
    <w:rsid w:val="00CF0B12"/>
    <w:rsid w:val="00CF731D"/>
    <w:rsid w:val="00D02D67"/>
    <w:rsid w:val="00D04A8C"/>
    <w:rsid w:val="00D05260"/>
    <w:rsid w:val="00D0718B"/>
    <w:rsid w:val="00D07253"/>
    <w:rsid w:val="00D07AE3"/>
    <w:rsid w:val="00D10213"/>
    <w:rsid w:val="00D14C59"/>
    <w:rsid w:val="00D14CA1"/>
    <w:rsid w:val="00D1500A"/>
    <w:rsid w:val="00D20304"/>
    <w:rsid w:val="00D20607"/>
    <w:rsid w:val="00D20A0A"/>
    <w:rsid w:val="00D213C2"/>
    <w:rsid w:val="00D334C6"/>
    <w:rsid w:val="00D35039"/>
    <w:rsid w:val="00D37BC0"/>
    <w:rsid w:val="00D40512"/>
    <w:rsid w:val="00D426F9"/>
    <w:rsid w:val="00D4385C"/>
    <w:rsid w:val="00D46562"/>
    <w:rsid w:val="00D524CF"/>
    <w:rsid w:val="00D547E4"/>
    <w:rsid w:val="00D6060C"/>
    <w:rsid w:val="00D607F1"/>
    <w:rsid w:val="00D61947"/>
    <w:rsid w:val="00D61B30"/>
    <w:rsid w:val="00D66F35"/>
    <w:rsid w:val="00D721A8"/>
    <w:rsid w:val="00D72D3F"/>
    <w:rsid w:val="00D74501"/>
    <w:rsid w:val="00D75799"/>
    <w:rsid w:val="00D76D10"/>
    <w:rsid w:val="00D77D83"/>
    <w:rsid w:val="00D80AD4"/>
    <w:rsid w:val="00D80CB9"/>
    <w:rsid w:val="00D864B5"/>
    <w:rsid w:val="00D90381"/>
    <w:rsid w:val="00D930AF"/>
    <w:rsid w:val="00D93D1F"/>
    <w:rsid w:val="00DA0D9E"/>
    <w:rsid w:val="00DA1498"/>
    <w:rsid w:val="00DA1B06"/>
    <w:rsid w:val="00DA43AC"/>
    <w:rsid w:val="00DA5920"/>
    <w:rsid w:val="00DA5A7B"/>
    <w:rsid w:val="00DA621A"/>
    <w:rsid w:val="00DA7260"/>
    <w:rsid w:val="00DB1402"/>
    <w:rsid w:val="00DB2AAA"/>
    <w:rsid w:val="00DB4089"/>
    <w:rsid w:val="00DB48DB"/>
    <w:rsid w:val="00DB67D3"/>
    <w:rsid w:val="00DC3BEC"/>
    <w:rsid w:val="00DD1263"/>
    <w:rsid w:val="00DD14F3"/>
    <w:rsid w:val="00DD36B9"/>
    <w:rsid w:val="00DD6365"/>
    <w:rsid w:val="00DE1713"/>
    <w:rsid w:val="00DE5793"/>
    <w:rsid w:val="00DF34E0"/>
    <w:rsid w:val="00E006F0"/>
    <w:rsid w:val="00E00929"/>
    <w:rsid w:val="00E00E4B"/>
    <w:rsid w:val="00E0108E"/>
    <w:rsid w:val="00E01196"/>
    <w:rsid w:val="00E03EF2"/>
    <w:rsid w:val="00E04091"/>
    <w:rsid w:val="00E049BE"/>
    <w:rsid w:val="00E1390D"/>
    <w:rsid w:val="00E14698"/>
    <w:rsid w:val="00E2270B"/>
    <w:rsid w:val="00E22FF8"/>
    <w:rsid w:val="00E245BD"/>
    <w:rsid w:val="00E25254"/>
    <w:rsid w:val="00E27590"/>
    <w:rsid w:val="00E30F98"/>
    <w:rsid w:val="00E325F7"/>
    <w:rsid w:val="00E36EBD"/>
    <w:rsid w:val="00E36FFF"/>
    <w:rsid w:val="00E41D2D"/>
    <w:rsid w:val="00E42B71"/>
    <w:rsid w:val="00E4757F"/>
    <w:rsid w:val="00E5231C"/>
    <w:rsid w:val="00E530C3"/>
    <w:rsid w:val="00E539A9"/>
    <w:rsid w:val="00E53B95"/>
    <w:rsid w:val="00E5485B"/>
    <w:rsid w:val="00E5575C"/>
    <w:rsid w:val="00E563FC"/>
    <w:rsid w:val="00E60B64"/>
    <w:rsid w:val="00E6110A"/>
    <w:rsid w:val="00E61227"/>
    <w:rsid w:val="00E6180D"/>
    <w:rsid w:val="00E61B4D"/>
    <w:rsid w:val="00E63526"/>
    <w:rsid w:val="00E6605F"/>
    <w:rsid w:val="00E70364"/>
    <w:rsid w:val="00E73C46"/>
    <w:rsid w:val="00E80541"/>
    <w:rsid w:val="00E81321"/>
    <w:rsid w:val="00E81355"/>
    <w:rsid w:val="00E826CC"/>
    <w:rsid w:val="00E84B76"/>
    <w:rsid w:val="00E9592A"/>
    <w:rsid w:val="00E969FB"/>
    <w:rsid w:val="00E96BD5"/>
    <w:rsid w:val="00EA02B8"/>
    <w:rsid w:val="00EA1905"/>
    <w:rsid w:val="00EA75BA"/>
    <w:rsid w:val="00EB53B9"/>
    <w:rsid w:val="00EB7AD5"/>
    <w:rsid w:val="00EC1CC0"/>
    <w:rsid w:val="00EC2669"/>
    <w:rsid w:val="00EC7318"/>
    <w:rsid w:val="00ED2EC3"/>
    <w:rsid w:val="00ED32D6"/>
    <w:rsid w:val="00ED49BC"/>
    <w:rsid w:val="00ED5478"/>
    <w:rsid w:val="00ED6DA0"/>
    <w:rsid w:val="00ED7410"/>
    <w:rsid w:val="00EE1078"/>
    <w:rsid w:val="00EE2B13"/>
    <w:rsid w:val="00EE5132"/>
    <w:rsid w:val="00EF224C"/>
    <w:rsid w:val="00EF363D"/>
    <w:rsid w:val="00EF4451"/>
    <w:rsid w:val="00EF5970"/>
    <w:rsid w:val="00EF5CEC"/>
    <w:rsid w:val="00F00F6E"/>
    <w:rsid w:val="00F04561"/>
    <w:rsid w:val="00F04768"/>
    <w:rsid w:val="00F05A3E"/>
    <w:rsid w:val="00F1101F"/>
    <w:rsid w:val="00F11265"/>
    <w:rsid w:val="00F12370"/>
    <w:rsid w:val="00F1626C"/>
    <w:rsid w:val="00F20A86"/>
    <w:rsid w:val="00F22621"/>
    <w:rsid w:val="00F23800"/>
    <w:rsid w:val="00F23D33"/>
    <w:rsid w:val="00F2463C"/>
    <w:rsid w:val="00F25228"/>
    <w:rsid w:val="00F25589"/>
    <w:rsid w:val="00F25D61"/>
    <w:rsid w:val="00F262FC"/>
    <w:rsid w:val="00F27C33"/>
    <w:rsid w:val="00F332A3"/>
    <w:rsid w:val="00F353AD"/>
    <w:rsid w:val="00F35490"/>
    <w:rsid w:val="00F3549E"/>
    <w:rsid w:val="00F37DD0"/>
    <w:rsid w:val="00F41B05"/>
    <w:rsid w:val="00F428A5"/>
    <w:rsid w:val="00F44A7F"/>
    <w:rsid w:val="00F46773"/>
    <w:rsid w:val="00F46857"/>
    <w:rsid w:val="00F46E06"/>
    <w:rsid w:val="00F5417D"/>
    <w:rsid w:val="00F56711"/>
    <w:rsid w:val="00F607CA"/>
    <w:rsid w:val="00F63CCC"/>
    <w:rsid w:val="00F67126"/>
    <w:rsid w:val="00F67A5A"/>
    <w:rsid w:val="00F67DCB"/>
    <w:rsid w:val="00F724AD"/>
    <w:rsid w:val="00F7499B"/>
    <w:rsid w:val="00F75B82"/>
    <w:rsid w:val="00F77279"/>
    <w:rsid w:val="00F77D30"/>
    <w:rsid w:val="00F81499"/>
    <w:rsid w:val="00F86AF4"/>
    <w:rsid w:val="00F86C14"/>
    <w:rsid w:val="00F8775F"/>
    <w:rsid w:val="00F90CBD"/>
    <w:rsid w:val="00F91B18"/>
    <w:rsid w:val="00F91BE3"/>
    <w:rsid w:val="00F925D5"/>
    <w:rsid w:val="00F96FDB"/>
    <w:rsid w:val="00FA1403"/>
    <w:rsid w:val="00FA1D63"/>
    <w:rsid w:val="00FA510A"/>
    <w:rsid w:val="00FB07D5"/>
    <w:rsid w:val="00FB153B"/>
    <w:rsid w:val="00FB46BC"/>
    <w:rsid w:val="00FB5076"/>
    <w:rsid w:val="00FB52F6"/>
    <w:rsid w:val="00FB5712"/>
    <w:rsid w:val="00FB59B9"/>
    <w:rsid w:val="00FB683F"/>
    <w:rsid w:val="00FC2343"/>
    <w:rsid w:val="00FC3BA2"/>
    <w:rsid w:val="00FC4C61"/>
    <w:rsid w:val="00FD1EC2"/>
    <w:rsid w:val="00FD6584"/>
    <w:rsid w:val="00FD7100"/>
    <w:rsid w:val="00FE1BE8"/>
    <w:rsid w:val="00FE2A56"/>
    <w:rsid w:val="00FE4902"/>
    <w:rsid w:val="00FE696B"/>
    <w:rsid w:val="00FE6E23"/>
    <w:rsid w:val="00FF0177"/>
    <w:rsid w:val="00FF1195"/>
    <w:rsid w:val="00FF2132"/>
    <w:rsid w:val="00FF2426"/>
    <w:rsid w:val="00FF4488"/>
    <w:rsid w:val="00FF4AFB"/>
    <w:rsid w:val="00FF537A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902B7F"/>
  <w15:chartTrackingRefBased/>
  <w15:docId w15:val="{FD117A26-6ABE-44D1-B544-E6A569F8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5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6003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footer"/>
    <w:basedOn w:val="a"/>
    <w:rsid w:val="003E5A3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E5A35"/>
  </w:style>
  <w:style w:type="paragraph" w:styleId="a5">
    <w:name w:val="Balloon Text"/>
    <w:basedOn w:val="a"/>
    <w:semiHidden/>
    <w:rsid w:val="005506F5"/>
    <w:rPr>
      <w:rFonts w:ascii="Tahoma" w:hAnsi="Tahoma" w:cs="Tahoma"/>
      <w:sz w:val="16"/>
      <w:szCs w:val="16"/>
    </w:rPr>
  </w:style>
  <w:style w:type="paragraph" w:customStyle="1" w:styleId="rvps698610">
    <w:name w:val="rvps698610"/>
    <w:basedOn w:val="a"/>
    <w:rsid w:val="004564C8"/>
    <w:pPr>
      <w:spacing w:after="167"/>
      <w:ind w:right="335"/>
    </w:pPr>
    <w:rPr>
      <w:rFonts w:ascii="Arial" w:hAnsi="Arial" w:cs="Arial"/>
      <w:color w:val="000000"/>
      <w:sz w:val="20"/>
      <w:szCs w:val="20"/>
    </w:rPr>
  </w:style>
  <w:style w:type="paragraph" w:customStyle="1" w:styleId="10">
    <w:name w:val="Текст 10"/>
    <w:basedOn w:val="a"/>
    <w:rsid w:val="00A900AD"/>
    <w:pPr>
      <w:spacing w:before="40" w:line="360" w:lineRule="auto"/>
      <w:jc w:val="both"/>
    </w:pPr>
    <w:rPr>
      <w:kern w:val="28"/>
      <w:sz w:val="20"/>
      <w:szCs w:val="20"/>
    </w:rPr>
  </w:style>
  <w:style w:type="paragraph" w:styleId="a6">
    <w:name w:val="Body Text Indent"/>
    <w:basedOn w:val="a"/>
    <w:rsid w:val="005A354E"/>
    <w:pPr>
      <w:ind w:firstLine="851"/>
    </w:pPr>
    <w:rPr>
      <w:sz w:val="20"/>
      <w:szCs w:val="20"/>
    </w:rPr>
  </w:style>
  <w:style w:type="paragraph" w:styleId="HTML">
    <w:name w:val="HTML Preformatted"/>
    <w:basedOn w:val="a"/>
    <w:rsid w:val="000966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7">
    <w:name w:val="annotation reference"/>
    <w:semiHidden/>
    <w:rsid w:val="0047043C"/>
    <w:rPr>
      <w:sz w:val="16"/>
      <w:szCs w:val="16"/>
    </w:rPr>
  </w:style>
  <w:style w:type="paragraph" w:styleId="a8">
    <w:name w:val="annotation text"/>
    <w:basedOn w:val="a"/>
    <w:semiHidden/>
    <w:rsid w:val="0047043C"/>
    <w:rPr>
      <w:sz w:val="20"/>
      <w:szCs w:val="20"/>
    </w:rPr>
  </w:style>
  <w:style w:type="paragraph" w:styleId="a9">
    <w:name w:val="annotation subject"/>
    <w:basedOn w:val="a8"/>
    <w:next w:val="a8"/>
    <w:semiHidden/>
    <w:rsid w:val="0047043C"/>
    <w:rPr>
      <w:b/>
      <w:bCs/>
    </w:rPr>
  </w:style>
  <w:style w:type="paragraph" w:customStyle="1" w:styleId="ConsPlusNormal">
    <w:name w:val="ConsPlusNormal"/>
    <w:rsid w:val="002767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1 Знак Знак Знак Знак Знак Знак Знак Знак Знак"/>
    <w:basedOn w:val="a"/>
    <w:rsid w:val="0027673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List Paragraph"/>
    <w:basedOn w:val="a"/>
    <w:qFormat/>
    <w:rsid w:val="008E7B3E"/>
    <w:pPr>
      <w:ind w:left="720"/>
      <w:contextualSpacing/>
    </w:pPr>
  </w:style>
  <w:style w:type="paragraph" w:styleId="ab">
    <w:name w:val="Body Text"/>
    <w:basedOn w:val="a"/>
    <w:rsid w:val="003A7AF0"/>
    <w:pPr>
      <w:spacing w:after="120"/>
    </w:pPr>
  </w:style>
  <w:style w:type="paragraph" w:styleId="2">
    <w:name w:val="Body Text Indent 2"/>
    <w:basedOn w:val="a"/>
    <w:rsid w:val="003A7AF0"/>
    <w:pPr>
      <w:spacing w:after="120" w:line="480" w:lineRule="auto"/>
      <w:ind w:left="283"/>
    </w:pPr>
  </w:style>
  <w:style w:type="paragraph" w:customStyle="1" w:styleId="Default">
    <w:name w:val="Default"/>
    <w:rsid w:val="00562F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">
    <w:name w:val="Body Text Indent 3"/>
    <w:basedOn w:val="a"/>
    <w:link w:val="30"/>
    <w:rsid w:val="005D580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5D580E"/>
    <w:rPr>
      <w:sz w:val="16"/>
      <w:szCs w:val="16"/>
    </w:rPr>
  </w:style>
  <w:style w:type="character" w:styleId="ac">
    <w:name w:val="Hyperlink"/>
    <w:uiPriority w:val="99"/>
    <w:unhideWhenUsed/>
    <w:rsid w:val="00122088"/>
    <w:rPr>
      <w:color w:val="0000FF"/>
      <w:u w:val="single"/>
    </w:rPr>
  </w:style>
  <w:style w:type="character" w:customStyle="1" w:styleId="CharStyle7">
    <w:name w:val="Char Style 7"/>
    <w:link w:val="Style6"/>
    <w:uiPriority w:val="99"/>
    <w:locked/>
    <w:rsid w:val="000E649E"/>
    <w:rPr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0E649E"/>
    <w:pPr>
      <w:widowControl w:val="0"/>
      <w:shd w:val="clear" w:color="auto" w:fill="FFFFFF"/>
      <w:spacing w:after="240" w:line="302" w:lineRule="exact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6220">
      <w:bodyDiv w:val="1"/>
      <w:marLeft w:val="670"/>
      <w:marRight w:val="6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3399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14355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80168">
      <w:bodyDiv w:val="1"/>
      <w:marLeft w:val="670"/>
      <w:marRight w:val="6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696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4977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35409">
      <w:bodyDiv w:val="1"/>
      <w:marLeft w:val="670"/>
      <w:marRight w:val="6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4849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137835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5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1368">
          <w:marLeft w:val="461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38698">
      <w:bodyDiv w:val="1"/>
      <w:marLeft w:val="670"/>
      <w:marRight w:val="6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57968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147779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3006">
      <w:bodyDiv w:val="1"/>
      <w:marLeft w:val="670"/>
      <w:marRight w:val="6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2988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2934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2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539">
      <w:bodyDiv w:val="1"/>
      <w:marLeft w:val="670"/>
      <w:marRight w:val="6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1544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9483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5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422">
      <w:bodyDiv w:val="1"/>
      <w:marLeft w:val="670"/>
      <w:marRight w:val="6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3914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89470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043548">
      <w:bodyDiv w:val="1"/>
      <w:marLeft w:val="670"/>
      <w:marRight w:val="6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1426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62504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4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62292-983E-460B-8931-32DA85D1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7</Pages>
  <Words>2947</Words>
  <Characters>16801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НАПРАВЛЕНИЯ</vt:lpstr>
    </vt:vector>
  </TitlesOfParts>
  <Company>ГФУ</Company>
  <LinksUpToDate>false</LinksUpToDate>
  <CharactersWithSpaces>19709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НАПРАВЛЕНИЯ</dc:title>
  <dc:subject/>
  <dc:creator>Липницкая Ольга Николаевна</dc:creator>
  <cp:keywords/>
  <cp:lastModifiedBy>Биктимирова Ирина Васильевна</cp:lastModifiedBy>
  <cp:revision>18</cp:revision>
  <cp:lastPrinted>2024-09-20T03:54:00Z</cp:lastPrinted>
  <dcterms:created xsi:type="dcterms:W3CDTF">2024-09-19T05:53:00Z</dcterms:created>
  <dcterms:modified xsi:type="dcterms:W3CDTF">2024-10-16T05:34:00Z</dcterms:modified>
</cp:coreProperties>
</file>