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764A" w14:textId="77777777" w:rsidR="00F275AE" w:rsidRPr="00F275AE" w:rsidRDefault="00F275AE" w:rsidP="00F275A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38754381"/>
      <w:r w:rsidRPr="00F275AE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0254F8FC" w14:textId="77777777" w:rsidR="00F275AE" w:rsidRPr="00F275AE" w:rsidRDefault="00F275AE" w:rsidP="00F275A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275AE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10E09804" w14:textId="77777777" w:rsidR="00F275AE" w:rsidRPr="00F275AE" w:rsidRDefault="00F275AE" w:rsidP="00F275A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275AE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13349B56" w14:textId="77777777" w:rsidR="00F275AE" w:rsidRPr="00F275AE" w:rsidRDefault="00F275AE" w:rsidP="00F275A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F275AE">
        <w:rPr>
          <w:rFonts w:ascii="Times New Roman" w:hAnsi="Times New Roman"/>
          <w:b/>
          <w:sz w:val="44"/>
          <w:szCs w:val="44"/>
        </w:rPr>
        <w:t>ПОСТАНОВЛЕНИЕ</w:t>
      </w:r>
    </w:p>
    <w:p w14:paraId="64380077" w14:textId="77777777" w:rsidR="00F275AE" w:rsidRPr="00F275AE" w:rsidRDefault="00F275AE" w:rsidP="00F275A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376C758" w14:textId="56A863E1" w:rsidR="00F275AE" w:rsidRPr="00F275AE" w:rsidRDefault="00F275AE" w:rsidP="00F275AE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51F8D7FE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22D6C2ED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F275A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F275AE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2136-па</w:t>
      </w:r>
    </w:p>
    <w:p w14:paraId="0ECA6D50" w14:textId="77777777" w:rsidR="00F275AE" w:rsidRPr="00F275AE" w:rsidRDefault="00F275AE" w:rsidP="00F275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0E58B0" w14:textId="77777777" w:rsidR="00F275AE" w:rsidRPr="00F275AE" w:rsidRDefault="00F275AE" w:rsidP="00F275AE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1" w:name="_Hlk173757282"/>
      <w:bookmarkEnd w:id="0"/>
      <w:r w:rsidRPr="00F275A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1"/>
    </w:p>
    <w:p w14:paraId="69A6D8B7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40D4D1CD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3F817FD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661210D4" w14:textId="77777777" w:rsidR="0024125B" w:rsidRDefault="0024125B" w:rsidP="00F275AE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5E1C77EB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5316996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FD65C8">
        <w:rPr>
          <w:szCs w:val="28"/>
        </w:rPr>
        <w:t>Безопасная дорога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FD65C8">
        <w:rPr>
          <w:szCs w:val="28"/>
        </w:rPr>
        <w:t xml:space="preserve"> земельного участка дороги от Р-255 до КПП № 5 ТЭЦ-11, расположенную по адресу: г. Усолье-Сибирское, ул. Индустриальная.</w:t>
      </w:r>
    </w:p>
    <w:p w14:paraId="53AC5298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0B47096F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2DD34D03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E3EE" w14:textId="77777777" w:rsidR="00FD65C8" w:rsidRDefault="00FD65C8" w:rsidP="005C7D25">
      <w:pPr>
        <w:spacing w:after="0" w:line="240" w:lineRule="auto"/>
      </w:pPr>
      <w:r>
        <w:separator/>
      </w:r>
    </w:p>
  </w:endnote>
  <w:endnote w:type="continuationSeparator" w:id="0">
    <w:p w14:paraId="7E40D53F" w14:textId="77777777" w:rsidR="00FD65C8" w:rsidRDefault="00FD65C8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06620" w14:textId="77777777" w:rsidR="00FD65C8" w:rsidRDefault="00FD65C8" w:rsidP="005C7D25">
      <w:pPr>
        <w:spacing w:after="0" w:line="240" w:lineRule="auto"/>
      </w:pPr>
      <w:r>
        <w:separator/>
      </w:r>
    </w:p>
  </w:footnote>
  <w:footnote w:type="continuationSeparator" w:id="0">
    <w:p w14:paraId="46286455" w14:textId="77777777" w:rsidR="00FD65C8" w:rsidRDefault="00FD65C8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AB27B" w14:textId="77777777" w:rsidR="00FD65C8" w:rsidRDefault="00FD65C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63900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275AE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D65C8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48D704F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58D10-D158-488E-8AF8-52FF1199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91</cp:revision>
  <cp:lastPrinted>2024-07-30T01:42:00Z</cp:lastPrinted>
  <dcterms:created xsi:type="dcterms:W3CDTF">2017-12-14T02:39:00Z</dcterms:created>
  <dcterms:modified xsi:type="dcterms:W3CDTF">2024-08-05T05:44:00Z</dcterms:modified>
</cp:coreProperties>
</file>