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</w:t>
      </w:r>
      <w:r w:rsidR="00113DC7" w:rsidRPr="00113DC7">
        <w:rPr>
          <w:b/>
          <w:sz w:val="28"/>
          <w:szCs w:val="28"/>
          <w:u w:val="single"/>
        </w:rPr>
        <w:t xml:space="preserve">кадастровым номером 38:31:000014:772 по адресу: Российская Федерация, Иркутская область, городской округ город Усолье-Сибирское, город Усолье-Сибирское, территория СНТ Строитель-1, земельный участок 63, в части уменьшения минимального отступа от границы смежного земельного участка СНТ «Строитель-1», </w:t>
      </w:r>
      <w:r w:rsidR="00113DC7">
        <w:rPr>
          <w:b/>
          <w:sz w:val="28"/>
          <w:szCs w:val="28"/>
          <w:u w:val="single"/>
        </w:rPr>
        <w:t xml:space="preserve"> </w:t>
      </w:r>
      <w:r w:rsidR="00113DC7" w:rsidRPr="00113DC7">
        <w:rPr>
          <w:b/>
          <w:sz w:val="28"/>
          <w:szCs w:val="28"/>
          <w:u w:val="single"/>
        </w:rPr>
        <w:t>участок № 64, до 2,5 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7315EE">
        <w:rPr>
          <w:color w:val="000000"/>
          <w:sz w:val="28"/>
          <w:szCs w:val="28"/>
          <w:u w:val="single"/>
        </w:rPr>
        <w:t xml:space="preserve"> </w:t>
      </w:r>
      <w:r w:rsidR="00A151BA">
        <w:rPr>
          <w:color w:val="000000"/>
          <w:sz w:val="28"/>
          <w:szCs w:val="28"/>
          <w:u w:val="single"/>
        </w:rPr>
        <w:t>04.06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2B6073">
        <w:rPr>
          <w:color w:val="000000"/>
          <w:sz w:val="28"/>
          <w:szCs w:val="28"/>
          <w:u w:val="single"/>
        </w:rPr>
        <w:t>68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r w:rsidR="002B6073" w:rsidRPr="002B6073">
        <w:rPr>
          <w:sz w:val="28"/>
          <w:szCs w:val="28"/>
          <w:u w:val="single"/>
        </w:rPr>
        <w:t>территория СНТ Строитель-1, земельный участок 63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2B6073" w:rsidRPr="002B6073">
        <w:rPr>
          <w:b/>
          <w:sz w:val="28"/>
          <w:szCs w:val="28"/>
          <w:u w:val="single"/>
        </w:rPr>
        <w:t>кадастровым номером 38:31:000014:772 по адресу: Российская Федерация, Иркутская область, городской округ город Усолье-Сибирское, город Усолье-Сибирское, территория СНТ Строитель-1, земельный участок 63, в части уменьшения минимального отступа от границы смежного земельного участка СНТ «Строитель-1»,  участок № 64, до 2,5 м</w:t>
      </w:r>
      <w:bookmarkStart w:id="0" w:name="_GoBack"/>
      <w:bookmarkEnd w:id="0"/>
      <w:r w:rsidR="0038080B" w:rsidRPr="00C70383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151BA">
        <w:rPr>
          <w:b/>
          <w:color w:val="000000"/>
          <w:sz w:val="28"/>
          <w:szCs w:val="28"/>
          <w:u w:val="single"/>
        </w:rPr>
        <w:t>14.06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151BA">
        <w:rPr>
          <w:b/>
          <w:color w:val="000000"/>
          <w:sz w:val="28"/>
          <w:szCs w:val="28"/>
          <w:u w:val="single"/>
        </w:rPr>
        <w:t>21.06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Дата открытия экспозиции </w:t>
      </w:r>
      <w:r w:rsidR="00A151BA">
        <w:rPr>
          <w:b/>
          <w:color w:val="000000"/>
          <w:sz w:val="28"/>
          <w:szCs w:val="28"/>
          <w:u w:val="single"/>
        </w:rPr>
        <w:t>14.06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A151BA">
        <w:rPr>
          <w:b/>
          <w:color w:val="000000"/>
          <w:sz w:val="28"/>
          <w:szCs w:val="28"/>
          <w:u w:val="single"/>
        </w:rPr>
        <w:t>14.06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151BA">
        <w:rPr>
          <w:b/>
          <w:color w:val="000000"/>
          <w:sz w:val="28"/>
          <w:szCs w:val="28"/>
          <w:u w:val="single"/>
        </w:rPr>
        <w:t>21.06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77796" w:rsidRPr="00577796">
        <w:rPr>
          <w:b/>
          <w:color w:val="000000"/>
          <w:sz w:val="28"/>
          <w:szCs w:val="28"/>
          <w:u w:val="single"/>
        </w:rPr>
        <w:t>1</w:t>
      </w:r>
      <w:r w:rsidR="00A151BA">
        <w:rPr>
          <w:b/>
          <w:color w:val="000000"/>
          <w:sz w:val="28"/>
          <w:szCs w:val="28"/>
          <w:u w:val="single"/>
        </w:rPr>
        <w:t>4.06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496B5B">
        <w:rPr>
          <w:b/>
          <w:color w:val="000000"/>
          <w:sz w:val="28"/>
          <w:szCs w:val="28"/>
          <w:u w:val="single"/>
        </w:rPr>
        <w:t>2</w:t>
      </w:r>
      <w:r w:rsidR="00A151BA">
        <w:rPr>
          <w:b/>
          <w:color w:val="000000"/>
          <w:sz w:val="28"/>
          <w:szCs w:val="28"/>
          <w:u w:val="single"/>
        </w:rPr>
        <w:t>1.06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D21F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59C8A-8930-478E-B6A8-E432E78E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195</cp:revision>
  <cp:lastPrinted>2024-02-06T02:53:00Z</cp:lastPrinted>
  <dcterms:created xsi:type="dcterms:W3CDTF">2019-09-13T01:23:00Z</dcterms:created>
  <dcterms:modified xsi:type="dcterms:W3CDTF">2024-06-04T03:09:00Z</dcterms:modified>
</cp:coreProperties>
</file>