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6A2E" w14:textId="77777777" w:rsidR="004E6EE6" w:rsidRPr="004E6EE6" w:rsidRDefault="004E6EE6" w:rsidP="004E6EE6">
      <w:pPr>
        <w:jc w:val="center"/>
        <w:rPr>
          <w:b/>
          <w:sz w:val="32"/>
          <w:szCs w:val="32"/>
        </w:rPr>
      </w:pPr>
      <w:r w:rsidRPr="004E6EE6">
        <w:rPr>
          <w:b/>
          <w:sz w:val="32"/>
          <w:szCs w:val="32"/>
        </w:rPr>
        <w:t>Российская Федерация</w:t>
      </w:r>
    </w:p>
    <w:p w14:paraId="0045547C" w14:textId="77777777" w:rsidR="004E6EE6" w:rsidRPr="004E6EE6" w:rsidRDefault="004E6EE6" w:rsidP="004E6EE6">
      <w:pPr>
        <w:jc w:val="center"/>
        <w:rPr>
          <w:b/>
          <w:sz w:val="32"/>
          <w:szCs w:val="32"/>
        </w:rPr>
      </w:pPr>
      <w:r w:rsidRPr="004E6EE6">
        <w:rPr>
          <w:b/>
          <w:sz w:val="32"/>
          <w:szCs w:val="32"/>
        </w:rPr>
        <w:t>Иркутская область</w:t>
      </w:r>
    </w:p>
    <w:p w14:paraId="7EC6D07E" w14:textId="77777777" w:rsidR="004E6EE6" w:rsidRPr="004E6EE6" w:rsidRDefault="004E6EE6" w:rsidP="004E6EE6">
      <w:pPr>
        <w:jc w:val="center"/>
        <w:rPr>
          <w:b/>
          <w:sz w:val="32"/>
          <w:szCs w:val="32"/>
        </w:rPr>
      </w:pPr>
      <w:r w:rsidRPr="004E6EE6">
        <w:rPr>
          <w:b/>
          <w:sz w:val="32"/>
          <w:szCs w:val="32"/>
        </w:rPr>
        <w:t>Администрация города Усолье-Сибирское</w:t>
      </w:r>
    </w:p>
    <w:p w14:paraId="2C395B80" w14:textId="77777777" w:rsidR="004E6EE6" w:rsidRPr="004E6EE6" w:rsidRDefault="004E6EE6" w:rsidP="004E6EE6">
      <w:pPr>
        <w:jc w:val="center"/>
        <w:rPr>
          <w:b/>
          <w:sz w:val="44"/>
          <w:szCs w:val="44"/>
        </w:rPr>
      </w:pPr>
      <w:r w:rsidRPr="004E6EE6">
        <w:rPr>
          <w:b/>
          <w:sz w:val="44"/>
          <w:szCs w:val="44"/>
        </w:rPr>
        <w:t>ПОСТАНОВЛЕНИЕ</w:t>
      </w:r>
    </w:p>
    <w:p w14:paraId="2F780AC1" w14:textId="77777777" w:rsidR="004E6EE6" w:rsidRPr="004E6EE6" w:rsidRDefault="004E6EE6" w:rsidP="004E6EE6">
      <w:pPr>
        <w:jc w:val="center"/>
        <w:rPr>
          <w:b/>
          <w:sz w:val="32"/>
          <w:szCs w:val="32"/>
        </w:rPr>
      </w:pPr>
    </w:p>
    <w:p w14:paraId="2B414C01" w14:textId="67667F1E" w:rsidR="004E6EE6" w:rsidRPr="004E6EE6" w:rsidRDefault="004E6EE6" w:rsidP="004E6EE6">
      <w:pPr>
        <w:tabs>
          <w:tab w:val="left" w:pos="2099"/>
        </w:tabs>
        <w:jc w:val="both"/>
        <w:rPr>
          <w:sz w:val="28"/>
          <w:szCs w:val="28"/>
        </w:rPr>
      </w:pPr>
      <w:r w:rsidRPr="004E6EE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0D9D8E" wp14:editId="3C62063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F5CC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E6EE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9607BD" wp14:editId="71B3A34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B12F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E6EE6">
        <w:rPr>
          <w:sz w:val="28"/>
          <w:szCs w:val="28"/>
        </w:rPr>
        <w:t xml:space="preserve">от </w:t>
      </w:r>
      <w:r>
        <w:rPr>
          <w:sz w:val="28"/>
          <w:szCs w:val="28"/>
        </w:rPr>
        <w:t>23.10.2023</w:t>
      </w:r>
      <w:r w:rsidRPr="004E6EE6">
        <w:rPr>
          <w:sz w:val="28"/>
          <w:szCs w:val="28"/>
        </w:rPr>
        <w:tab/>
        <w:t>№</w:t>
      </w:r>
      <w:r>
        <w:rPr>
          <w:sz w:val="28"/>
          <w:szCs w:val="28"/>
        </w:rPr>
        <w:t>2489-па</w:t>
      </w:r>
    </w:p>
    <w:p w14:paraId="22FF17B2" w14:textId="11BE1A00" w:rsidR="00616D2A" w:rsidRDefault="00616D2A" w:rsidP="00616D2A">
      <w:pPr>
        <w:ind w:right="-284"/>
      </w:pPr>
    </w:p>
    <w:p w14:paraId="769A88AF" w14:textId="77777777" w:rsidR="006E4357" w:rsidRPr="006E4357" w:rsidRDefault="00616D2A" w:rsidP="004E6EE6">
      <w:pPr>
        <w:tabs>
          <w:tab w:val="left" w:pos="0"/>
          <w:tab w:val="left" w:pos="3686"/>
          <w:tab w:val="left" w:pos="4111"/>
        </w:tabs>
        <w:ind w:right="-1"/>
        <w:jc w:val="both"/>
        <w:rPr>
          <w:b/>
        </w:rPr>
      </w:pPr>
      <w:r w:rsidRPr="00A57C4C">
        <w:rPr>
          <w:b/>
        </w:rPr>
        <w:t>О предоставлении разрешения на условно разрешенны</w:t>
      </w:r>
      <w:r>
        <w:rPr>
          <w:b/>
        </w:rPr>
        <w:t>й</w:t>
      </w:r>
      <w:r w:rsidRPr="00A57C4C">
        <w:rPr>
          <w:b/>
        </w:rPr>
        <w:t xml:space="preserve"> вид использования земельного участка с </w:t>
      </w:r>
      <w:r w:rsidR="007478FD">
        <w:rPr>
          <w:b/>
        </w:rPr>
        <w:t>кадастровым</w:t>
      </w:r>
      <w:r w:rsidRPr="00A57C4C">
        <w:rPr>
          <w:b/>
        </w:rPr>
        <w:t xml:space="preserve"> номером </w:t>
      </w:r>
      <w:r w:rsidR="00607D1B" w:rsidRPr="00607D1B">
        <w:rPr>
          <w:b/>
          <w:szCs w:val="28"/>
        </w:rPr>
        <w:t>38:31:0000</w:t>
      </w:r>
      <w:r w:rsidR="007478FD">
        <w:rPr>
          <w:b/>
          <w:szCs w:val="28"/>
        </w:rPr>
        <w:t>36:3</w:t>
      </w:r>
    </w:p>
    <w:p w14:paraId="217AA84C" w14:textId="77777777" w:rsidR="00D61EE2" w:rsidRPr="00C27872" w:rsidRDefault="00D61EE2" w:rsidP="00D61EE2">
      <w:pPr>
        <w:jc w:val="both"/>
        <w:rPr>
          <w:sz w:val="28"/>
          <w:szCs w:val="28"/>
        </w:rPr>
      </w:pPr>
    </w:p>
    <w:p w14:paraId="799735DC" w14:textId="77777777" w:rsidR="00897F1F" w:rsidRPr="00897F1F" w:rsidRDefault="00616D2A" w:rsidP="007478F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7F1F" w:rsidRPr="00897F1F">
        <w:rPr>
          <w:sz w:val="28"/>
          <w:szCs w:val="28"/>
        </w:rPr>
        <w:t xml:space="preserve">Рассмотрев заявление гр. </w:t>
      </w:r>
      <w:r w:rsidR="007478FD">
        <w:rPr>
          <w:sz w:val="28"/>
          <w:szCs w:val="28"/>
        </w:rPr>
        <w:t>Канахиной Л.В.</w:t>
      </w:r>
      <w:r w:rsidR="00897F1F" w:rsidRPr="00897F1F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</w:t>
      </w:r>
      <w:r w:rsidR="007478FD">
        <w:rPr>
          <w:sz w:val="28"/>
          <w:szCs w:val="28"/>
        </w:rPr>
        <w:t xml:space="preserve">кадастровым </w:t>
      </w:r>
      <w:r w:rsidR="00897F1F" w:rsidRPr="00897F1F">
        <w:rPr>
          <w:sz w:val="28"/>
          <w:szCs w:val="28"/>
        </w:rPr>
        <w:t>номером 38:31:0000</w:t>
      </w:r>
      <w:r w:rsidR="007478FD">
        <w:rPr>
          <w:sz w:val="28"/>
          <w:szCs w:val="28"/>
        </w:rPr>
        <w:t>36:3</w:t>
      </w:r>
      <w:r w:rsidR="00897F1F" w:rsidRPr="00897F1F">
        <w:rPr>
          <w:sz w:val="28"/>
          <w:szCs w:val="28"/>
        </w:rPr>
        <w:t xml:space="preserve">, расположенного по адресу: </w:t>
      </w:r>
      <w:r w:rsidR="007478FD" w:rsidRPr="00501094">
        <w:rPr>
          <w:color w:val="000000"/>
          <w:sz w:val="28"/>
          <w:szCs w:val="28"/>
        </w:rPr>
        <w:t xml:space="preserve">Иркутская обл., г. Усолье-Сибирское, </w:t>
      </w:r>
      <w:r w:rsidR="007478FD">
        <w:rPr>
          <w:color w:val="000000"/>
          <w:sz w:val="28"/>
          <w:szCs w:val="28"/>
        </w:rPr>
        <w:t>ул. Желябова, 86</w:t>
      </w:r>
      <w:r w:rsidR="00897F1F" w:rsidRPr="00897F1F">
        <w:rPr>
          <w:sz w:val="28"/>
          <w:szCs w:val="28"/>
        </w:rPr>
        <w:t xml:space="preserve">, </w:t>
      </w:r>
      <w:r w:rsidR="007478FD">
        <w:rPr>
          <w:sz w:val="28"/>
          <w:szCs w:val="28"/>
        </w:rPr>
        <w:t xml:space="preserve">в соответсвтии  с Правилами землепользования и застройки мунииципального образовыания «город Усолье-Сибирское», утвержденными решением Думы города Усолье-Сибирское от 25.06.2020 г. № 33/7, земельный участок </w:t>
      </w:r>
      <w:r w:rsidR="00897F1F" w:rsidRPr="00897F1F">
        <w:rPr>
          <w:sz w:val="28"/>
          <w:szCs w:val="28"/>
        </w:rPr>
        <w:t>расположен в зоне застройки индивидуальными жилыми домами (ЖЗ-1), испрашиваемый вид разрешенного использования земельного участка «</w:t>
      </w:r>
      <w:r w:rsidR="007478FD">
        <w:rPr>
          <w:sz w:val="28"/>
          <w:szCs w:val="28"/>
        </w:rPr>
        <w:t>общественное питание 4.6</w:t>
      </w:r>
      <w:r w:rsidR="00897F1F" w:rsidRPr="00897F1F">
        <w:rPr>
          <w:sz w:val="28"/>
          <w:szCs w:val="28"/>
        </w:rPr>
        <w:t xml:space="preserve">» соответствует условно разрешенному виду, </w:t>
      </w:r>
      <w:r w:rsidR="007478FD">
        <w:rPr>
          <w:sz w:val="28"/>
          <w:szCs w:val="28"/>
        </w:rPr>
        <w:t xml:space="preserve">с учетом заключения Комиссии по общественным обсуждениям от 18.10.2023 г. </w:t>
      </w:r>
      <w:r w:rsidR="00897F1F" w:rsidRPr="00897F1F">
        <w:rPr>
          <w:sz w:val="28"/>
          <w:szCs w:val="28"/>
        </w:rPr>
        <w:t>руководствуясь ст.</w:t>
      </w:r>
      <w:r w:rsidR="00607D1B">
        <w:rPr>
          <w:sz w:val="28"/>
          <w:szCs w:val="28"/>
        </w:rPr>
        <w:t xml:space="preserve"> </w:t>
      </w:r>
      <w:r w:rsidR="00897F1F" w:rsidRPr="00897F1F">
        <w:rPr>
          <w:sz w:val="28"/>
          <w:szCs w:val="28"/>
        </w:rPr>
        <w:t>ст. 5.1, 39 Градостроительного кодекса Российской Федерации,  ст.</w:t>
      </w:r>
      <w:r w:rsidR="00607D1B">
        <w:rPr>
          <w:sz w:val="28"/>
          <w:szCs w:val="28"/>
        </w:rPr>
        <w:t xml:space="preserve"> </w:t>
      </w:r>
      <w:r w:rsidR="00897F1F" w:rsidRPr="00897F1F">
        <w:rPr>
          <w:sz w:val="28"/>
          <w:szCs w:val="28"/>
        </w:rPr>
        <w:t>ст. 21, 28, 55 Устава муниципального образования «город Усолье-Сибирское», администрация города Усолье-Сибирское</w:t>
      </w:r>
    </w:p>
    <w:p w14:paraId="38FA395A" w14:textId="77777777" w:rsidR="00897F1F" w:rsidRPr="00897F1F" w:rsidRDefault="00897F1F" w:rsidP="00897F1F">
      <w:pPr>
        <w:ind w:firstLine="709"/>
        <w:jc w:val="both"/>
        <w:rPr>
          <w:sz w:val="28"/>
          <w:szCs w:val="28"/>
        </w:rPr>
      </w:pPr>
      <w:r w:rsidRPr="00897F1F">
        <w:rPr>
          <w:sz w:val="28"/>
          <w:szCs w:val="28"/>
        </w:rPr>
        <w:t xml:space="preserve"> </w:t>
      </w:r>
    </w:p>
    <w:p w14:paraId="7276F20E" w14:textId="77777777" w:rsidR="00897F1F" w:rsidRPr="004E6EE6" w:rsidRDefault="00897F1F" w:rsidP="004E6EE6">
      <w:pPr>
        <w:jc w:val="center"/>
        <w:rPr>
          <w:b/>
          <w:bCs/>
          <w:sz w:val="28"/>
          <w:szCs w:val="28"/>
        </w:rPr>
      </w:pPr>
      <w:r w:rsidRPr="004E6EE6">
        <w:rPr>
          <w:b/>
          <w:bCs/>
          <w:sz w:val="28"/>
          <w:szCs w:val="28"/>
        </w:rPr>
        <w:t>ПОСТАНОВЛЯЕТ:</w:t>
      </w:r>
    </w:p>
    <w:p w14:paraId="58310469" w14:textId="77777777" w:rsidR="00897F1F" w:rsidRPr="00897F1F" w:rsidRDefault="00897F1F" w:rsidP="00897F1F">
      <w:pPr>
        <w:ind w:firstLine="709"/>
        <w:jc w:val="both"/>
        <w:rPr>
          <w:sz w:val="28"/>
          <w:szCs w:val="28"/>
        </w:rPr>
      </w:pPr>
    </w:p>
    <w:p w14:paraId="6B831DC3" w14:textId="77777777" w:rsidR="00897F1F" w:rsidRPr="00897F1F" w:rsidRDefault="00897F1F" w:rsidP="00897F1F">
      <w:pPr>
        <w:ind w:firstLine="709"/>
        <w:jc w:val="both"/>
        <w:rPr>
          <w:sz w:val="28"/>
          <w:szCs w:val="28"/>
        </w:rPr>
      </w:pPr>
      <w:r w:rsidRPr="00897F1F">
        <w:rPr>
          <w:sz w:val="28"/>
          <w:szCs w:val="28"/>
        </w:rPr>
        <w:t xml:space="preserve">1. Предоставить </w:t>
      </w:r>
      <w:r w:rsidR="007478FD">
        <w:rPr>
          <w:sz w:val="28"/>
          <w:szCs w:val="28"/>
        </w:rPr>
        <w:t xml:space="preserve">гр. </w:t>
      </w:r>
      <w:r w:rsidR="008C2C43">
        <w:rPr>
          <w:sz w:val="28"/>
          <w:szCs w:val="28"/>
        </w:rPr>
        <w:t xml:space="preserve">Канахиной Людмиле Викторовне </w:t>
      </w:r>
      <w:r w:rsidRPr="00897F1F">
        <w:rPr>
          <w:sz w:val="28"/>
          <w:szCs w:val="28"/>
        </w:rPr>
        <w:t xml:space="preserve">разрешение на условно разрешенный вид использования земельного участка </w:t>
      </w:r>
      <w:r w:rsidR="008C2C43" w:rsidRPr="00897F1F">
        <w:rPr>
          <w:sz w:val="28"/>
          <w:szCs w:val="28"/>
        </w:rPr>
        <w:t xml:space="preserve">с </w:t>
      </w:r>
      <w:r w:rsidR="008C2C43">
        <w:rPr>
          <w:sz w:val="28"/>
          <w:szCs w:val="28"/>
        </w:rPr>
        <w:t xml:space="preserve">кадастровым </w:t>
      </w:r>
      <w:r w:rsidR="008C2C43" w:rsidRPr="00897F1F">
        <w:rPr>
          <w:sz w:val="28"/>
          <w:szCs w:val="28"/>
        </w:rPr>
        <w:t>номером 38:31:0000</w:t>
      </w:r>
      <w:r w:rsidR="008C2C43">
        <w:rPr>
          <w:sz w:val="28"/>
          <w:szCs w:val="28"/>
        </w:rPr>
        <w:t>36:3</w:t>
      </w:r>
      <w:r w:rsidRPr="00897F1F">
        <w:rPr>
          <w:sz w:val="28"/>
          <w:szCs w:val="28"/>
        </w:rPr>
        <w:t>,</w:t>
      </w:r>
      <w:r w:rsidR="00607D1B">
        <w:rPr>
          <w:sz w:val="28"/>
          <w:szCs w:val="28"/>
        </w:rPr>
        <w:t xml:space="preserve"> площадью </w:t>
      </w:r>
      <w:r w:rsidR="008C2C43">
        <w:rPr>
          <w:sz w:val="28"/>
          <w:szCs w:val="28"/>
        </w:rPr>
        <w:t>169</w:t>
      </w:r>
      <w:r w:rsidR="00607D1B">
        <w:rPr>
          <w:sz w:val="28"/>
          <w:szCs w:val="28"/>
        </w:rPr>
        <w:t xml:space="preserve"> кв.м,</w:t>
      </w:r>
      <w:r w:rsidRPr="00897F1F">
        <w:rPr>
          <w:sz w:val="28"/>
          <w:szCs w:val="28"/>
        </w:rPr>
        <w:t xml:space="preserve"> из земель населенных пунктов, расположенного по адресу: </w:t>
      </w:r>
      <w:r w:rsidR="009B2CF1" w:rsidRPr="00501094">
        <w:rPr>
          <w:color w:val="000000"/>
          <w:sz w:val="28"/>
          <w:szCs w:val="28"/>
        </w:rPr>
        <w:t xml:space="preserve">Иркутская обл., г. Усолье-Сибирское, </w:t>
      </w:r>
      <w:r w:rsidR="009B2CF1">
        <w:rPr>
          <w:color w:val="000000"/>
          <w:sz w:val="28"/>
          <w:szCs w:val="28"/>
        </w:rPr>
        <w:t xml:space="preserve">ул. Желябова, 86 </w:t>
      </w:r>
      <w:r w:rsidRPr="00897F1F">
        <w:rPr>
          <w:sz w:val="28"/>
          <w:szCs w:val="28"/>
        </w:rPr>
        <w:t>- «</w:t>
      </w:r>
      <w:r w:rsidR="009B2CF1">
        <w:rPr>
          <w:sz w:val="28"/>
          <w:szCs w:val="28"/>
        </w:rPr>
        <w:t>общественное питание 4.6</w:t>
      </w:r>
      <w:r w:rsidRPr="00897F1F">
        <w:rPr>
          <w:sz w:val="28"/>
          <w:szCs w:val="28"/>
        </w:rPr>
        <w:t>».</w:t>
      </w:r>
    </w:p>
    <w:p w14:paraId="2019B814" w14:textId="77777777" w:rsidR="00897F1F" w:rsidRPr="00897F1F" w:rsidRDefault="00897F1F" w:rsidP="00897F1F">
      <w:pPr>
        <w:ind w:firstLine="709"/>
        <w:jc w:val="both"/>
        <w:rPr>
          <w:sz w:val="28"/>
          <w:szCs w:val="28"/>
        </w:rPr>
      </w:pPr>
      <w:r w:rsidRPr="00897F1F">
        <w:rPr>
          <w:sz w:val="28"/>
          <w:szCs w:val="28"/>
        </w:rPr>
        <w:t xml:space="preserve">2. 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 (www.usolie-sibirskoe.ru). </w:t>
      </w:r>
    </w:p>
    <w:p w14:paraId="6EBB9C96" w14:textId="4316CFBF" w:rsidR="00616D2A" w:rsidRDefault="00D61EE2" w:rsidP="004E6EE6">
      <w:pPr>
        <w:ind w:right="-1"/>
        <w:jc w:val="both"/>
      </w:pPr>
      <w:r>
        <w:rPr>
          <w:b/>
          <w:sz w:val="28"/>
          <w:szCs w:val="28"/>
        </w:rPr>
        <w:t>Мэр</w:t>
      </w:r>
      <w:r w:rsidRPr="00D0289A">
        <w:rPr>
          <w:b/>
          <w:sz w:val="28"/>
          <w:szCs w:val="28"/>
        </w:rPr>
        <w:t xml:space="preserve"> города                                 </w:t>
      </w:r>
      <w:r>
        <w:rPr>
          <w:b/>
          <w:sz w:val="28"/>
          <w:szCs w:val="28"/>
        </w:rPr>
        <w:t xml:space="preserve">               </w:t>
      </w:r>
      <w:r w:rsidRPr="00D0289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</w:t>
      </w:r>
      <w:r w:rsidRPr="00D0289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М.В. Торопкин</w:t>
      </w:r>
    </w:p>
    <w:p w14:paraId="2E7326D9" w14:textId="77777777" w:rsidR="00117194" w:rsidRDefault="00117194"/>
    <w:sectPr w:rsidR="00117194" w:rsidSect="00D4102B">
      <w:headerReference w:type="default" r:id="rId6"/>
      <w:pgSz w:w="11906" w:h="16838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76203" w14:textId="77777777" w:rsidR="00BC0930" w:rsidRDefault="00BC0930">
      <w:r>
        <w:separator/>
      </w:r>
    </w:p>
  </w:endnote>
  <w:endnote w:type="continuationSeparator" w:id="0">
    <w:p w14:paraId="6C8F4835" w14:textId="77777777" w:rsidR="00BC0930" w:rsidRDefault="00BC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D175F" w14:textId="77777777" w:rsidR="00BC0930" w:rsidRDefault="00BC0930">
      <w:r>
        <w:separator/>
      </w:r>
    </w:p>
  </w:footnote>
  <w:footnote w:type="continuationSeparator" w:id="0">
    <w:p w14:paraId="04CADCFB" w14:textId="77777777" w:rsidR="00BC0930" w:rsidRDefault="00BC0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CFF" w14:textId="77777777" w:rsidR="00D4102B" w:rsidRDefault="004E6EE6">
    <w:pPr>
      <w:pStyle w:val="a4"/>
      <w:jc w:val="center"/>
    </w:pPr>
  </w:p>
  <w:p w14:paraId="52A0A7C1" w14:textId="77777777" w:rsidR="00D4102B" w:rsidRDefault="004E6EE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D2A"/>
    <w:rsid w:val="00081612"/>
    <w:rsid w:val="00117194"/>
    <w:rsid w:val="00296768"/>
    <w:rsid w:val="004E6EE6"/>
    <w:rsid w:val="00607D1B"/>
    <w:rsid w:val="00616D2A"/>
    <w:rsid w:val="00660DE8"/>
    <w:rsid w:val="006E4357"/>
    <w:rsid w:val="007478FD"/>
    <w:rsid w:val="00897F1F"/>
    <w:rsid w:val="008C2C43"/>
    <w:rsid w:val="009B2CF1"/>
    <w:rsid w:val="00AF034F"/>
    <w:rsid w:val="00B61589"/>
    <w:rsid w:val="00BC0930"/>
    <w:rsid w:val="00BF29F9"/>
    <w:rsid w:val="00D61EE2"/>
    <w:rsid w:val="00D852EA"/>
    <w:rsid w:val="00E02036"/>
    <w:rsid w:val="00E9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F3CB"/>
  <w15:chartTrackingRefBased/>
  <w15:docId w15:val="{B0F62026-3215-4D6C-8078-7624F015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D2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16D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6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1E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E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basedOn w:val="a0"/>
    <w:rsid w:val="00607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Горбова Татьяна Эдуардовна</dc:creator>
  <cp:keywords/>
  <dc:description/>
  <cp:lastModifiedBy>Андреева Ольга Николаевна</cp:lastModifiedBy>
  <cp:revision>3</cp:revision>
  <cp:lastPrinted>2023-10-19T07:28:00Z</cp:lastPrinted>
  <dcterms:created xsi:type="dcterms:W3CDTF">2024-01-08T08:44:00Z</dcterms:created>
  <dcterms:modified xsi:type="dcterms:W3CDTF">2024-01-08T23:45:00Z</dcterms:modified>
</cp:coreProperties>
</file>