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2BA5B" w14:textId="77777777" w:rsidR="00966BD2" w:rsidRDefault="00966BD2" w:rsidP="00966B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14:paraId="66F41BB5" w14:textId="77777777" w:rsidR="00966BD2" w:rsidRDefault="00966BD2" w:rsidP="00966B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Иркутская область</w:t>
      </w:r>
    </w:p>
    <w:p w14:paraId="3DD7E91D" w14:textId="77777777" w:rsidR="00966BD2" w:rsidRDefault="00966BD2" w:rsidP="00966BD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города Усолье-Сибирское</w:t>
      </w:r>
    </w:p>
    <w:p w14:paraId="1F16C8C4" w14:textId="77777777" w:rsidR="00966BD2" w:rsidRDefault="00966BD2" w:rsidP="00966BD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14:paraId="2CC2DE92" w14:textId="7674B34F" w:rsidR="00966BD2" w:rsidRDefault="00966BD2" w:rsidP="00966BD2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64507B4" wp14:editId="0648635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9F7DA" id="Прямая соединительная линия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614557B6" wp14:editId="681DB28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38C17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>
        <w:rPr>
          <w:sz w:val="28"/>
          <w:szCs w:val="28"/>
        </w:rPr>
        <w:t>от 1</w:t>
      </w:r>
      <w:r>
        <w:rPr>
          <w:sz w:val="28"/>
          <w:szCs w:val="28"/>
        </w:rPr>
        <w:t>9</w:t>
      </w:r>
      <w:r>
        <w:rPr>
          <w:sz w:val="28"/>
          <w:szCs w:val="28"/>
        </w:rPr>
        <w:t>.04.2024</w:t>
      </w:r>
      <w:r>
        <w:rPr>
          <w:sz w:val="28"/>
          <w:szCs w:val="28"/>
        </w:rPr>
        <w:tab/>
        <w:t>№13</w:t>
      </w:r>
      <w:r>
        <w:rPr>
          <w:sz w:val="28"/>
          <w:szCs w:val="28"/>
        </w:rPr>
        <w:t>35</w:t>
      </w:r>
      <w:r>
        <w:rPr>
          <w:sz w:val="28"/>
          <w:szCs w:val="28"/>
        </w:rPr>
        <w:t>-па</w:t>
      </w:r>
    </w:p>
    <w:p w14:paraId="7704AA45" w14:textId="037B1D5E" w:rsidR="00D80C0C" w:rsidRPr="00D80C0C" w:rsidRDefault="00D80C0C" w:rsidP="005819F9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446"/>
      </w:tblGrid>
      <w:tr w:rsidR="00D80C0C" w:rsidRPr="00D80C0C" w14:paraId="52155AE3" w14:textId="77777777" w:rsidTr="00966BD2">
        <w:trPr>
          <w:trHeight w:val="1432"/>
        </w:trPr>
        <w:tc>
          <w:tcPr>
            <w:tcW w:w="9446" w:type="dxa"/>
          </w:tcPr>
          <w:p w14:paraId="35CB44A6" w14:textId="1E62907A" w:rsidR="00D80C0C" w:rsidRPr="00D80C0C" w:rsidRDefault="00D80C0C" w:rsidP="00966B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="00CA5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внесении изменений </w:t>
            </w:r>
            <w:bookmarkStart w:id="0" w:name="_Hlk164068003"/>
            <w:r w:rsidR="00CA5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AD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bookmarkStart w:id="1" w:name="_Hlk164074428"/>
            <w:r w:rsidR="00AD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определения видов особо ценного движимого имущества муниципального бюджетного учреждения муниципального образования «город Усолье-Сибирское», утвержденный </w:t>
            </w:r>
            <w:r w:rsidR="00CA5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постановление</w:t>
            </w:r>
            <w:r w:rsidR="00AD7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CA5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администрации города Усолье-Сибирское от 30.08.20</w:t>
            </w:r>
            <w:bookmarkStart w:id="2" w:name="_GoBack"/>
            <w:bookmarkEnd w:id="2"/>
            <w:r w:rsidR="00CA5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 г. № 2214 </w:t>
            </w:r>
            <w:bookmarkEnd w:id="0"/>
            <w:bookmarkEnd w:id="1"/>
          </w:p>
        </w:tc>
      </w:tr>
    </w:tbl>
    <w:p w14:paraId="4461399A" w14:textId="77777777" w:rsidR="005819F9" w:rsidRDefault="005819F9" w:rsidP="00C9549C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14:paraId="70F4DB44" w14:textId="7F6957B1" w:rsidR="00FD7FD1" w:rsidRPr="00927C12" w:rsidRDefault="005819F9" w:rsidP="00CA5ED1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В соответствии с Федеральным </w:t>
      </w:r>
      <w:r w:rsidRPr="005819F9">
        <w:rPr>
          <w:rFonts w:ascii="Times New Roman" w:hAnsi="Times New Roman" w:cs="Times New Roman"/>
          <w:sz w:val="28"/>
          <w:szCs w:val="28"/>
          <w:lang w:bidi="ru-RU"/>
        </w:rPr>
        <w:t>законом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 xml:space="preserve"> от </w:t>
      </w:r>
      <w:r w:rsidR="00AD7503" w:rsidRPr="00AD7503">
        <w:rPr>
          <w:rFonts w:ascii="Times New Roman" w:hAnsi="Times New Roman" w:cs="Times New Roman"/>
          <w:sz w:val="28"/>
          <w:szCs w:val="28"/>
          <w:lang w:bidi="ru-RU"/>
        </w:rPr>
        <w:t>06.10.2003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> г.</w:t>
      </w:r>
      <w:r w:rsidRPr="005819F9">
        <w:rPr>
          <w:rFonts w:ascii="Times New Roman" w:hAnsi="Times New Roman" w:cs="Times New Roman"/>
          <w:sz w:val="28"/>
          <w:szCs w:val="28"/>
          <w:lang w:bidi="ru-RU"/>
        </w:rPr>
        <w:t xml:space="preserve"> №</w:t>
      </w:r>
      <w:r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5819F9">
        <w:rPr>
          <w:rFonts w:ascii="Times New Roman" w:hAnsi="Times New Roman" w:cs="Times New Roman"/>
          <w:sz w:val="28"/>
          <w:szCs w:val="28"/>
          <w:lang w:bidi="ru-RU"/>
        </w:rPr>
        <w:t>131-ФЗ «Об общих принципах организации местного самоуправления в Российской Федерации»</w:t>
      </w:r>
      <w:r w:rsidR="00C9549C">
        <w:rPr>
          <w:rFonts w:ascii="Times New Roman" w:hAnsi="Times New Roman" w:cs="Times New Roman"/>
          <w:sz w:val="28"/>
          <w:szCs w:val="28"/>
          <w:lang w:bidi="ru-RU"/>
        </w:rPr>
        <w:t>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учитывая сравнительный анализ</w:t>
      </w:r>
      <w:r w:rsidR="00915963">
        <w:rPr>
          <w:rFonts w:ascii="Times New Roman" w:hAnsi="Times New Roman" w:cs="Times New Roman"/>
          <w:sz w:val="28"/>
          <w:szCs w:val="28"/>
          <w:lang w:bidi="ru-RU"/>
        </w:rPr>
        <w:t xml:space="preserve"> текущей рыночной стоимости движимого имущества на примере отдельных групп имущества по категориям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915963" w:rsidRPr="00915963">
        <w:rPr>
          <w:rFonts w:ascii="Times New Roman" w:hAnsi="Times New Roman" w:cs="Times New Roman"/>
          <w:sz w:val="28"/>
          <w:szCs w:val="28"/>
          <w:lang w:bidi="ru-RU"/>
        </w:rPr>
        <w:t>проведё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>нный</w:t>
      </w:r>
      <w:r w:rsidR="00915963" w:rsidRPr="0091596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МКУ «Централизованная бухгалтерия города Усолье-Сибирское»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 xml:space="preserve"> (исх.№ 344 от 10.04.2024 г.)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915963" w:rsidRPr="00915963">
        <w:rPr>
          <w:rFonts w:ascii="Times New Roman" w:hAnsi="Times New Roman" w:cs="Times New Roman"/>
          <w:sz w:val="28"/>
          <w:szCs w:val="28"/>
          <w:lang w:bidi="ru-RU"/>
        </w:rPr>
        <w:t xml:space="preserve">а также </w:t>
      </w:r>
      <w:r w:rsidR="00915963">
        <w:rPr>
          <w:rFonts w:ascii="Times New Roman" w:hAnsi="Times New Roman" w:cs="Times New Roman"/>
          <w:sz w:val="28"/>
          <w:szCs w:val="28"/>
          <w:lang w:bidi="ru-RU"/>
        </w:rPr>
        <w:t xml:space="preserve">информацию </w:t>
      </w:r>
      <w:r w:rsidR="00CA5ED1" w:rsidRPr="00915963">
        <w:rPr>
          <w:rFonts w:ascii="Times New Roman" w:hAnsi="Times New Roman" w:cs="Times New Roman"/>
          <w:sz w:val="28"/>
          <w:szCs w:val="28"/>
          <w:lang w:bidi="ru-RU"/>
        </w:rPr>
        <w:t>комитет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="00CA5ED1" w:rsidRPr="00915963">
        <w:rPr>
          <w:rFonts w:ascii="Times New Roman" w:hAnsi="Times New Roman" w:cs="Times New Roman"/>
          <w:sz w:val="28"/>
          <w:szCs w:val="28"/>
          <w:lang w:bidi="ru-RU"/>
        </w:rPr>
        <w:t xml:space="preserve"> экономического развития администрации города Усолье-Сибирское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 xml:space="preserve"> об оценке прогноза показателей инфляции на 2024 год и плановый период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 xml:space="preserve"> (</w:t>
      </w:r>
      <w:r w:rsidR="00AD7503" w:rsidRPr="00AD7503">
        <w:rPr>
          <w:rFonts w:ascii="Times New Roman" w:hAnsi="Times New Roman" w:cs="Times New Roman"/>
          <w:sz w:val="28"/>
          <w:szCs w:val="28"/>
          <w:lang w:bidi="ru-RU"/>
        </w:rPr>
        <w:t>исх.№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> 20-08-1091/24 от 06.02.2024 г.)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 w:rsidR="00927C12">
        <w:rPr>
          <w:rFonts w:ascii="Times New Roman" w:hAnsi="Times New Roman" w:cs="Times New Roman"/>
          <w:sz w:val="28"/>
          <w:szCs w:val="28"/>
          <w:lang w:bidi="ru-RU"/>
        </w:rPr>
        <w:t>руководствуясь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 xml:space="preserve"> постановлением Правительства Российской Федерации от 26.07.2010 г. № 538 «</w:t>
      </w:r>
      <w:r w:rsidR="00CA5ED1" w:rsidRPr="00CA5ED1">
        <w:rPr>
          <w:rFonts w:ascii="Times New Roman" w:hAnsi="Times New Roman" w:cs="Times New Roman"/>
          <w:sz w:val="28"/>
          <w:szCs w:val="28"/>
          <w:lang w:bidi="ru-RU"/>
        </w:rPr>
        <w:t>О порядке отнесения имущества автономного или бюджетного учреждения к категории особо ценного движимого имущества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 xml:space="preserve">», </w:t>
      </w:r>
      <w:r w:rsidR="00D80C0C" w:rsidRPr="00D80C0C">
        <w:rPr>
          <w:rFonts w:ascii="Times New Roman" w:hAnsi="Times New Roman" w:cs="Times New Roman"/>
          <w:sz w:val="28"/>
          <w:szCs w:val="28"/>
          <w:lang w:bidi="ru-RU"/>
        </w:rPr>
        <w:t>статьями 28,</w:t>
      </w:r>
      <w:r w:rsidR="00CA5ED1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D80C0C" w:rsidRPr="00D80C0C">
        <w:rPr>
          <w:rFonts w:ascii="Times New Roman" w:hAnsi="Times New Roman" w:cs="Times New Roman"/>
          <w:sz w:val="28"/>
          <w:szCs w:val="28"/>
          <w:lang w:bidi="ru-RU"/>
        </w:rPr>
        <w:t>55 Устава муниципального образования «город Усолье-Сибирское», администрация города Усолье-Сибирское</w:t>
      </w:r>
    </w:p>
    <w:p w14:paraId="6884E1AE" w14:textId="77777777" w:rsidR="00D80C0C" w:rsidRDefault="00D80C0C" w:rsidP="002047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7E18F477" w14:textId="6DA04D17" w:rsidR="00D80C0C" w:rsidRDefault="00FD7FD1" w:rsidP="00966B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7BFB">
        <w:rPr>
          <w:rFonts w:ascii="Times New Roman" w:hAnsi="Times New Roman"/>
          <w:b/>
          <w:sz w:val="28"/>
          <w:szCs w:val="28"/>
        </w:rPr>
        <w:t>ПОСТАНОВЛЯЕТ:</w:t>
      </w:r>
    </w:p>
    <w:p w14:paraId="46F21E7E" w14:textId="77777777" w:rsidR="00927C12" w:rsidRDefault="00927C12" w:rsidP="0020479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A306088" w14:textId="38E04751" w:rsidR="00C9549C" w:rsidRDefault="00FD7FD1" w:rsidP="007A6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4986">
        <w:rPr>
          <w:rFonts w:ascii="Times New Roman" w:hAnsi="Times New Roman" w:cs="Times New Roman"/>
          <w:sz w:val="28"/>
          <w:szCs w:val="28"/>
        </w:rPr>
        <w:t> </w:t>
      </w:r>
      <w:r w:rsidR="007A6E24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D7503">
        <w:rPr>
          <w:rFonts w:ascii="Times New Roman" w:hAnsi="Times New Roman" w:cs="Times New Roman"/>
          <w:sz w:val="28"/>
          <w:szCs w:val="28"/>
        </w:rPr>
        <w:t xml:space="preserve">в </w:t>
      </w:r>
      <w:r w:rsidR="00AD7503" w:rsidRPr="00AD7503">
        <w:rPr>
          <w:rFonts w:ascii="Times New Roman" w:hAnsi="Times New Roman" w:cs="Times New Roman"/>
          <w:sz w:val="28"/>
          <w:szCs w:val="28"/>
        </w:rPr>
        <w:t>Порядок определения видов особо ценного движимого имущества муниципального бюджетного учреждения муниципального образования «город Усолье-Сибирское», утвержденный постановлением администрации города Усолье-Сибирское от 30.08.2019 г. №</w:t>
      </w:r>
      <w:r w:rsidR="00AD7503">
        <w:rPr>
          <w:rFonts w:ascii="Times New Roman" w:hAnsi="Times New Roman" w:cs="Times New Roman"/>
          <w:sz w:val="28"/>
          <w:szCs w:val="28"/>
        </w:rPr>
        <w:t> </w:t>
      </w:r>
      <w:r w:rsidR="00AD7503" w:rsidRPr="00AD7503">
        <w:rPr>
          <w:rFonts w:ascii="Times New Roman" w:hAnsi="Times New Roman" w:cs="Times New Roman"/>
          <w:sz w:val="28"/>
          <w:szCs w:val="28"/>
        </w:rPr>
        <w:t xml:space="preserve">2214 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>(</w:t>
      </w:r>
      <w:r w:rsidR="007A6E24">
        <w:rPr>
          <w:rFonts w:ascii="Times New Roman" w:hAnsi="Times New Roman" w:cs="Times New Roman"/>
          <w:sz w:val="28"/>
          <w:szCs w:val="28"/>
          <w:lang w:bidi="ru-RU"/>
        </w:rPr>
        <w:t>далее – Порядок) изменения следующего содержания:</w:t>
      </w:r>
    </w:p>
    <w:p w14:paraId="5B1C14BE" w14:textId="2651892B" w:rsidR="007A6E24" w:rsidRDefault="007A6E24" w:rsidP="007A6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1.1. </w:t>
      </w:r>
      <w:r w:rsidR="00AD7503">
        <w:rPr>
          <w:rFonts w:ascii="Times New Roman" w:hAnsi="Times New Roman" w:cs="Times New Roman"/>
          <w:sz w:val="28"/>
          <w:szCs w:val="28"/>
          <w:lang w:bidi="ru-RU"/>
        </w:rPr>
        <w:t>Пункт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 Порядка изложить в следующей редакции:</w:t>
      </w:r>
    </w:p>
    <w:p w14:paraId="72E30343" w14:textId="68590AFC" w:rsidR="007A6E24" w:rsidRDefault="005A5AF2" w:rsidP="007A6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="007A6E24"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1C4986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="007A6E24" w:rsidRPr="007A6E24">
        <w:rPr>
          <w:rFonts w:ascii="Times New Roman" w:hAnsi="Times New Roman" w:cs="Times New Roman"/>
          <w:sz w:val="28"/>
          <w:szCs w:val="28"/>
          <w:lang w:bidi="ru-RU"/>
        </w:rPr>
        <w:t>Включению в состав особо ценного движимого имущества</w:t>
      </w:r>
      <w:r w:rsidR="007A6E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A6E24" w:rsidRPr="007A6E24">
        <w:rPr>
          <w:rFonts w:ascii="Times New Roman" w:hAnsi="Times New Roman" w:cs="Times New Roman"/>
          <w:sz w:val="28"/>
          <w:szCs w:val="28"/>
          <w:lang w:bidi="ru-RU"/>
        </w:rPr>
        <w:t>муниципального бюджетного учреждения муниципального образования «город</w:t>
      </w:r>
      <w:r w:rsidR="007A6E2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7A6E24" w:rsidRPr="007A6E24">
        <w:rPr>
          <w:rFonts w:ascii="Times New Roman" w:hAnsi="Times New Roman" w:cs="Times New Roman"/>
          <w:sz w:val="28"/>
          <w:szCs w:val="28"/>
          <w:lang w:bidi="ru-RU"/>
        </w:rPr>
        <w:t>Усолье-Сибирское» подлежит:</w:t>
      </w:r>
    </w:p>
    <w:p w14:paraId="201D61BB" w14:textId="21081003" w:rsidR="005A5AF2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вижимое имущество, балансовая стоимость которого за единицу равна или превышает </w:t>
      </w:r>
      <w:r>
        <w:rPr>
          <w:rFonts w:ascii="Times New Roman" w:hAnsi="Times New Roman" w:cs="Times New Roman"/>
          <w:sz w:val="28"/>
          <w:szCs w:val="28"/>
          <w:lang w:bidi="ru-RU"/>
        </w:rPr>
        <w:t>100 000 (с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то тысяч</w:t>
      </w:r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1C51909" w14:textId="4D5B1151" w:rsidR="005A5AF2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5AF2">
        <w:rPr>
          <w:rFonts w:ascii="Times New Roman" w:hAnsi="Times New Roman" w:cs="Times New Roman"/>
          <w:sz w:val="28"/>
          <w:szCs w:val="28"/>
          <w:lang w:bidi="ru-RU"/>
        </w:rPr>
        <w:t>б)</w:t>
      </w:r>
      <w:r>
        <w:rPr>
          <w:rFonts w:ascii="Times New Roman" w:hAnsi="Times New Roman" w:cs="Times New Roman"/>
          <w:sz w:val="28"/>
          <w:szCs w:val="28"/>
          <w:lang w:bidi="ru-RU"/>
        </w:rPr>
        <w:t> и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ное движимое имущество, без которого осуществление муниципальным бюджетным учреждением предусмотренных их уставами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основных видов деятельности будет существенно затруднено и балансовая стоимость которого за единицу менее </w:t>
      </w:r>
      <w:r>
        <w:rPr>
          <w:rFonts w:ascii="Times New Roman" w:hAnsi="Times New Roman" w:cs="Times New Roman"/>
          <w:sz w:val="28"/>
          <w:szCs w:val="28"/>
          <w:lang w:bidi="ru-RU"/>
        </w:rPr>
        <w:t>100 000 (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ст</w:t>
      </w:r>
      <w:r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 тысяч</w:t>
      </w:r>
      <w:r>
        <w:rPr>
          <w:rFonts w:ascii="Times New Roman" w:hAnsi="Times New Roman" w:cs="Times New Roman"/>
          <w:sz w:val="28"/>
          <w:szCs w:val="28"/>
          <w:lang w:bidi="ru-RU"/>
        </w:rPr>
        <w:t>)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512383F" w14:textId="00541504" w:rsidR="007A6E24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5AF2">
        <w:rPr>
          <w:rFonts w:ascii="Times New Roman" w:hAnsi="Times New Roman" w:cs="Times New Roman"/>
          <w:sz w:val="28"/>
          <w:szCs w:val="28"/>
          <w:lang w:bidi="ru-RU"/>
        </w:rPr>
        <w:t>в) имущество, отчуждение которого осуществляется в специальном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порядке, установленном законом и иными нормативными правовыми актами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Российской Федерации, в том числе предметы Музейного фонда Российской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Федерации, документы Архивного фонда Российской Федерации 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Национального библиотечного фонда, находящиеся в оперативном управлении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муниципального учреждения культуры.</w:t>
      </w:r>
    </w:p>
    <w:p w14:paraId="5A54CCB5" w14:textId="29FD41BB" w:rsidR="007A6E24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A5AF2">
        <w:rPr>
          <w:rFonts w:ascii="Times New Roman" w:hAnsi="Times New Roman" w:cs="Times New Roman"/>
          <w:sz w:val="28"/>
          <w:szCs w:val="28"/>
          <w:lang w:bidi="ru-RU"/>
        </w:rPr>
        <w:t>При этом к особо ценного движимому имуществу не может быть отнесено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имущество, которое не предназначено для осуществления основной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деятельности муниципального бюджетного учреждения, а также имущество,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приобретенное муниципальным бюджетным учреждением за счет доходов,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полученных от осуществляемой в соответствии с уставом деятельности</w:t>
      </w:r>
      <w:r>
        <w:rPr>
          <w:rFonts w:ascii="Times New Roman" w:hAnsi="Times New Roman" w:cs="Times New Roman"/>
          <w:sz w:val="28"/>
          <w:szCs w:val="28"/>
          <w:lang w:bidi="ru-RU"/>
        </w:rPr>
        <w:t>».</w:t>
      </w:r>
    </w:p>
    <w:p w14:paraId="6873B966" w14:textId="02572EBC" w:rsidR="005A5AF2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="001C4986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Опубликовать настоящее постановление в газете «Официальное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Усолье» и разместить его на официальном сайте администрации города Усолье</w:t>
      </w:r>
      <w:r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5A5AF2">
        <w:rPr>
          <w:rFonts w:ascii="Times New Roman" w:hAnsi="Times New Roman" w:cs="Times New Roman"/>
          <w:sz w:val="28"/>
          <w:szCs w:val="28"/>
          <w:lang w:bidi="ru-RU"/>
        </w:rPr>
        <w:t>Сибирское в информационно-телекоммуникационной сети «Интернет».</w:t>
      </w:r>
    </w:p>
    <w:p w14:paraId="3B0DCC75" w14:textId="0EDFE61C" w:rsidR="001B7066" w:rsidRDefault="005A5AF2" w:rsidP="005A5A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7FD1">
        <w:rPr>
          <w:rFonts w:ascii="Times New Roman" w:hAnsi="Times New Roman" w:cs="Times New Roman"/>
          <w:sz w:val="28"/>
          <w:szCs w:val="28"/>
        </w:rPr>
        <w:t>.</w:t>
      </w:r>
      <w:r w:rsidR="001C4986">
        <w:rPr>
          <w:rFonts w:ascii="Times New Roman" w:hAnsi="Times New Roman" w:cs="Times New Roman"/>
          <w:sz w:val="28"/>
          <w:szCs w:val="28"/>
        </w:rPr>
        <w:t> </w:t>
      </w:r>
      <w:r w:rsidR="00FB28B4" w:rsidRPr="00FB28B4">
        <w:rPr>
          <w:rFonts w:ascii="Times New Roman" w:hAnsi="Times New Roman" w:cs="Times New Roman"/>
          <w:sz w:val="28"/>
          <w:szCs w:val="28"/>
          <w:lang w:bidi="ru-RU"/>
        </w:rPr>
        <w:t>Контроль за исполнением</w:t>
      </w:r>
      <w:r w:rsidR="00FB28B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B28B4" w:rsidRPr="00FB28B4">
        <w:rPr>
          <w:rFonts w:ascii="Times New Roman" w:hAnsi="Times New Roman" w:cs="Times New Roman"/>
          <w:sz w:val="28"/>
          <w:szCs w:val="28"/>
          <w:lang w:bidi="ru-RU"/>
        </w:rPr>
        <w:t>настоящего постановления возложить на председателя комитета по управлению муниципальным имуществом администрации города Усолье-Сибирское Суханову М.Ш</w:t>
      </w:r>
      <w:r w:rsidR="00C81376">
        <w:rPr>
          <w:rFonts w:ascii="Times New Roman" w:hAnsi="Times New Roman" w:cs="Times New Roman"/>
          <w:sz w:val="28"/>
          <w:szCs w:val="28"/>
          <w:lang w:bidi="ru-RU"/>
        </w:rPr>
        <w:t>.</w:t>
      </w:r>
      <w:bookmarkStart w:id="3" w:name="_Hlk111032527"/>
      <w:bookmarkStart w:id="4" w:name="_Hlk114130835"/>
    </w:p>
    <w:p w14:paraId="61E707BC" w14:textId="77777777" w:rsidR="005A5AF2" w:rsidRDefault="005A5AF2" w:rsidP="002047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E70A7F" w14:textId="5A811EDE" w:rsidR="00C86155" w:rsidRDefault="00097CF5" w:rsidP="00966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_Hlk13322407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FD7FD1" w:rsidRPr="004F6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                              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4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FD7F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Торопкин</w:t>
      </w:r>
      <w:bookmarkEnd w:id="3"/>
      <w:bookmarkEnd w:id="4"/>
      <w:bookmarkEnd w:id="5"/>
    </w:p>
    <w:sectPr w:rsidR="00C86155" w:rsidSect="00F33B0D"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D08BA" w14:textId="77777777" w:rsidR="00F33B0D" w:rsidRDefault="00F33B0D" w:rsidP="001B4ACE">
      <w:pPr>
        <w:spacing w:after="0" w:line="240" w:lineRule="auto"/>
      </w:pPr>
      <w:r>
        <w:separator/>
      </w:r>
    </w:p>
  </w:endnote>
  <w:endnote w:type="continuationSeparator" w:id="0">
    <w:p w14:paraId="21CFD5FF" w14:textId="77777777" w:rsidR="00F33B0D" w:rsidRDefault="00F33B0D" w:rsidP="001B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A61DD" w14:textId="77777777" w:rsidR="00F33B0D" w:rsidRDefault="00F33B0D" w:rsidP="001B4ACE">
      <w:pPr>
        <w:spacing w:after="0" w:line="240" w:lineRule="auto"/>
      </w:pPr>
      <w:r>
        <w:separator/>
      </w:r>
    </w:p>
  </w:footnote>
  <w:footnote w:type="continuationSeparator" w:id="0">
    <w:p w14:paraId="7B3C2F0D" w14:textId="77777777" w:rsidR="00F33B0D" w:rsidRDefault="00F33B0D" w:rsidP="001B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77037"/>
    <w:multiLevelType w:val="multilevel"/>
    <w:tmpl w:val="8A209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1E72764"/>
    <w:multiLevelType w:val="hybridMultilevel"/>
    <w:tmpl w:val="7C3EC9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D1"/>
    <w:rsid w:val="0001577D"/>
    <w:rsid w:val="0005787A"/>
    <w:rsid w:val="00097CF5"/>
    <w:rsid w:val="001057D0"/>
    <w:rsid w:val="00121AD5"/>
    <w:rsid w:val="001316C3"/>
    <w:rsid w:val="001A376F"/>
    <w:rsid w:val="001B4ACE"/>
    <w:rsid w:val="001B7066"/>
    <w:rsid w:val="001C4986"/>
    <w:rsid w:val="001C7BE2"/>
    <w:rsid w:val="001D115E"/>
    <w:rsid w:val="00204793"/>
    <w:rsid w:val="0032004E"/>
    <w:rsid w:val="0056614D"/>
    <w:rsid w:val="005819F9"/>
    <w:rsid w:val="005A5AF2"/>
    <w:rsid w:val="006010D2"/>
    <w:rsid w:val="00673DFF"/>
    <w:rsid w:val="00686BDB"/>
    <w:rsid w:val="006D6E49"/>
    <w:rsid w:val="006F4615"/>
    <w:rsid w:val="006F4832"/>
    <w:rsid w:val="007023B9"/>
    <w:rsid w:val="00703A81"/>
    <w:rsid w:val="007158AF"/>
    <w:rsid w:val="00765BDC"/>
    <w:rsid w:val="007A0001"/>
    <w:rsid w:val="007A6E24"/>
    <w:rsid w:val="007E6164"/>
    <w:rsid w:val="00807CC6"/>
    <w:rsid w:val="00826168"/>
    <w:rsid w:val="00842DF8"/>
    <w:rsid w:val="008F776E"/>
    <w:rsid w:val="00911222"/>
    <w:rsid w:val="00915963"/>
    <w:rsid w:val="00927C12"/>
    <w:rsid w:val="0094545E"/>
    <w:rsid w:val="00966BD2"/>
    <w:rsid w:val="00A3240D"/>
    <w:rsid w:val="00A553B5"/>
    <w:rsid w:val="00A64F84"/>
    <w:rsid w:val="00AD7503"/>
    <w:rsid w:val="00AF3D14"/>
    <w:rsid w:val="00AF4F18"/>
    <w:rsid w:val="00B316AD"/>
    <w:rsid w:val="00C141ED"/>
    <w:rsid w:val="00C25DF9"/>
    <w:rsid w:val="00C33C17"/>
    <w:rsid w:val="00C81376"/>
    <w:rsid w:val="00C86155"/>
    <w:rsid w:val="00C9549C"/>
    <w:rsid w:val="00CA5ED1"/>
    <w:rsid w:val="00D547A2"/>
    <w:rsid w:val="00D72FF6"/>
    <w:rsid w:val="00D80C0C"/>
    <w:rsid w:val="00EC59C3"/>
    <w:rsid w:val="00F33B0D"/>
    <w:rsid w:val="00FB28B4"/>
    <w:rsid w:val="00FB626D"/>
    <w:rsid w:val="00FD7FD1"/>
    <w:rsid w:val="00FF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B94BE7"/>
  <w15:chartTrackingRefBased/>
  <w15:docId w15:val="{9F8B6393-4836-40B5-BCFE-86C72BB7A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F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4ACE"/>
  </w:style>
  <w:style w:type="paragraph" w:styleId="a5">
    <w:name w:val="footer"/>
    <w:basedOn w:val="a"/>
    <w:link w:val="a6"/>
    <w:uiPriority w:val="99"/>
    <w:unhideWhenUsed/>
    <w:rsid w:val="001B4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4ACE"/>
  </w:style>
  <w:style w:type="character" w:customStyle="1" w:styleId="a7">
    <w:name w:val="Другое_"/>
    <w:basedOn w:val="a0"/>
    <w:link w:val="a8"/>
    <w:rsid w:val="00842DF8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8">
    <w:name w:val="Другое"/>
    <w:basedOn w:val="a"/>
    <w:link w:val="a7"/>
    <w:rsid w:val="00842DF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39"/>
    <w:rsid w:val="00765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8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7054E-F818-4C38-947C-1D016C62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Марина Владимировна</dc:creator>
  <cp:keywords/>
  <dc:description/>
  <cp:lastModifiedBy>Биктимирова Ирина Васильевна</cp:lastModifiedBy>
  <cp:revision>21</cp:revision>
  <cp:lastPrinted>2024-04-15T03:56:00Z</cp:lastPrinted>
  <dcterms:created xsi:type="dcterms:W3CDTF">2018-04-12T05:18:00Z</dcterms:created>
  <dcterms:modified xsi:type="dcterms:W3CDTF">2024-04-23T05:51:00Z</dcterms:modified>
</cp:coreProperties>
</file>