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51" w:rsidRPr="00145951" w:rsidRDefault="00145951" w:rsidP="0014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145951" w:rsidRPr="00145951" w:rsidRDefault="00145951" w:rsidP="0014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:rsidR="00145951" w:rsidRPr="00145951" w:rsidRDefault="00145951" w:rsidP="0014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9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:rsidR="00145951" w:rsidRPr="00145951" w:rsidRDefault="00145951" w:rsidP="0014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4595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145951" w:rsidRPr="00145951" w:rsidRDefault="00145951" w:rsidP="00145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5951" w:rsidRPr="00145951" w:rsidRDefault="00145951" w:rsidP="00145951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02F4EEB" wp14:editId="31F33DED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36E5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ezTQIAAFc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HmXDFGZMd66E5Ls8Y51/wXWDglFgKVToK8nJ4tz5wIPku5BwrPRUSBm1&#10;IRVqC3wy7A9jgtNSsOAMYc7OZ2Np0YIEdcVfLAo8D8OsvlYsgtWcsMnW9kTIjQ2XSxXwoBKgs7U2&#10;8nl3kp5MjifHg96gfzjpDdKy7D2fjge9w2l2NCyfleNxmb0P1LJBXgvGuArsdlLOBn8nle2j2ohw&#10;L+Z9G5LH6LFfQHb3H0nHUYbpbXQw02x1YXcjBvXG4O1LC8/j4R7sh9+D0S8AAAD//wMAUEsDBBQA&#10;BgAIAAAAIQALnFXw3QAAAAkBAAAPAAAAZHJzL2Rvd25yZXYueG1sTI/BTsMwEETvSP0Ha5G4VK1N&#10;UlVViFNVQG5caIu4buMliYjXaey2ga/HFQc47uxo5k2+Hm0nzjT41rGG+7kCQVw503KtYb8rZysQ&#10;PiAb7ByThi/ysC4mNzlmxl34lc7bUIsYwj5DDU0IfSalrxqy6OeuJ46/DzdYDPEcamkGvMRw28lE&#10;qaW02HJsaLCnx4aqz+3JavDlGx3L72k1Ve9p7Sg5Pr08o9Z3t+PmAUSgMfyZ4Yof0aGITAd3YuNF&#10;pyFJF3FL0JCqBYhoSJOrcPgVZJHL/wuKHwAAAP//AwBQSwECLQAUAAYACAAAACEAtoM4kv4AAADh&#10;AQAAEwAAAAAAAAAAAAAAAAAAAAAAW0NvbnRlbnRfVHlwZXNdLnhtbFBLAQItABQABgAIAAAAIQA4&#10;/SH/1gAAAJQBAAALAAAAAAAAAAAAAAAAAC8BAABfcmVscy8ucmVsc1BLAQItABQABgAIAAAAIQDy&#10;vJezTQIAAFcEAAAOAAAAAAAAAAAAAAAAAC4CAABkcnMvZTJvRG9jLnhtbFBLAQItABQABgAIAAAA&#10;IQALnFXw3QAAAAkBAAAPAAAAAAAAAAAAAAAAAKcEAABkcnMvZG93bnJldi54bWxQSwUGAAAAAAQA&#10;BADzAAAAsQUAAAAA&#10;"/>
            </w:pict>
          </mc:Fallback>
        </mc:AlternateContent>
      </w:r>
      <w:r w:rsidRPr="001459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9B7B8C" wp14:editId="76DF98E6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9405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fqTgIAAFgEAAAOAAAAZHJzL2Uyb0RvYy54bWysVM2O0zAQviPxDlbubZLS7najTVeoabks&#10;UGmXB3Btp7FwbMv2Nq0QEuwZqY/AK3AAaaUFniF9I8buDyxcECIHZ+yZ+fLNN+OcX6xqgZbMWK5k&#10;HqXdJEJMEkW5XOTRq+tpZxgh67CkWCjJ8mjNbHQxevzovNEZ66lKCcoMAhBps0bnUeWczuLYkorV&#10;2HaVZhKcpTI1drA1i5ga3AB6LeJekpzEjTJUG0WYtXBa7JzRKOCXJSPuZVla5pDII+DmwmrCOvdr&#10;PDrH2cJgXXGyp4H/gUWNuYSPHqEK7DC6MfwPqJoTo6wqXZeoOlZlyQkLNUA1afJbNVcV1izUAuJY&#10;fZTJ/j9Y8mI5M4hT6F2EJK6hRe3H7bvtpv3aftpu0PZ9+7390n5u79pv7d32Fuz77QewvbO93x9v&#10;UOqVbLTNAHAsZ8ZrQVbySl8q8toiqcYVlgsWKrpea/hMyIgfpPiN1cBn3jxXFGLwjVNB1lVpag8J&#10;gqFV6N762D22cojAYZr0hqcJNJkcfDHODonaWPeMqRp5I48El15YnOHlpXVAHUIPIf5YqikXIgyH&#10;kKjJo7NBbxASrBKceqcPs2YxHwuDltiPV3i8DgD2IMyoG0kDWMUwnexth7nY2RAvpMeDUoDO3trN&#10;z5uz5GwynAz7nX7vZNLpJ0XReTod9zsn0/R0UDwpxuMifeuppf2s4pQy6dkdZjnt/92s7G/VbgqP&#10;03yUIX6IHkoEsod3IB166du3G4S5ouuZ8Wr4tsL4huD9VfP349d9iPr5Qxj9AAAA//8DAFBLAwQU&#10;AAYACAAAACEABolw29wAAAAIAQAADwAAAGRycy9kb3ducmV2LnhtbEyPQU/DMAyF70j8h8hIXCaW&#10;sKFplKYTAnrjwgBx9RrTVjRO12Rb4dfjaQc4WX7Pev5evhp9p/Y0xDawheupAUVcBddybeHttbxa&#10;gooJ2WEXmCx8U4RVcX6WY+bCgV9ov061khCOGVpoUuozrWPVkMc4DT2xeJ9h8JhkHWrtBjxIuO/0&#10;zJiF9tiyfGiwp4eGqq/1zluI5Ttty59JNTEf8zrQbPv4/ITWXl6M93egEo3p7xiO+IIOhTBtwo5d&#10;VJ2F+UKqJJnmBtTRv12KsDkJusj1/wLFLwAAAP//AwBQSwECLQAUAAYACAAAACEAtoM4kv4AAADh&#10;AQAAEwAAAAAAAAAAAAAAAAAAAAAAW0NvbnRlbnRfVHlwZXNdLnhtbFBLAQItABQABgAIAAAAIQA4&#10;/SH/1gAAAJQBAAALAAAAAAAAAAAAAAAAAC8BAABfcmVscy8ucmVsc1BLAQItABQABgAIAAAAIQBC&#10;H3fqTgIAAFgEAAAOAAAAAAAAAAAAAAAAAC4CAABkcnMvZTJvRG9jLnhtbFBLAQItABQABgAIAAAA&#10;IQAGiXDb3AAAAAgBAAAPAAAAAAAAAAAAAAAAAKgEAABkcnMvZG93bnJldi54bWxQSwUGAAAAAAQA&#10;BADzAAAAsQUAAAAA&#10;"/>
            </w:pict>
          </mc:Fallback>
        </mc:AlternateContent>
      </w:r>
      <w:r w:rsidRPr="0014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10.08.2022</w:t>
      </w:r>
      <w:r w:rsidRPr="001459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1654-па</w:t>
      </w:r>
    </w:p>
    <w:p w:rsidR="00145951" w:rsidRPr="00145951" w:rsidRDefault="00145951" w:rsidP="0014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630" w:rsidRPr="00145951" w:rsidRDefault="006E2630" w:rsidP="001459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951">
        <w:rPr>
          <w:rFonts w:ascii="Times New Roman" w:hAnsi="Times New Roman" w:cs="Times New Roman"/>
          <w:b/>
          <w:sz w:val="24"/>
          <w:szCs w:val="24"/>
        </w:rPr>
        <w:t>Об организации и проведении общественных</w:t>
      </w:r>
      <w:r w:rsidR="00145951" w:rsidRPr="00145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7E4" w:rsidRPr="00145951">
        <w:rPr>
          <w:rFonts w:ascii="Times New Roman" w:hAnsi="Times New Roman" w:cs="Times New Roman"/>
          <w:b/>
          <w:sz w:val="24"/>
          <w:szCs w:val="24"/>
        </w:rPr>
        <w:t>обсуждений в форме слушаний</w:t>
      </w:r>
      <w:r w:rsidRPr="00145951">
        <w:rPr>
          <w:rFonts w:ascii="Times New Roman" w:hAnsi="Times New Roman" w:cs="Times New Roman"/>
          <w:b/>
          <w:sz w:val="24"/>
          <w:szCs w:val="24"/>
        </w:rPr>
        <w:t xml:space="preserve"> по вопросу:</w:t>
      </w:r>
    </w:p>
    <w:p w:rsidR="000F09E7" w:rsidRPr="00145951" w:rsidRDefault="006E2630" w:rsidP="001459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951">
        <w:rPr>
          <w:rFonts w:ascii="Times New Roman" w:hAnsi="Times New Roman" w:cs="Times New Roman"/>
          <w:b/>
          <w:sz w:val="24"/>
          <w:szCs w:val="24"/>
        </w:rPr>
        <w:t>«Оценка воздействия на окружающую среду»</w:t>
      </w:r>
      <w:r w:rsidR="00145951" w:rsidRPr="00145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F51" w:rsidRPr="00145951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145951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093F51" w:rsidRPr="00145951">
        <w:rPr>
          <w:rFonts w:ascii="Times New Roman" w:hAnsi="Times New Roman" w:cs="Times New Roman"/>
          <w:b/>
          <w:sz w:val="24"/>
          <w:szCs w:val="24"/>
        </w:rPr>
        <w:t>)</w:t>
      </w:r>
      <w:r w:rsidRPr="00145951">
        <w:rPr>
          <w:rFonts w:ascii="Times New Roman" w:hAnsi="Times New Roman" w:cs="Times New Roman"/>
          <w:b/>
          <w:sz w:val="24"/>
          <w:szCs w:val="24"/>
        </w:rPr>
        <w:t xml:space="preserve"> хозяйственной и </w:t>
      </w:r>
    </w:p>
    <w:p w:rsidR="004009C9" w:rsidRPr="00145951" w:rsidRDefault="006E2630" w:rsidP="0014595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951">
        <w:rPr>
          <w:rFonts w:ascii="Times New Roman" w:hAnsi="Times New Roman" w:cs="Times New Roman"/>
          <w:b/>
          <w:sz w:val="24"/>
          <w:szCs w:val="24"/>
        </w:rPr>
        <w:t xml:space="preserve">иной деятельности по объекту </w:t>
      </w:r>
      <w:r w:rsidR="00F86C31" w:rsidRPr="0014595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024DB0" w:rsidRPr="00145951">
        <w:rPr>
          <w:rFonts w:ascii="Times New Roman" w:hAnsi="Times New Roman" w:cs="Times New Roman"/>
          <w:b/>
          <w:bCs/>
          <w:sz w:val="24"/>
          <w:szCs w:val="24"/>
        </w:rPr>
        <w:t>Вдольтрассовая</w:t>
      </w:r>
      <w:proofErr w:type="spellEnd"/>
      <w:r w:rsidR="00145951" w:rsidRPr="0014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C31" w:rsidRPr="00145951">
        <w:rPr>
          <w:rFonts w:ascii="Times New Roman" w:hAnsi="Times New Roman" w:cs="Times New Roman"/>
          <w:b/>
          <w:bCs/>
          <w:sz w:val="24"/>
          <w:szCs w:val="24"/>
        </w:rPr>
        <w:t>ВЛ</w:t>
      </w:r>
      <w:r w:rsidR="00024DB0" w:rsidRPr="00145951">
        <w:rPr>
          <w:rFonts w:ascii="Times New Roman" w:hAnsi="Times New Roman" w:cs="Times New Roman"/>
          <w:b/>
          <w:bCs/>
          <w:sz w:val="24"/>
          <w:szCs w:val="24"/>
        </w:rPr>
        <w:t>- 10</w:t>
      </w:r>
      <w:r w:rsidR="00F86C31" w:rsidRPr="0014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6C31" w:rsidRPr="00145951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F86C31" w:rsidRPr="0014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DB0" w:rsidRPr="00145951">
        <w:rPr>
          <w:rFonts w:ascii="Times New Roman" w:hAnsi="Times New Roman" w:cs="Times New Roman"/>
          <w:b/>
          <w:bCs/>
          <w:sz w:val="24"/>
          <w:szCs w:val="24"/>
        </w:rPr>
        <w:t>789-818,4 км ЛЧ МН».</w:t>
      </w:r>
      <w:r w:rsidR="00145951" w:rsidRPr="0014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DB0" w:rsidRPr="00145951">
        <w:rPr>
          <w:rFonts w:ascii="Times New Roman" w:hAnsi="Times New Roman" w:cs="Times New Roman"/>
          <w:b/>
          <w:bCs/>
          <w:sz w:val="24"/>
          <w:szCs w:val="24"/>
        </w:rPr>
        <w:t>ИРНУ.</w:t>
      </w:r>
      <w:r w:rsidR="0014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910" w:rsidRPr="00145951">
        <w:rPr>
          <w:rFonts w:ascii="Times New Roman" w:hAnsi="Times New Roman" w:cs="Times New Roman"/>
          <w:b/>
          <w:bCs/>
          <w:sz w:val="24"/>
          <w:szCs w:val="24"/>
        </w:rPr>
        <w:t>Строительство</w:t>
      </w:r>
      <w:r w:rsidR="00145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6C31" w:rsidRPr="0014595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86C31" w:rsidRPr="00F86C31" w:rsidRDefault="00F86C31" w:rsidP="00F86C31">
      <w:pPr>
        <w:pStyle w:val="Default"/>
      </w:pPr>
    </w:p>
    <w:p w:rsidR="002F5F27" w:rsidRDefault="00F421F4" w:rsidP="00F421F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5F2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23 ноября 1995 г. № 174-ФЗ «Об экологической экспертизе», с целью выявления мнения жителей города</w:t>
      </w:r>
      <w:r w:rsidR="007E47E4">
        <w:rPr>
          <w:rFonts w:ascii="Times New Roman" w:hAnsi="Times New Roman" w:cs="Times New Roman"/>
          <w:sz w:val="28"/>
          <w:szCs w:val="28"/>
        </w:rPr>
        <w:t>,</w:t>
      </w:r>
      <w:r w:rsidR="002F5F2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E47E4" w:rsidRPr="00861A6B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Российской Федерации от 01 декабря 2020 г. № 999</w:t>
      </w:r>
      <w:r w:rsidR="007E47E4">
        <w:rPr>
          <w:rFonts w:ascii="Times New Roman" w:hAnsi="Times New Roman" w:cs="Times New Roman"/>
          <w:sz w:val="28"/>
          <w:szCs w:val="28"/>
        </w:rPr>
        <w:t xml:space="preserve"> «О</w:t>
      </w:r>
      <w:r w:rsidR="007E47E4" w:rsidRPr="00861A6B">
        <w:rPr>
          <w:rFonts w:ascii="Times New Roman" w:hAnsi="Times New Roman" w:cs="Times New Roman"/>
          <w:sz w:val="28"/>
          <w:szCs w:val="28"/>
        </w:rPr>
        <w:t>б утверждении требований к материалам оценки воздействия на окружающую среду</w:t>
      </w:r>
      <w:r w:rsidR="007E47E4">
        <w:rPr>
          <w:rFonts w:ascii="Times New Roman" w:hAnsi="Times New Roman" w:cs="Times New Roman"/>
          <w:sz w:val="28"/>
          <w:szCs w:val="28"/>
        </w:rPr>
        <w:t>»,</w:t>
      </w:r>
      <w:r w:rsidR="00274C5A" w:rsidRPr="00274C5A">
        <w:rPr>
          <w:rFonts w:ascii="Times New Roman" w:hAnsi="Times New Roman" w:cs="Times New Roman"/>
          <w:sz w:val="28"/>
          <w:szCs w:val="28"/>
        </w:rPr>
        <w:t xml:space="preserve"> </w:t>
      </w:r>
      <w:r w:rsidR="00570AB3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обсуждений, проводимых в рамках оценки воздействия </w:t>
      </w:r>
      <w:r w:rsidR="007E47E4">
        <w:rPr>
          <w:rFonts w:ascii="Times New Roman" w:hAnsi="Times New Roman" w:cs="Times New Roman"/>
          <w:sz w:val="28"/>
          <w:szCs w:val="28"/>
        </w:rPr>
        <w:t>на окружающую среду планируемой (</w:t>
      </w:r>
      <w:r w:rsidR="00570AB3">
        <w:rPr>
          <w:rFonts w:ascii="Times New Roman" w:hAnsi="Times New Roman" w:cs="Times New Roman"/>
          <w:sz w:val="28"/>
          <w:szCs w:val="28"/>
        </w:rPr>
        <w:t>намечаемой</w:t>
      </w:r>
      <w:r w:rsidR="007E47E4">
        <w:rPr>
          <w:rFonts w:ascii="Times New Roman" w:hAnsi="Times New Roman" w:cs="Times New Roman"/>
          <w:sz w:val="28"/>
          <w:szCs w:val="28"/>
        </w:rPr>
        <w:t>)</w:t>
      </w:r>
      <w:r w:rsidR="00570AB3">
        <w:rPr>
          <w:rFonts w:ascii="Times New Roman" w:hAnsi="Times New Roman" w:cs="Times New Roman"/>
          <w:sz w:val="28"/>
          <w:szCs w:val="28"/>
        </w:rPr>
        <w:t xml:space="preserve"> хоз</w:t>
      </w:r>
      <w:r w:rsidR="007E47E4">
        <w:rPr>
          <w:rFonts w:ascii="Times New Roman" w:hAnsi="Times New Roman" w:cs="Times New Roman"/>
          <w:sz w:val="28"/>
          <w:szCs w:val="28"/>
        </w:rPr>
        <w:t xml:space="preserve">яйственной и иной деятельности </w:t>
      </w:r>
      <w:r w:rsidR="00570AB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Усолье-Сибирское», утвержденного постановлением администрац</w:t>
      </w:r>
      <w:r w:rsidR="007E47E4">
        <w:rPr>
          <w:rFonts w:ascii="Times New Roman" w:hAnsi="Times New Roman" w:cs="Times New Roman"/>
          <w:sz w:val="28"/>
          <w:szCs w:val="28"/>
        </w:rPr>
        <w:t>ии города Усолье-Сибирское от 23 ноября 2021 г. № 2464-па</w:t>
      </w:r>
      <w:r w:rsidR="00274C5A">
        <w:rPr>
          <w:rFonts w:ascii="Times New Roman" w:hAnsi="Times New Roman" w:cs="Times New Roman"/>
          <w:sz w:val="28"/>
          <w:szCs w:val="28"/>
        </w:rPr>
        <w:t>,</w:t>
      </w:r>
      <w:r w:rsidR="002F5F27">
        <w:rPr>
          <w:rFonts w:ascii="Times New Roman" w:hAnsi="Times New Roman" w:cs="Times New Roman"/>
          <w:sz w:val="28"/>
          <w:szCs w:val="28"/>
        </w:rPr>
        <w:t xml:space="preserve"> руководствуясь статьями </w:t>
      </w:r>
      <w:r w:rsidR="00E7101B">
        <w:rPr>
          <w:rFonts w:ascii="Times New Roman" w:hAnsi="Times New Roman" w:cs="Times New Roman"/>
          <w:sz w:val="28"/>
          <w:szCs w:val="28"/>
        </w:rPr>
        <w:t>28</w:t>
      </w:r>
      <w:r w:rsidR="002F5F27">
        <w:rPr>
          <w:rFonts w:ascii="Times New Roman" w:hAnsi="Times New Roman" w:cs="Times New Roman"/>
          <w:sz w:val="28"/>
          <w:szCs w:val="28"/>
        </w:rPr>
        <w:t>,</w:t>
      </w:r>
      <w:r w:rsidR="00E7101B">
        <w:rPr>
          <w:rFonts w:ascii="Times New Roman" w:hAnsi="Times New Roman" w:cs="Times New Roman"/>
          <w:sz w:val="28"/>
          <w:szCs w:val="28"/>
        </w:rPr>
        <w:t xml:space="preserve"> </w:t>
      </w:r>
      <w:r w:rsidR="002F5F27">
        <w:rPr>
          <w:rFonts w:ascii="Times New Roman" w:hAnsi="Times New Roman" w:cs="Times New Roman"/>
          <w:sz w:val="28"/>
          <w:szCs w:val="28"/>
        </w:rPr>
        <w:t>55 Устава муниципального образования «город Усолье-Сибирское»</w:t>
      </w:r>
      <w:r w:rsidR="00F3236E">
        <w:rPr>
          <w:rFonts w:ascii="Times New Roman" w:hAnsi="Times New Roman" w:cs="Times New Roman"/>
          <w:sz w:val="28"/>
          <w:szCs w:val="28"/>
        </w:rPr>
        <w:t>, администрация города Усолье-Сибирское</w:t>
      </w:r>
    </w:p>
    <w:p w:rsidR="002F5F27" w:rsidRDefault="002F5F27" w:rsidP="002F5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F27" w:rsidRDefault="00F3236E" w:rsidP="001459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F5F27">
        <w:rPr>
          <w:rFonts w:ascii="Times New Roman" w:hAnsi="Times New Roman" w:cs="Times New Roman"/>
          <w:b/>
          <w:sz w:val="28"/>
          <w:szCs w:val="28"/>
        </w:rPr>
        <w:t>:</w:t>
      </w:r>
    </w:p>
    <w:p w:rsidR="000F09E7" w:rsidRPr="00052F40" w:rsidRDefault="002549CE" w:rsidP="00052F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358A">
        <w:rPr>
          <w:sz w:val="28"/>
          <w:szCs w:val="28"/>
        </w:rPr>
        <w:t xml:space="preserve"> </w:t>
      </w:r>
      <w:r w:rsidR="005C358A" w:rsidRPr="005C358A">
        <w:rPr>
          <w:sz w:val="28"/>
          <w:szCs w:val="28"/>
        </w:rPr>
        <w:t xml:space="preserve">        </w:t>
      </w:r>
      <w:r w:rsidR="005C358A" w:rsidRPr="001A6910">
        <w:rPr>
          <w:rFonts w:ascii="Times New Roman" w:hAnsi="Times New Roman" w:cs="Times New Roman"/>
          <w:sz w:val="28"/>
          <w:szCs w:val="28"/>
        </w:rPr>
        <w:t xml:space="preserve">1. </w:t>
      </w:r>
      <w:r w:rsidR="007C3E0F" w:rsidRPr="001A6910">
        <w:rPr>
          <w:rFonts w:ascii="Times New Roman" w:hAnsi="Times New Roman" w:cs="Times New Roman"/>
          <w:sz w:val="28"/>
          <w:szCs w:val="28"/>
        </w:rPr>
        <w:t>Организовать и провести общественные обсуждения</w:t>
      </w:r>
      <w:r w:rsidR="007E47E4" w:rsidRPr="001A6910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82712D" w:rsidRPr="001A6910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7E47E4" w:rsidRPr="001A6910">
        <w:rPr>
          <w:rFonts w:ascii="Times New Roman" w:hAnsi="Times New Roman" w:cs="Times New Roman"/>
          <w:sz w:val="28"/>
          <w:szCs w:val="28"/>
        </w:rPr>
        <w:t>слушаний</w:t>
      </w:r>
      <w:r w:rsidR="007C3E0F" w:rsidRPr="001A6910">
        <w:rPr>
          <w:rFonts w:ascii="Times New Roman" w:hAnsi="Times New Roman" w:cs="Times New Roman"/>
          <w:sz w:val="28"/>
          <w:szCs w:val="28"/>
        </w:rPr>
        <w:t xml:space="preserve"> </w:t>
      </w:r>
      <w:r w:rsidR="001A6910" w:rsidRPr="001A6910">
        <w:rPr>
          <w:rFonts w:ascii="Times New Roman" w:hAnsi="Times New Roman" w:cs="Times New Roman"/>
          <w:sz w:val="28"/>
          <w:szCs w:val="28"/>
        </w:rPr>
        <w:t xml:space="preserve">по объекту государственной экологической экспертизы – проектной документации </w:t>
      </w:r>
      <w:r w:rsidR="001A6910" w:rsidRPr="001A691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A6910" w:rsidRPr="001A6910">
        <w:rPr>
          <w:rFonts w:ascii="Times New Roman" w:hAnsi="Times New Roman" w:cs="Times New Roman"/>
          <w:bCs/>
          <w:sz w:val="28"/>
          <w:szCs w:val="28"/>
        </w:rPr>
        <w:t>Вдольтрассовая</w:t>
      </w:r>
      <w:proofErr w:type="spellEnd"/>
      <w:r w:rsidR="001A6910" w:rsidRPr="001A6910">
        <w:rPr>
          <w:rFonts w:ascii="Times New Roman" w:hAnsi="Times New Roman" w:cs="Times New Roman"/>
          <w:bCs/>
          <w:sz w:val="28"/>
          <w:szCs w:val="28"/>
        </w:rPr>
        <w:t xml:space="preserve"> ВЛ-10 </w:t>
      </w:r>
      <w:proofErr w:type="spellStart"/>
      <w:r w:rsidR="001A6910" w:rsidRPr="001A6910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="001A6910" w:rsidRPr="001A6910">
        <w:rPr>
          <w:rFonts w:ascii="Times New Roman" w:hAnsi="Times New Roman" w:cs="Times New Roman"/>
          <w:bCs/>
          <w:sz w:val="28"/>
          <w:szCs w:val="28"/>
        </w:rPr>
        <w:t xml:space="preserve"> 789-818,4 км ЛЧ МН». ИРНУ. Строительство.»</w:t>
      </w:r>
      <w:r w:rsidR="00052F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F40">
        <w:rPr>
          <w:rFonts w:ascii="Times New Roman" w:hAnsi="Times New Roman" w:cs="Times New Roman"/>
          <w:sz w:val="28"/>
          <w:szCs w:val="28"/>
        </w:rPr>
        <w:t>(далее-объект общественных обсуждений)</w:t>
      </w:r>
      <w:r w:rsidR="00052F40" w:rsidRPr="00C334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2F40" w:rsidRPr="00D76AEE">
        <w:rPr>
          <w:rFonts w:ascii="Times New Roman" w:eastAsia="Times New Roman" w:hAnsi="Times New Roman" w:cs="Times New Roman"/>
          <w:sz w:val="28"/>
          <w:szCs w:val="28"/>
        </w:rPr>
        <w:t xml:space="preserve"> включая предварительные материалы оценки в</w:t>
      </w:r>
      <w:r w:rsidR="00052F40">
        <w:rPr>
          <w:rFonts w:ascii="Times New Roman" w:eastAsia="Times New Roman" w:hAnsi="Times New Roman" w:cs="Times New Roman"/>
          <w:sz w:val="28"/>
          <w:szCs w:val="28"/>
        </w:rPr>
        <w:t>оздействия на окружающую среду</w:t>
      </w:r>
      <w:r w:rsidR="00052F40" w:rsidRPr="00C33408">
        <w:rPr>
          <w:rFonts w:ascii="Times New Roman" w:hAnsi="Times New Roman" w:cs="Times New Roman"/>
          <w:sz w:val="28"/>
          <w:szCs w:val="28"/>
        </w:rPr>
        <w:t xml:space="preserve"> </w:t>
      </w:r>
      <w:r w:rsidR="00052F40">
        <w:rPr>
          <w:rFonts w:ascii="Times New Roman" w:hAnsi="Times New Roman" w:cs="Times New Roman"/>
          <w:sz w:val="28"/>
          <w:szCs w:val="28"/>
        </w:rPr>
        <w:t>планируемой (намечаемой) хозяйственной и иной деятельности,</w:t>
      </w:r>
      <w:r w:rsidR="00052F40" w:rsidRPr="00052F40">
        <w:rPr>
          <w:rFonts w:ascii="Times New Roman" w:hAnsi="Times New Roman" w:cs="Times New Roman"/>
          <w:sz w:val="28"/>
          <w:szCs w:val="28"/>
        </w:rPr>
        <w:t xml:space="preserve"> 13</w:t>
      </w:r>
      <w:r w:rsidR="007C3E0F" w:rsidRPr="00052F40">
        <w:rPr>
          <w:rFonts w:ascii="Times New Roman" w:hAnsi="Times New Roman" w:cs="Times New Roman"/>
          <w:sz w:val="28"/>
        </w:rPr>
        <w:t xml:space="preserve"> </w:t>
      </w:r>
      <w:r w:rsidR="00052F40">
        <w:rPr>
          <w:rFonts w:ascii="Times New Roman" w:hAnsi="Times New Roman" w:cs="Times New Roman"/>
          <w:sz w:val="28"/>
        </w:rPr>
        <w:t>сентября</w:t>
      </w:r>
      <w:r w:rsidR="0082712D" w:rsidRPr="00052F40">
        <w:rPr>
          <w:rFonts w:ascii="Times New Roman" w:hAnsi="Times New Roman" w:cs="Times New Roman"/>
          <w:sz w:val="28"/>
          <w:szCs w:val="28"/>
        </w:rPr>
        <w:t xml:space="preserve"> 2022</w:t>
      </w:r>
      <w:r w:rsidR="00052F40">
        <w:rPr>
          <w:rFonts w:ascii="Times New Roman" w:hAnsi="Times New Roman" w:cs="Times New Roman"/>
          <w:sz w:val="28"/>
          <w:szCs w:val="28"/>
        </w:rPr>
        <w:t xml:space="preserve"> года в 11</w:t>
      </w:r>
      <w:r w:rsidR="007C3E0F" w:rsidRPr="00052F40">
        <w:rPr>
          <w:rFonts w:ascii="Times New Roman" w:hAnsi="Times New Roman" w:cs="Times New Roman"/>
          <w:sz w:val="28"/>
          <w:szCs w:val="28"/>
        </w:rPr>
        <w:t>-</w:t>
      </w:r>
      <w:r w:rsidR="0033745D" w:rsidRPr="00052F40">
        <w:rPr>
          <w:rFonts w:ascii="Times New Roman" w:hAnsi="Times New Roman" w:cs="Times New Roman"/>
          <w:sz w:val="28"/>
          <w:szCs w:val="28"/>
        </w:rPr>
        <w:t>0</w:t>
      </w:r>
      <w:r w:rsidR="007C3E0F" w:rsidRPr="00052F40">
        <w:rPr>
          <w:rFonts w:ascii="Times New Roman" w:hAnsi="Times New Roman" w:cs="Times New Roman"/>
          <w:sz w:val="28"/>
          <w:szCs w:val="28"/>
        </w:rPr>
        <w:t>0 часов в актовом зале админи</w:t>
      </w:r>
      <w:r w:rsidR="008842D5">
        <w:rPr>
          <w:rFonts w:ascii="Times New Roman" w:hAnsi="Times New Roman" w:cs="Times New Roman"/>
          <w:sz w:val="28"/>
          <w:szCs w:val="28"/>
        </w:rPr>
        <w:t>страции города Усолье-Сибирское</w:t>
      </w:r>
      <w:r w:rsidR="007C3E0F" w:rsidRPr="00052F40">
        <w:rPr>
          <w:rFonts w:ascii="Times New Roman" w:hAnsi="Times New Roman" w:cs="Times New Roman"/>
          <w:sz w:val="28"/>
          <w:szCs w:val="28"/>
        </w:rPr>
        <w:t xml:space="preserve"> по адресу: Иркутская </w:t>
      </w:r>
      <w:r w:rsidR="00E500D4" w:rsidRPr="00052F40">
        <w:rPr>
          <w:rFonts w:ascii="Times New Roman" w:hAnsi="Times New Roman" w:cs="Times New Roman"/>
          <w:sz w:val="28"/>
          <w:szCs w:val="28"/>
        </w:rPr>
        <w:t>область, г.</w:t>
      </w:r>
      <w:r w:rsidR="007C3E0F" w:rsidRPr="00052F40">
        <w:rPr>
          <w:rFonts w:ascii="Times New Roman" w:hAnsi="Times New Roman" w:cs="Times New Roman"/>
          <w:sz w:val="28"/>
          <w:szCs w:val="28"/>
        </w:rPr>
        <w:t xml:space="preserve"> Усолье-Сибирское, ул. Ватутина, д. 10.</w:t>
      </w:r>
    </w:p>
    <w:p w:rsidR="002F5F27" w:rsidRDefault="003E41F2" w:rsidP="003E41F2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B6278D">
        <w:rPr>
          <w:rFonts w:ascii="Times New Roman" w:hAnsi="Times New Roman" w:cs="Times New Roman"/>
          <w:sz w:val="28"/>
          <w:szCs w:val="28"/>
        </w:rPr>
        <w:t xml:space="preserve"> </w:t>
      </w:r>
      <w:r w:rsidR="002F5F27">
        <w:rPr>
          <w:rFonts w:ascii="Times New Roman" w:hAnsi="Times New Roman" w:cs="Times New Roman"/>
          <w:sz w:val="28"/>
          <w:szCs w:val="28"/>
        </w:rPr>
        <w:t xml:space="preserve">Создать рабочую комиссию для </w:t>
      </w:r>
      <w:r w:rsidR="0033745D">
        <w:rPr>
          <w:rFonts w:ascii="Times New Roman" w:hAnsi="Times New Roman" w:cs="Times New Roman"/>
          <w:sz w:val="28"/>
          <w:szCs w:val="28"/>
        </w:rPr>
        <w:t>организации</w:t>
      </w:r>
      <w:r w:rsidR="00274C5A">
        <w:rPr>
          <w:rFonts w:ascii="Times New Roman" w:hAnsi="Times New Roman" w:cs="Times New Roman"/>
          <w:sz w:val="28"/>
          <w:szCs w:val="28"/>
        </w:rPr>
        <w:t xml:space="preserve"> и </w:t>
      </w:r>
      <w:r w:rsidR="002F5F27">
        <w:rPr>
          <w:rFonts w:ascii="Times New Roman" w:hAnsi="Times New Roman" w:cs="Times New Roman"/>
          <w:sz w:val="28"/>
          <w:szCs w:val="28"/>
        </w:rPr>
        <w:t>проведения общественных обсуждений по материалам раздела ОВОС в следующем составе:</w:t>
      </w: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6663"/>
      </w:tblGrid>
      <w:tr w:rsidR="002F5F27" w:rsidTr="002B1166">
        <w:tc>
          <w:tcPr>
            <w:tcW w:w="2835" w:type="dxa"/>
            <w:hideMark/>
          </w:tcPr>
          <w:p w:rsidR="002F5F27" w:rsidRDefault="00E7101B" w:rsidP="00E71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2F5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F5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0912" w:rsidRDefault="009D0912" w:rsidP="00E71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99" w:rsidRDefault="00727499" w:rsidP="00E71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3D" w:rsidRDefault="001B6D3D" w:rsidP="00A742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F40" w:rsidRDefault="00052F40" w:rsidP="00A742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912" w:rsidRDefault="00E772E6" w:rsidP="00A742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Коршунова О</w:t>
            </w:r>
            <w:r w:rsidR="00A742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42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4523" w:rsidRDefault="005C4523" w:rsidP="00A742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F51" w:rsidRDefault="00207F51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F51" w:rsidRDefault="005C4523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  <w:hideMark/>
          </w:tcPr>
          <w:p w:rsidR="002F5F27" w:rsidRDefault="002F5F27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0912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912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5D" w:rsidRDefault="008B0A38" w:rsidP="00B643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2F40" w:rsidRDefault="00052F40" w:rsidP="00B643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912" w:rsidRDefault="009D0912" w:rsidP="00B643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2F5F27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912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3361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0912">
              <w:rPr>
                <w:rFonts w:ascii="Times New Roman" w:hAnsi="Times New Roman" w:cs="Times New Roman"/>
                <w:sz w:val="28"/>
                <w:szCs w:val="28"/>
              </w:rPr>
              <w:t xml:space="preserve"> мэра города –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0912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администрации города</w:t>
            </w:r>
            <w:r w:rsidR="002F5F27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рабочей комиссии;</w:t>
            </w:r>
          </w:p>
          <w:p w:rsidR="00052F40" w:rsidRDefault="00052F40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3D" w:rsidRDefault="001B6D3D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23" w:rsidRDefault="00A742AA" w:rsidP="00EF3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по </w:t>
            </w:r>
            <w:r w:rsidR="00EF3BBA">
              <w:rPr>
                <w:rFonts w:ascii="Times New Roman" w:hAnsi="Times New Roman" w:cs="Times New Roman"/>
                <w:sz w:val="28"/>
                <w:szCs w:val="28"/>
              </w:rPr>
              <w:t>благоустройству и экологии</w:t>
            </w:r>
            <w:r w:rsidR="009D0912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  администрации города – секретарь рабочей   комиссии;</w:t>
            </w:r>
          </w:p>
        </w:tc>
      </w:tr>
      <w:tr w:rsidR="002F5F27" w:rsidTr="002B1166">
        <w:tc>
          <w:tcPr>
            <w:tcW w:w="2835" w:type="dxa"/>
            <w:hideMark/>
          </w:tcPr>
          <w:p w:rsidR="00207F51" w:rsidRDefault="00207F51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912" w:rsidRDefault="0033745D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Т.И.</w:t>
            </w:r>
          </w:p>
          <w:p w:rsidR="009D0912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CC" w:rsidRDefault="00B126CC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49B" w:rsidRDefault="00A742AA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Веселова Л.С.</w:t>
            </w:r>
          </w:p>
          <w:p w:rsidR="00E5349B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49B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49B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Поцелуйко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E5349B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49B" w:rsidRDefault="000B3CFF" w:rsidP="00AC3DC5">
            <w:pPr>
              <w:pStyle w:val="a3"/>
              <w:tabs>
                <w:tab w:val="left" w:pos="466"/>
                <w:tab w:val="left" w:pos="6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Суханова</w:t>
            </w:r>
            <w:r w:rsidR="00595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42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742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095" w:rsidRDefault="00997095" w:rsidP="00AC3DC5">
            <w:pPr>
              <w:pStyle w:val="a3"/>
              <w:tabs>
                <w:tab w:val="left" w:pos="466"/>
                <w:tab w:val="left" w:pos="6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49B" w:rsidRDefault="00997095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Е.О.</w:t>
            </w:r>
          </w:p>
          <w:p w:rsidR="00997095" w:rsidRDefault="00997095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27" w:rsidRDefault="00510FE6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А.А.</w:t>
            </w:r>
          </w:p>
          <w:p w:rsidR="002F7C72" w:rsidRDefault="002F7C72" w:rsidP="009D09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72" w:rsidRDefault="00424ACE" w:rsidP="008B0A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Айкью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Эколоджи</w:t>
            </w:r>
            <w:proofErr w:type="spellEnd"/>
            <w:r w:rsidR="004009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hideMark/>
          </w:tcPr>
          <w:p w:rsidR="008B0A38" w:rsidRDefault="00E9223A" w:rsidP="00E922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2F5F27" w:rsidRDefault="008B0A38" w:rsidP="00E922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F5F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0912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CC" w:rsidRDefault="00B126CC" w:rsidP="00E772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49B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349B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2AA" w:rsidRDefault="00A742AA" w:rsidP="00B126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49B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349B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49B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E078E" w:rsidRDefault="00DE078E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095" w:rsidRDefault="00997095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97095" w:rsidRDefault="00997095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78E" w:rsidRDefault="00DE078E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7C72" w:rsidRDefault="002F7C72" w:rsidP="002B11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ACE" w:rsidRDefault="004009C9" w:rsidP="004009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7C72" w:rsidRDefault="004009C9" w:rsidP="004009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C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hideMark/>
          </w:tcPr>
          <w:p w:rsidR="00207F51" w:rsidRDefault="00207F51" w:rsidP="00E922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23A" w:rsidRDefault="00E9223A" w:rsidP="00E922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</w:t>
            </w:r>
            <w:r w:rsidR="00EF3BBA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 и экологии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по городскому хозяйству администрации города</w:t>
            </w:r>
            <w:r w:rsidR="0033745D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рабочей комиссии;</w:t>
            </w:r>
          </w:p>
          <w:p w:rsidR="00E5349B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общественностью и аналитической работе аппарата администрации города;</w:t>
            </w:r>
          </w:p>
          <w:p w:rsidR="00E5349B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города;</w:t>
            </w:r>
          </w:p>
          <w:p w:rsidR="00E5349B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0B3CF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r w:rsidRPr="00E5349B">
              <w:rPr>
                <w:rFonts w:ascii="Times New Roman" w:hAnsi="Times New Roman" w:cs="Times New Roman"/>
                <w:sz w:val="28"/>
                <w:szCs w:val="28"/>
              </w:rPr>
              <w:t>по управлению муниципальным имуществом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7095" w:rsidRDefault="00997095" w:rsidP="002B11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градостроительства администрации города -главный архитектор города;</w:t>
            </w:r>
          </w:p>
          <w:p w:rsidR="002F5F27" w:rsidRDefault="009D0912" w:rsidP="00E534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91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 администрации города</w:t>
            </w:r>
            <w:r w:rsidR="002F7C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F5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4ACE" w:rsidRDefault="00424ACE" w:rsidP="00E534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72" w:rsidRDefault="00AC3DC5" w:rsidP="00E534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2F7C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04A" w:rsidRDefault="00AE504A" w:rsidP="00E534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210" w:rsidRPr="00B81210" w:rsidRDefault="000B3CFF" w:rsidP="00AC3DC5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C3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210" w:rsidRPr="00B81210">
        <w:rPr>
          <w:rFonts w:ascii="Times New Roman" w:hAnsi="Times New Roman" w:cs="Times New Roman"/>
          <w:sz w:val="28"/>
          <w:szCs w:val="28"/>
        </w:rPr>
        <w:t>В случае отсутствия членов комиссии по причине болезни, командировки, отпуска, считать членами рабочей комиссии работников, замещающих их во время отсутствия.</w:t>
      </w:r>
    </w:p>
    <w:p w:rsidR="002F5F27" w:rsidRDefault="00AC3DC5" w:rsidP="00AC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2F5F27">
        <w:rPr>
          <w:rFonts w:ascii="Times New Roman" w:hAnsi="Times New Roman" w:cs="Times New Roman"/>
          <w:sz w:val="28"/>
          <w:szCs w:val="28"/>
        </w:rPr>
        <w:t>Рабочей</w:t>
      </w:r>
      <w:r w:rsidR="00ED3AEF">
        <w:rPr>
          <w:rFonts w:ascii="Times New Roman" w:hAnsi="Times New Roman" w:cs="Times New Roman"/>
          <w:sz w:val="28"/>
          <w:szCs w:val="28"/>
        </w:rPr>
        <w:t xml:space="preserve"> комиссии приступить к </w:t>
      </w:r>
      <w:r w:rsidR="000130D5">
        <w:rPr>
          <w:rFonts w:ascii="Times New Roman" w:hAnsi="Times New Roman" w:cs="Times New Roman"/>
          <w:sz w:val="28"/>
          <w:szCs w:val="28"/>
        </w:rPr>
        <w:t>работе 1</w:t>
      </w:r>
      <w:r w:rsidR="000D0B8B">
        <w:rPr>
          <w:rFonts w:ascii="Times New Roman" w:hAnsi="Times New Roman" w:cs="Times New Roman"/>
          <w:sz w:val="28"/>
          <w:szCs w:val="28"/>
        </w:rPr>
        <w:t>5 августа</w:t>
      </w:r>
      <w:r w:rsidR="00E5349B">
        <w:rPr>
          <w:rFonts w:ascii="Times New Roman" w:hAnsi="Times New Roman" w:cs="Times New Roman"/>
          <w:sz w:val="28"/>
          <w:szCs w:val="28"/>
        </w:rPr>
        <w:t xml:space="preserve"> </w:t>
      </w:r>
      <w:r w:rsidR="000D0B8B">
        <w:rPr>
          <w:rFonts w:ascii="Times New Roman" w:hAnsi="Times New Roman" w:cs="Times New Roman"/>
          <w:sz w:val="28"/>
          <w:szCs w:val="28"/>
        </w:rPr>
        <w:t>2022</w:t>
      </w:r>
      <w:r w:rsidR="00E5349B">
        <w:rPr>
          <w:rFonts w:ascii="Times New Roman" w:hAnsi="Times New Roman" w:cs="Times New Roman"/>
          <w:sz w:val="28"/>
          <w:szCs w:val="28"/>
        </w:rPr>
        <w:t xml:space="preserve"> </w:t>
      </w:r>
      <w:r w:rsidR="002F5F27">
        <w:rPr>
          <w:rFonts w:ascii="Times New Roman" w:hAnsi="Times New Roman" w:cs="Times New Roman"/>
          <w:sz w:val="28"/>
          <w:szCs w:val="28"/>
        </w:rPr>
        <w:t>г</w:t>
      </w:r>
      <w:r w:rsidR="00B81210">
        <w:rPr>
          <w:rFonts w:ascii="Times New Roman" w:hAnsi="Times New Roman" w:cs="Times New Roman"/>
          <w:sz w:val="28"/>
          <w:szCs w:val="28"/>
        </w:rPr>
        <w:t>ода</w:t>
      </w:r>
      <w:r w:rsidR="002F5F27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0D0B8B" w:rsidRDefault="003B71A1" w:rsidP="000D0B8B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B8B">
        <w:rPr>
          <w:rFonts w:ascii="Times New Roman" w:hAnsi="Times New Roman" w:cs="Times New Roman"/>
          <w:sz w:val="28"/>
          <w:szCs w:val="28"/>
        </w:rPr>
        <w:t xml:space="preserve"> 2. </w:t>
      </w:r>
      <w:r w:rsidR="000D0B8B" w:rsidRPr="00011065">
        <w:rPr>
          <w:rFonts w:ascii="Times New Roman" w:hAnsi="Times New Roman" w:cs="Times New Roman"/>
          <w:sz w:val="28"/>
          <w:szCs w:val="28"/>
        </w:rPr>
        <w:t xml:space="preserve">Определить сроки </w:t>
      </w:r>
      <w:r w:rsidR="001135CB">
        <w:rPr>
          <w:rFonts w:ascii="Times New Roman" w:hAnsi="Times New Roman" w:cs="Times New Roman"/>
          <w:sz w:val="28"/>
          <w:szCs w:val="28"/>
        </w:rPr>
        <w:t xml:space="preserve">и место доступности для </w:t>
      </w:r>
      <w:r w:rsidR="000D0B8B" w:rsidRPr="00011065">
        <w:rPr>
          <w:rFonts w:ascii="Times New Roman" w:hAnsi="Times New Roman" w:cs="Times New Roman"/>
          <w:sz w:val="28"/>
          <w:szCs w:val="28"/>
        </w:rPr>
        <w:t xml:space="preserve">ознакомления с </w:t>
      </w:r>
      <w:r w:rsidR="000D0B8B">
        <w:rPr>
          <w:rFonts w:ascii="Times New Roman" w:hAnsi="Times New Roman" w:cs="Times New Roman"/>
          <w:sz w:val="28"/>
          <w:szCs w:val="28"/>
        </w:rPr>
        <w:t>объектом обществен</w:t>
      </w:r>
      <w:r w:rsidR="001135CB">
        <w:rPr>
          <w:rFonts w:ascii="Times New Roman" w:hAnsi="Times New Roman" w:cs="Times New Roman"/>
          <w:sz w:val="28"/>
          <w:szCs w:val="28"/>
        </w:rPr>
        <w:t>ных обсуждений с</w:t>
      </w:r>
      <w:r w:rsidR="000D0B8B">
        <w:rPr>
          <w:rFonts w:ascii="Times New Roman" w:hAnsi="Times New Roman" w:cs="Times New Roman"/>
          <w:sz w:val="28"/>
          <w:szCs w:val="28"/>
        </w:rPr>
        <w:t xml:space="preserve"> 24 августа 2022 года по 23 сентября</w:t>
      </w:r>
      <w:r w:rsidR="000D0B8B" w:rsidRPr="00011065">
        <w:rPr>
          <w:rFonts w:ascii="Times New Roman" w:hAnsi="Times New Roman" w:cs="Times New Roman"/>
          <w:sz w:val="28"/>
          <w:szCs w:val="28"/>
        </w:rPr>
        <w:t xml:space="preserve"> 202</w:t>
      </w:r>
      <w:r w:rsidR="000D0B8B">
        <w:rPr>
          <w:rFonts w:ascii="Times New Roman" w:hAnsi="Times New Roman" w:cs="Times New Roman"/>
          <w:sz w:val="28"/>
          <w:szCs w:val="28"/>
        </w:rPr>
        <w:t>2 года:</w:t>
      </w:r>
    </w:p>
    <w:p w:rsidR="000D0B8B" w:rsidRPr="008351D6" w:rsidRDefault="000D0B8B" w:rsidP="000D0B8B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011065">
        <w:rPr>
          <w:rFonts w:ascii="Times New Roman" w:hAnsi="Times New Roman" w:cs="Times New Roman"/>
          <w:sz w:val="28"/>
          <w:szCs w:val="28"/>
        </w:rPr>
        <w:t>на официальном сайте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города Усолье-Сибирское </w:t>
      </w:r>
    </w:p>
    <w:p w:rsidR="000D0B8B" w:rsidRDefault="000D0B8B" w:rsidP="000D0B8B">
      <w:pPr>
        <w:pStyle w:val="a3"/>
        <w:tabs>
          <w:tab w:val="left" w:pos="709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DE">
        <w:rPr>
          <w:rFonts w:ascii="Times New Roman" w:hAnsi="Times New Roman" w:cs="Times New Roman"/>
          <w:sz w:val="28"/>
          <w:szCs w:val="28"/>
        </w:rPr>
        <w:t>www.usolie-sibirskoe.ru/Экология/Общественные</w:t>
      </w:r>
      <w:r w:rsidRPr="0015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обсуждения/Уведомление о проведении общественных обсуждений</w:t>
      </w:r>
      <w:r w:rsidRPr="001512D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объекту: </w:t>
      </w:r>
      <w:r w:rsidRPr="001A691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A6910">
        <w:rPr>
          <w:rFonts w:ascii="Times New Roman" w:hAnsi="Times New Roman" w:cs="Times New Roman"/>
          <w:bCs/>
          <w:sz w:val="28"/>
          <w:szCs w:val="28"/>
        </w:rPr>
        <w:t>Вдольтрассовая</w:t>
      </w:r>
      <w:proofErr w:type="spellEnd"/>
      <w:r w:rsidRPr="001A6910">
        <w:rPr>
          <w:rFonts w:ascii="Times New Roman" w:hAnsi="Times New Roman" w:cs="Times New Roman"/>
          <w:bCs/>
          <w:sz w:val="28"/>
          <w:szCs w:val="28"/>
        </w:rPr>
        <w:t xml:space="preserve"> ВЛ-10 </w:t>
      </w:r>
      <w:proofErr w:type="spellStart"/>
      <w:r w:rsidRPr="001A6910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Pr="001A6910">
        <w:rPr>
          <w:rFonts w:ascii="Times New Roman" w:hAnsi="Times New Roman" w:cs="Times New Roman"/>
          <w:bCs/>
          <w:sz w:val="28"/>
          <w:szCs w:val="28"/>
        </w:rPr>
        <w:t xml:space="preserve"> 789-818,4 км ЛЧ МН». ИРНУ. Строительство.»</w:t>
      </w:r>
      <w:r>
        <w:rPr>
          <w:rFonts w:ascii="Times New Roman" w:hAnsi="Times New Roman" w:cs="Times New Roman"/>
          <w:bCs/>
          <w:sz w:val="28"/>
          <w:szCs w:val="28"/>
        </w:rPr>
        <w:t>/Проектная документация/</w:t>
      </w:r>
      <w:r w:rsidRPr="00151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5CB" w:rsidRDefault="001135CB" w:rsidP="001135CB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11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665452, Иркутская область, г. Усолье-Сибирское, ул. Богдана Хмельницкого, 30</w:t>
      </w:r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9 – </w:t>
      </w:r>
      <w:r w:rsidR="0081196D">
        <w:rPr>
          <w:rFonts w:ascii="Times New Roman" w:hAnsi="Times New Roman" w:cs="Times New Roman"/>
          <w:sz w:val="28"/>
          <w:szCs w:val="28"/>
          <w:lang w:eastAsia="ru-RU"/>
        </w:rPr>
        <w:t>в рабочее время</w:t>
      </w:r>
      <w:r w:rsidRPr="001135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5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08-00 до 17-00 часов местного времени, обед с 12-00 до 13-00 часов;</w:t>
      </w:r>
      <w:r w:rsidR="000D0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0B8B" w:rsidRPr="00496BEA" w:rsidRDefault="001135CB" w:rsidP="00496BEA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D0B8B" w:rsidRPr="0011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664081, Иркутская обл., г. Иркутск, ул. </w:t>
      </w:r>
      <w:proofErr w:type="spellStart"/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Красноказачья</w:t>
      </w:r>
      <w:proofErr w:type="spellEnd"/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115, офис 314 (электронная почта: </w:t>
      </w:r>
      <w:proofErr w:type="spellStart"/>
      <w:r w:rsidRPr="001135CB">
        <w:rPr>
          <w:rFonts w:ascii="Times New Roman" w:eastAsia="Times New Roman" w:hAnsi="Times New Roman" w:cs="Times New Roman"/>
          <w:sz w:val="28"/>
          <w:szCs w:val="28"/>
          <w:lang w:val="en-US"/>
        </w:rPr>
        <w:t>IQeco</w:t>
      </w:r>
      <w:proofErr w:type="spellEnd"/>
      <w:r w:rsidRPr="001135CB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1135CB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1135C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135CB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811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рабочее время</w:t>
      </w:r>
      <w:r w:rsidRPr="0011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10-00 до 17-00 часов местного времени, обед с 12-00 до 13-00 часов.</w:t>
      </w:r>
    </w:p>
    <w:p w:rsidR="000D0B8B" w:rsidRPr="001D79E8" w:rsidRDefault="000D0B8B" w:rsidP="000D0B8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496BEA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Определить форму</w:t>
      </w:r>
      <w:r w:rsidRPr="005534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34A2">
        <w:rPr>
          <w:rFonts w:ascii="Times New Roman" w:eastAsia="Calibri" w:hAnsi="Times New Roman" w:cs="Times New Roman"/>
          <w:sz w:val="28"/>
          <w:szCs w:val="28"/>
        </w:rPr>
        <w:t>и сроки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534A2">
        <w:rPr>
          <w:rFonts w:ascii="Times New Roman" w:eastAsia="Calibri" w:hAnsi="Times New Roman" w:cs="Times New Roman"/>
          <w:sz w:val="28"/>
          <w:szCs w:val="28"/>
        </w:rPr>
        <w:t>ставления замечаний и предложений: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34A2">
        <w:rPr>
          <w:rFonts w:ascii="Times New Roman" w:eastAsia="Calibri" w:hAnsi="Times New Roman" w:cs="Times New Roman"/>
          <w:sz w:val="28"/>
          <w:szCs w:val="28"/>
        </w:rPr>
        <w:t>электронном виде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7C9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адресам</w:t>
      </w:r>
      <w:r w:rsidRPr="00077C99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8" w:history="1">
        <w:r w:rsidRPr="001B6D3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ren</w:t>
        </w:r>
        <w:r w:rsidRPr="001B6D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@usolie-sibirskoe.ru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496BEA" w:rsidRPr="00496BEA">
        <w:rPr>
          <w:rFonts w:ascii="Times New Roman" w:hAnsi="Times New Roman" w:cs="Times New Roman"/>
          <w:sz w:val="28"/>
          <w:szCs w:val="28"/>
          <w:lang w:val="en-US"/>
        </w:rPr>
        <w:t>ShikhranovOG</w:t>
      </w:r>
      <w:proofErr w:type="spellEnd"/>
      <w:r w:rsidR="00496BEA" w:rsidRPr="00496BEA">
        <w:rPr>
          <w:rFonts w:ascii="Times New Roman" w:hAnsi="Times New Roman" w:cs="Times New Roman"/>
          <w:sz w:val="28"/>
          <w:szCs w:val="28"/>
        </w:rPr>
        <w:t>2@</w:t>
      </w:r>
      <w:proofErr w:type="spellStart"/>
      <w:r w:rsidR="00496BEA" w:rsidRPr="00496BEA">
        <w:rPr>
          <w:rFonts w:ascii="Times New Roman" w:hAnsi="Times New Roman" w:cs="Times New Roman"/>
          <w:sz w:val="28"/>
          <w:szCs w:val="28"/>
          <w:lang w:val="en-US"/>
        </w:rPr>
        <w:t>vsmn</w:t>
      </w:r>
      <w:proofErr w:type="spellEnd"/>
      <w:r w:rsidR="00496BEA" w:rsidRPr="00496B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6BEA" w:rsidRPr="00496BEA">
        <w:rPr>
          <w:rFonts w:ascii="Times New Roman" w:hAnsi="Times New Roman" w:cs="Times New Roman"/>
          <w:sz w:val="28"/>
          <w:szCs w:val="28"/>
          <w:lang w:val="en-US"/>
        </w:rPr>
        <w:t>transneft</w:t>
      </w:r>
      <w:proofErr w:type="spellEnd"/>
      <w:r w:rsidR="00496BEA" w:rsidRPr="00496B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6BEA" w:rsidRPr="00496B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96BEA" w:rsidRPr="00496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BEA" w:rsidRPr="00496BEA">
        <w:rPr>
          <w:rFonts w:ascii="Times New Roman" w:hAnsi="Times New Roman" w:cs="Times New Roman"/>
          <w:sz w:val="28"/>
          <w:szCs w:val="28"/>
          <w:lang w:val="en-US"/>
        </w:rPr>
        <w:t>zubov</w:t>
      </w:r>
      <w:proofErr w:type="spellEnd"/>
      <w:r w:rsidR="00496BEA" w:rsidRPr="00496BE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96BEA" w:rsidRPr="00496BEA">
        <w:rPr>
          <w:rFonts w:ascii="Times New Roman" w:hAnsi="Times New Roman" w:cs="Times New Roman"/>
          <w:sz w:val="28"/>
          <w:szCs w:val="28"/>
          <w:lang w:val="en-US"/>
        </w:rPr>
        <w:t>nedra</w:t>
      </w:r>
      <w:proofErr w:type="spellEnd"/>
      <w:r w:rsidR="00496BEA" w:rsidRPr="00496BEA">
        <w:rPr>
          <w:rFonts w:ascii="Times New Roman" w:hAnsi="Times New Roman" w:cs="Times New Roman"/>
          <w:sz w:val="28"/>
          <w:szCs w:val="28"/>
        </w:rPr>
        <w:t>.</w:t>
      </w:r>
      <w:r w:rsidR="00496BEA" w:rsidRPr="00496BEA">
        <w:rPr>
          <w:rFonts w:ascii="Times New Roman" w:hAnsi="Times New Roman" w:cs="Times New Roman"/>
          <w:sz w:val="28"/>
          <w:szCs w:val="28"/>
          <w:lang w:val="en-US"/>
        </w:rPr>
        <w:t>perm</w:t>
      </w:r>
      <w:r w:rsidR="00496BEA" w:rsidRPr="00496B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6BEA" w:rsidRPr="00496B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96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также, </w:t>
      </w:r>
      <w:r w:rsidR="0081196D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>
        <w:rPr>
          <w:rFonts w:ascii="Times New Roman" w:hAnsi="Times New Roman" w:cs="Times New Roman"/>
          <w:sz w:val="28"/>
          <w:szCs w:val="28"/>
        </w:rPr>
        <w:t xml:space="preserve">по адресу: Иркутская область, г. Усолье-Сибирское, ул. Богдана Хмельницкого, 30,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1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9, с 9:00 до 12:00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13:00 до 16:00 час. (время местное), с </w:t>
      </w:r>
      <w:r w:rsidR="0081196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августа 2022 года </w:t>
      </w:r>
      <w:r w:rsidRPr="007C6B7A">
        <w:rPr>
          <w:rFonts w:ascii="Times New Roman" w:hAnsi="Times New Roman" w:cs="Times New Roman"/>
          <w:sz w:val="28"/>
          <w:szCs w:val="28"/>
        </w:rPr>
        <w:t xml:space="preserve">по </w:t>
      </w:r>
      <w:r w:rsidR="0081196D">
        <w:rPr>
          <w:rFonts w:ascii="Times New Roman" w:hAnsi="Times New Roman" w:cs="Times New Roman"/>
          <w:sz w:val="28"/>
          <w:szCs w:val="28"/>
        </w:rPr>
        <w:t>23</w:t>
      </w:r>
      <w:r w:rsidRPr="007C6B7A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2022 года. </w:t>
      </w:r>
      <w:r w:rsidRPr="00077C99">
        <w:rPr>
          <w:rFonts w:ascii="Times New Roman" w:hAnsi="Times New Roman" w:cs="Times New Roman"/>
          <w:sz w:val="28"/>
          <w:szCs w:val="28"/>
        </w:rPr>
        <w:t xml:space="preserve"> </w:t>
      </w:r>
      <w:r w:rsidRPr="00553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0B8B" w:rsidRPr="002C688E" w:rsidRDefault="000D0B8B" w:rsidP="000D0B8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510FE6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2C68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2C688E">
        <w:rPr>
          <w:rFonts w:ascii="Times New Roman" w:hAnsi="Times New Roman" w:cs="Times New Roman"/>
          <w:sz w:val="28"/>
          <w:szCs w:val="28"/>
        </w:rPr>
        <w:t xml:space="preserve">После окончания проведения </w:t>
      </w:r>
      <w:r w:rsidR="0081196D" w:rsidRPr="002C688E">
        <w:rPr>
          <w:rFonts w:ascii="Times New Roman" w:hAnsi="Times New Roman" w:cs="Times New Roman"/>
          <w:sz w:val="28"/>
          <w:szCs w:val="28"/>
        </w:rPr>
        <w:t>о</w:t>
      </w:r>
      <w:r w:rsidR="00985CA7">
        <w:rPr>
          <w:rFonts w:ascii="Times New Roman" w:hAnsi="Times New Roman" w:cs="Times New Roman"/>
          <w:sz w:val="28"/>
          <w:szCs w:val="28"/>
        </w:rPr>
        <w:t>бщественных слушаний</w:t>
      </w:r>
      <w:r w:rsidR="002C688E" w:rsidRPr="002C688E">
        <w:rPr>
          <w:rFonts w:ascii="Times New Roman" w:hAnsi="Times New Roman" w:cs="Times New Roman"/>
          <w:sz w:val="28"/>
          <w:szCs w:val="28"/>
        </w:rPr>
        <w:t xml:space="preserve"> в</w:t>
      </w:r>
      <w:r w:rsidRPr="002C688E">
        <w:rPr>
          <w:rFonts w:ascii="Times New Roman" w:hAnsi="Times New Roman" w:cs="Times New Roman"/>
          <w:sz w:val="28"/>
          <w:szCs w:val="28"/>
        </w:rPr>
        <w:t xml:space="preserve"> течение 5 (пяти) рабочих дней подготовить протокол, в котором указать:</w:t>
      </w:r>
    </w:p>
    <w:p w:rsidR="002C688E" w:rsidRPr="002C688E" w:rsidRDefault="002C688E" w:rsidP="002C6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88E">
        <w:rPr>
          <w:rFonts w:ascii="Times New Roman" w:hAnsi="Times New Roman" w:cs="Times New Roman"/>
          <w:sz w:val="28"/>
          <w:szCs w:val="28"/>
        </w:rPr>
        <w:t>-  объект общественных слушаний;</w:t>
      </w:r>
      <w:r w:rsidRPr="002C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688E" w:rsidRPr="002C688E" w:rsidRDefault="002C688E" w:rsidP="002C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8E">
        <w:rPr>
          <w:rFonts w:ascii="Times New Roman" w:hAnsi="Times New Roman" w:cs="Times New Roman"/>
          <w:sz w:val="28"/>
          <w:szCs w:val="28"/>
        </w:rPr>
        <w:t>- способ информирования общественности о дате, месте и времени проведения общественных слушаний;</w:t>
      </w:r>
    </w:p>
    <w:p w:rsidR="002C688E" w:rsidRPr="002C688E" w:rsidRDefault="002C688E" w:rsidP="002C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8E">
        <w:rPr>
          <w:rFonts w:ascii="Times New Roman" w:hAnsi="Times New Roman" w:cs="Times New Roman"/>
          <w:sz w:val="28"/>
          <w:szCs w:val="28"/>
        </w:rPr>
        <w:lastRenderedPageBreak/>
        <w:t>- место (в том числе по решению заказчика в сети "Интернет") и сроки доступности для общественности материалов по объекту общественного обсуждения, но не менее чем за 20 календарных дней до дня проведения общественных слушаний и 10 календарных дней после дня проведения общественных слушаний;</w:t>
      </w:r>
    </w:p>
    <w:p w:rsidR="002C688E" w:rsidRPr="002C688E" w:rsidRDefault="002C688E" w:rsidP="002C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8E">
        <w:rPr>
          <w:rFonts w:ascii="Times New Roman" w:hAnsi="Times New Roman" w:cs="Times New Roman"/>
          <w:sz w:val="28"/>
          <w:szCs w:val="28"/>
        </w:rPr>
        <w:t>- дата, время и место проведения общественных слушаний;</w:t>
      </w:r>
    </w:p>
    <w:p w:rsidR="002C688E" w:rsidRPr="002C688E" w:rsidRDefault="002C688E" w:rsidP="002C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8E">
        <w:rPr>
          <w:rFonts w:ascii="Times New Roman" w:hAnsi="Times New Roman" w:cs="Times New Roman"/>
          <w:sz w:val="28"/>
          <w:szCs w:val="28"/>
        </w:rPr>
        <w:t>- общее количество участников общественных слушаний;</w:t>
      </w:r>
    </w:p>
    <w:p w:rsidR="002C688E" w:rsidRPr="002C688E" w:rsidRDefault="002C688E" w:rsidP="002C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8E">
        <w:rPr>
          <w:rFonts w:ascii="Times New Roman" w:hAnsi="Times New Roman" w:cs="Times New Roman"/>
          <w:sz w:val="28"/>
          <w:szCs w:val="28"/>
        </w:rPr>
        <w:t>- вопросы, обсуждаемые на общественных слушаниях;</w:t>
      </w:r>
    </w:p>
    <w:p w:rsidR="002C688E" w:rsidRPr="002C688E" w:rsidRDefault="002C688E" w:rsidP="002C6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8E">
        <w:rPr>
          <w:rFonts w:ascii="Times New Roman" w:hAnsi="Times New Roman" w:cs="Times New Roman"/>
          <w:sz w:val="28"/>
          <w:szCs w:val="28"/>
        </w:rPr>
        <w:t>- предмет разногласий между общественностью и заказчиком (исполнителем) (в случае его наличия);</w:t>
      </w:r>
    </w:p>
    <w:p w:rsidR="00667CD4" w:rsidRPr="002C688E" w:rsidRDefault="00667CD4" w:rsidP="0066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иную информацию</w:t>
      </w:r>
      <w:r w:rsidR="002C688E" w:rsidRPr="002C688E">
        <w:rPr>
          <w:rFonts w:ascii="Times New Roman" w:hAnsi="Times New Roman" w:cs="Times New Roman"/>
          <w:sz w:val="28"/>
          <w:szCs w:val="28"/>
        </w:rPr>
        <w:t>, детализир</w:t>
      </w:r>
      <w:r>
        <w:rPr>
          <w:rFonts w:ascii="Times New Roman" w:hAnsi="Times New Roman" w:cs="Times New Roman"/>
          <w:sz w:val="28"/>
          <w:szCs w:val="28"/>
        </w:rPr>
        <w:t>ующую</w:t>
      </w:r>
      <w:r w:rsidR="002C688E" w:rsidRPr="002C688E">
        <w:rPr>
          <w:rFonts w:ascii="Times New Roman" w:hAnsi="Times New Roman" w:cs="Times New Roman"/>
          <w:sz w:val="28"/>
          <w:szCs w:val="28"/>
        </w:rPr>
        <w:t xml:space="preserve"> учет общественного мнения. </w:t>
      </w:r>
    </w:p>
    <w:p w:rsidR="000D0B8B" w:rsidRPr="00336164" w:rsidRDefault="00510FE6" w:rsidP="002C688E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</w:t>
      </w:r>
      <w:r w:rsidR="000D0B8B" w:rsidRPr="002C688E">
        <w:rPr>
          <w:rFonts w:ascii="Times New Roman" w:hAnsi="Times New Roman" w:cs="Times New Roman"/>
          <w:sz w:val="28"/>
          <w:szCs w:val="28"/>
        </w:rPr>
        <w:t xml:space="preserve">. </w:t>
      </w:r>
      <w:r w:rsidR="000D0B8B" w:rsidRPr="002C688E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Усолье-Сибирское.</w:t>
      </w:r>
    </w:p>
    <w:p w:rsidR="000D0B8B" w:rsidRPr="00336164" w:rsidRDefault="00510FE6" w:rsidP="000D0B8B">
      <w:pPr>
        <w:tabs>
          <w:tab w:val="left" w:pos="426"/>
          <w:tab w:val="left" w:pos="5490"/>
        </w:tabs>
        <w:spacing w:after="0" w:line="240" w:lineRule="auto"/>
        <w:ind w:right="-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0D0B8B" w:rsidRPr="0033616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8939C8" w:rsidRPr="003932DF" w:rsidRDefault="00336164" w:rsidP="00145951">
      <w:pPr>
        <w:tabs>
          <w:tab w:val="left" w:pos="5490"/>
        </w:tabs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Мэр города                                                                                    </w:t>
      </w:r>
      <w:r w:rsidR="004C7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336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М.В. Торопкин</w:t>
      </w:r>
      <w:bookmarkStart w:id="0" w:name="_GoBack"/>
      <w:bookmarkEnd w:id="0"/>
      <w:r w:rsidR="008939C8" w:rsidRPr="003932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939C8" w:rsidRPr="003932DF" w:rsidSect="00207F51">
      <w:headerReference w:type="default" r:id="rId9"/>
      <w:pgSz w:w="11906" w:h="16838"/>
      <w:pgMar w:top="426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E7" w:rsidRDefault="006A47E7" w:rsidP="000209BB">
      <w:pPr>
        <w:spacing w:after="0" w:line="240" w:lineRule="auto"/>
      </w:pPr>
      <w:r>
        <w:separator/>
      </w:r>
    </w:p>
  </w:endnote>
  <w:endnote w:type="continuationSeparator" w:id="0">
    <w:p w:rsidR="006A47E7" w:rsidRDefault="006A47E7" w:rsidP="0002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E7" w:rsidRDefault="006A47E7" w:rsidP="000209BB">
      <w:pPr>
        <w:spacing w:after="0" w:line="240" w:lineRule="auto"/>
      </w:pPr>
      <w:r>
        <w:separator/>
      </w:r>
    </w:p>
  </w:footnote>
  <w:footnote w:type="continuationSeparator" w:id="0">
    <w:p w:rsidR="006A47E7" w:rsidRDefault="006A47E7" w:rsidP="0002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2034"/>
      <w:docPartObj>
        <w:docPartGallery w:val="Page Numbers (Top of Page)"/>
        <w:docPartUnique/>
      </w:docPartObj>
    </w:sdtPr>
    <w:sdtEndPr/>
    <w:sdtContent>
      <w:p w:rsidR="000209BB" w:rsidRDefault="000209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51">
          <w:rPr>
            <w:noProof/>
          </w:rPr>
          <w:t>3</w:t>
        </w:r>
        <w:r>
          <w:fldChar w:fldCharType="end"/>
        </w:r>
      </w:p>
    </w:sdtContent>
  </w:sdt>
  <w:p w:rsidR="000209BB" w:rsidRDefault="000209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10BD"/>
    <w:multiLevelType w:val="hybridMultilevel"/>
    <w:tmpl w:val="4664F810"/>
    <w:lvl w:ilvl="0" w:tplc="37622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6141B"/>
    <w:multiLevelType w:val="hybridMultilevel"/>
    <w:tmpl w:val="8C4CBF38"/>
    <w:lvl w:ilvl="0" w:tplc="73449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522F"/>
    <w:multiLevelType w:val="hybridMultilevel"/>
    <w:tmpl w:val="0D68AC26"/>
    <w:lvl w:ilvl="0" w:tplc="CD4EE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910277"/>
    <w:multiLevelType w:val="hybridMultilevel"/>
    <w:tmpl w:val="0CA46BA2"/>
    <w:lvl w:ilvl="0" w:tplc="8626C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086"/>
    <w:multiLevelType w:val="hybridMultilevel"/>
    <w:tmpl w:val="EE6C64F4"/>
    <w:lvl w:ilvl="0" w:tplc="614E8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70FC3"/>
    <w:multiLevelType w:val="hybridMultilevel"/>
    <w:tmpl w:val="D64E18FA"/>
    <w:lvl w:ilvl="0" w:tplc="B76050FE">
      <w:start w:val="1"/>
      <w:numFmt w:val="decimal"/>
      <w:lvlText w:val="%1."/>
      <w:lvlJc w:val="left"/>
      <w:pPr>
        <w:ind w:left="720" w:hanging="360"/>
      </w:pPr>
    </w:lvl>
    <w:lvl w:ilvl="1" w:tplc="A5647E7A" w:tentative="1">
      <w:start w:val="1"/>
      <w:numFmt w:val="lowerLetter"/>
      <w:lvlText w:val="%2."/>
      <w:lvlJc w:val="left"/>
      <w:pPr>
        <w:ind w:left="1440" w:hanging="360"/>
      </w:pPr>
    </w:lvl>
    <w:lvl w:ilvl="2" w:tplc="ABD499A2" w:tentative="1">
      <w:start w:val="1"/>
      <w:numFmt w:val="lowerRoman"/>
      <w:lvlText w:val="%3."/>
      <w:lvlJc w:val="right"/>
      <w:pPr>
        <w:ind w:left="2160" w:hanging="180"/>
      </w:pPr>
    </w:lvl>
    <w:lvl w:ilvl="3" w:tplc="4936FCD8" w:tentative="1">
      <w:start w:val="1"/>
      <w:numFmt w:val="decimal"/>
      <w:lvlText w:val="%4."/>
      <w:lvlJc w:val="left"/>
      <w:pPr>
        <w:ind w:left="2880" w:hanging="360"/>
      </w:pPr>
    </w:lvl>
    <w:lvl w:ilvl="4" w:tplc="A302F258" w:tentative="1">
      <w:start w:val="1"/>
      <w:numFmt w:val="lowerLetter"/>
      <w:lvlText w:val="%5."/>
      <w:lvlJc w:val="left"/>
      <w:pPr>
        <w:ind w:left="3600" w:hanging="360"/>
      </w:pPr>
    </w:lvl>
    <w:lvl w:ilvl="5" w:tplc="DFD239DC" w:tentative="1">
      <w:start w:val="1"/>
      <w:numFmt w:val="lowerRoman"/>
      <w:lvlText w:val="%6."/>
      <w:lvlJc w:val="right"/>
      <w:pPr>
        <w:ind w:left="4320" w:hanging="180"/>
      </w:pPr>
    </w:lvl>
    <w:lvl w:ilvl="6" w:tplc="37B81252" w:tentative="1">
      <w:start w:val="1"/>
      <w:numFmt w:val="decimal"/>
      <w:lvlText w:val="%7."/>
      <w:lvlJc w:val="left"/>
      <w:pPr>
        <w:ind w:left="5040" w:hanging="360"/>
      </w:pPr>
    </w:lvl>
    <w:lvl w:ilvl="7" w:tplc="49E8D4BE" w:tentative="1">
      <w:start w:val="1"/>
      <w:numFmt w:val="lowerLetter"/>
      <w:lvlText w:val="%8."/>
      <w:lvlJc w:val="left"/>
      <w:pPr>
        <w:ind w:left="5760" w:hanging="360"/>
      </w:pPr>
    </w:lvl>
    <w:lvl w:ilvl="8" w:tplc="0A5A6B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09"/>
    <w:rsid w:val="00010DFD"/>
    <w:rsid w:val="000130D5"/>
    <w:rsid w:val="000209BB"/>
    <w:rsid w:val="00024DB0"/>
    <w:rsid w:val="00026423"/>
    <w:rsid w:val="0004012E"/>
    <w:rsid w:val="00052F40"/>
    <w:rsid w:val="00056F8E"/>
    <w:rsid w:val="000847B0"/>
    <w:rsid w:val="00093014"/>
    <w:rsid w:val="00093F51"/>
    <w:rsid w:val="00096C1B"/>
    <w:rsid w:val="000A3944"/>
    <w:rsid w:val="000A4728"/>
    <w:rsid w:val="000B3CFF"/>
    <w:rsid w:val="000B415D"/>
    <w:rsid w:val="000B582A"/>
    <w:rsid w:val="000C2799"/>
    <w:rsid w:val="000C2C31"/>
    <w:rsid w:val="000D0B8B"/>
    <w:rsid w:val="000F0495"/>
    <w:rsid w:val="000F09E7"/>
    <w:rsid w:val="000F67FB"/>
    <w:rsid w:val="0011340C"/>
    <w:rsid w:val="001135CB"/>
    <w:rsid w:val="001302E4"/>
    <w:rsid w:val="0014514E"/>
    <w:rsid w:val="00145951"/>
    <w:rsid w:val="00154D65"/>
    <w:rsid w:val="00160805"/>
    <w:rsid w:val="00165BF4"/>
    <w:rsid w:val="001859C2"/>
    <w:rsid w:val="0019257A"/>
    <w:rsid w:val="001A0658"/>
    <w:rsid w:val="001A6910"/>
    <w:rsid w:val="001B2235"/>
    <w:rsid w:val="001B6D3D"/>
    <w:rsid w:val="001C42C6"/>
    <w:rsid w:val="001E5817"/>
    <w:rsid w:val="00207CED"/>
    <w:rsid w:val="00207F51"/>
    <w:rsid w:val="00222C09"/>
    <w:rsid w:val="002549CE"/>
    <w:rsid w:val="00274C5A"/>
    <w:rsid w:val="0028663E"/>
    <w:rsid w:val="002C688E"/>
    <w:rsid w:val="002D121B"/>
    <w:rsid w:val="002E4E41"/>
    <w:rsid w:val="002F5F27"/>
    <w:rsid w:val="002F7C72"/>
    <w:rsid w:val="003158CE"/>
    <w:rsid w:val="00327C92"/>
    <w:rsid w:val="00336164"/>
    <w:rsid w:val="0033745D"/>
    <w:rsid w:val="0033751A"/>
    <w:rsid w:val="00386A2C"/>
    <w:rsid w:val="003B4C2F"/>
    <w:rsid w:val="003B71A1"/>
    <w:rsid w:val="003D0335"/>
    <w:rsid w:val="003E0595"/>
    <w:rsid w:val="003E41F2"/>
    <w:rsid w:val="004009C9"/>
    <w:rsid w:val="00424ACE"/>
    <w:rsid w:val="004362EE"/>
    <w:rsid w:val="0047433E"/>
    <w:rsid w:val="00496BEA"/>
    <w:rsid w:val="004B385E"/>
    <w:rsid w:val="004C582A"/>
    <w:rsid w:val="004C6710"/>
    <w:rsid w:val="004C7573"/>
    <w:rsid w:val="00510FE6"/>
    <w:rsid w:val="00527396"/>
    <w:rsid w:val="005315CF"/>
    <w:rsid w:val="00545958"/>
    <w:rsid w:val="0056607E"/>
    <w:rsid w:val="0056671C"/>
    <w:rsid w:val="00570AB3"/>
    <w:rsid w:val="0059336C"/>
    <w:rsid w:val="00595136"/>
    <w:rsid w:val="005A4C6F"/>
    <w:rsid w:val="005B497B"/>
    <w:rsid w:val="005C1722"/>
    <w:rsid w:val="005C358A"/>
    <w:rsid w:val="005C4523"/>
    <w:rsid w:val="005E2529"/>
    <w:rsid w:val="00627A9C"/>
    <w:rsid w:val="006307CD"/>
    <w:rsid w:val="00636C82"/>
    <w:rsid w:val="00641A2C"/>
    <w:rsid w:val="00651C31"/>
    <w:rsid w:val="00660ED2"/>
    <w:rsid w:val="00667CD4"/>
    <w:rsid w:val="0068260A"/>
    <w:rsid w:val="006A01E4"/>
    <w:rsid w:val="006A47E7"/>
    <w:rsid w:val="006B4369"/>
    <w:rsid w:val="006E2630"/>
    <w:rsid w:val="006F3393"/>
    <w:rsid w:val="0070404C"/>
    <w:rsid w:val="00727499"/>
    <w:rsid w:val="0073382B"/>
    <w:rsid w:val="00755D22"/>
    <w:rsid w:val="00780837"/>
    <w:rsid w:val="007A6888"/>
    <w:rsid w:val="007B3D8D"/>
    <w:rsid w:val="007C3E0F"/>
    <w:rsid w:val="007C453F"/>
    <w:rsid w:val="007E47E4"/>
    <w:rsid w:val="007E56C5"/>
    <w:rsid w:val="008056F7"/>
    <w:rsid w:val="008105FE"/>
    <w:rsid w:val="0081196D"/>
    <w:rsid w:val="0082712D"/>
    <w:rsid w:val="00843FBE"/>
    <w:rsid w:val="00851AB5"/>
    <w:rsid w:val="00852809"/>
    <w:rsid w:val="008731A8"/>
    <w:rsid w:val="008842D5"/>
    <w:rsid w:val="008939C8"/>
    <w:rsid w:val="008B0A38"/>
    <w:rsid w:val="008B255A"/>
    <w:rsid w:val="008B52C0"/>
    <w:rsid w:val="008B714B"/>
    <w:rsid w:val="008E35E0"/>
    <w:rsid w:val="009356F6"/>
    <w:rsid w:val="0094058D"/>
    <w:rsid w:val="00985CA7"/>
    <w:rsid w:val="00997095"/>
    <w:rsid w:val="009A3C72"/>
    <w:rsid w:val="009B3A9B"/>
    <w:rsid w:val="009D0912"/>
    <w:rsid w:val="009F6E12"/>
    <w:rsid w:val="00A00DB9"/>
    <w:rsid w:val="00A014B3"/>
    <w:rsid w:val="00A04DCE"/>
    <w:rsid w:val="00A07974"/>
    <w:rsid w:val="00A14C0F"/>
    <w:rsid w:val="00A3044A"/>
    <w:rsid w:val="00A742AA"/>
    <w:rsid w:val="00AC3DC5"/>
    <w:rsid w:val="00AE504A"/>
    <w:rsid w:val="00AE6E95"/>
    <w:rsid w:val="00AF34E4"/>
    <w:rsid w:val="00B126CC"/>
    <w:rsid w:val="00B2024A"/>
    <w:rsid w:val="00B6278D"/>
    <w:rsid w:val="00B643B7"/>
    <w:rsid w:val="00B7742B"/>
    <w:rsid w:val="00B81210"/>
    <w:rsid w:val="00BB5610"/>
    <w:rsid w:val="00BC10FC"/>
    <w:rsid w:val="00BC4B7C"/>
    <w:rsid w:val="00BF5D33"/>
    <w:rsid w:val="00C00956"/>
    <w:rsid w:val="00C11131"/>
    <w:rsid w:val="00C13FAC"/>
    <w:rsid w:val="00C148EA"/>
    <w:rsid w:val="00C16ABC"/>
    <w:rsid w:val="00C179A5"/>
    <w:rsid w:val="00C51339"/>
    <w:rsid w:val="00C946A0"/>
    <w:rsid w:val="00CA4FB7"/>
    <w:rsid w:val="00D05816"/>
    <w:rsid w:val="00D22ED1"/>
    <w:rsid w:val="00D3721D"/>
    <w:rsid w:val="00D5279C"/>
    <w:rsid w:val="00D64316"/>
    <w:rsid w:val="00D868E2"/>
    <w:rsid w:val="00DA71E7"/>
    <w:rsid w:val="00DB7225"/>
    <w:rsid w:val="00DC105C"/>
    <w:rsid w:val="00DC5153"/>
    <w:rsid w:val="00DE078E"/>
    <w:rsid w:val="00DE3007"/>
    <w:rsid w:val="00DF3901"/>
    <w:rsid w:val="00E17B83"/>
    <w:rsid w:val="00E3081A"/>
    <w:rsid w:val="00E500D4"/>
    <w:rsid w:val="00E5349B"/>
    <w:rsid w:val="00E7101B"/>
    <w:rsid w:val="00E772E6"/>
    <w:rsid w:val="00E77A39"/>
    <w:rsid w:val="00E80CCA"/>
    <w:rsid w:val="00E9223A"/>
    <w:rsid w:val="00EA46D9"/>
    <w:rsid w:val="00EB04A1"/>
    <w:rsid w:val="00ED3AEF"/>
    <w:rsid w:val="00EF3BBA"/>
    <w:rsid w:val="00EF55A4"/>
    <w:rsid w:val="00F04615"/>
    <w:rsid w:val="00F14AD3"/>
    <w:rsid w:val="00F3236E"/>
    <w:rsid w:val="00F32957"/>
    <w:rsid w:val="00F421F4"/>
    <w:rsid w:val="00F42EE8"/>
    <w:rsid w:val="00F45CB9"/>
    <w:rsid w:val="00F46316"/>
    <w:rsid w:val="00F67505"/>
    <w:rsid w:val="00F86C31"/>
    <w:rsid w:val="00FB38C2"/>
    <w:rsid w:val="00FE3C59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17DCC-AFC8-4A05-A6E8-275E063C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F27"/>
    <w:pPr>
      <w:spacing w:after="0" w:line="240" w:lineRule="auto"/>
    </w:pPr>
  </w:style>
  <w:style w:type="table" w:styleId="a4">
    <w:name w:val="Table Grid"/>
    <w:basedOn w:val="a1"/>
    <w:uiPriority w:val="39"/>
    <w:rsid w:val="002F5F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9C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36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9BB"/>
  </w:style>
  <w:style w:type="paragraph" w:styleId="a9">
    <w:name w:val="footer"/>
    <w:basedOn w:val="a"/>
    <w:link w:val="aa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9BB"/>
  </w:style>
  <w:style w:type="paragraph" w:styleId="ab">
    <w:name w:val="Normal (Web)"/>
    <w:basedOn w:val="a"/>
    <w:uiPriority w:val="99"/>
    <w:unhideWhenUsed/>
    <w:rsid w:val="00DF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71A1"/>
    <w:rPr>
      <w:color w:val="0563C1" w:themeColor="hyperlink"/>
      <w:u w:val="single"/>
    </w:rPr>
  </w:style>
  <w:style w:type="paragraph" w:customStyle="1" w:styleId="Default">
    <w:name w:val="Default"/>
    <w:rsid w:val="00F86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1135C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@usolie-sibir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FD0A9-0022-4229-8D40-625AFEDF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Витальевна</dc:creator>
  <cp:keywords/>
  <dc:description/>
  <cp:lastModifiedBy>Андреева Ольга Николаевна</cp:lastModifiedBy>
  <cp:revision>53</cp:revision>
  <cp:lastPrinted>2021-12-06T00:12:00Z</cp:lastPrinted>
  <dcterms:created xsi:type="dcterms:W3CDTF">2020-02-27T09:09:00Z</dcterms:created>
  <dcterms:modified xsi:type="dcterms:W3CDTF">2022-08-10T09:06:00Z</dcterms:modified>
</cp:coreProperties>
</file>